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BE3" w:rsidRPr="001D6E81" w:rsidRDefault="00E13BE3">
      <w:pPr>
        <w:jc w:val="center"/>
        <w:rPr>
          <w:sz w:val="2"/>
          <w:szCs w:val="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376"/>
        <w:gridCol w:w="7472"/>
      </w:tblGrid>
      <w:tr w:rsidR="0080718F" w:rsidTr="001D6E81">
        <w:tc>
          <w:tcPr>
            <w:tcW w:w="2376" w:type="dxa"/>
          </w:tcPr>
          <w:p w:rsidR="001D6E81" w:rsidRDefault="001D6E81">
            <w:pPr>
              <w:pStyle w:val="12"/>
              <w:keepNext/>
              <w:keepLines/>
              <w:shd w:val="clear" w:color="auto" w:fill="auto"/>
              <w:spacing w:after="460"/>
              <w:ind w:firstLine="0"/>
              <w:rPr>
                <w:b w:val="0"/>
                <w:bCs w:val="0"/>
                <w:sz w:val="44"/>
                <w:szCs w:val="44"/>
              </w:rPr>
            </w:pPr>
            <w:bookmarkStart w:id="0" w:name="bookmark0"/>
            <w:bookmarkStart w:id="1" w:name="bookmark1"/>
          </w:p>
        </w:tc>
        <w:tc>
          <w:tcPr>
            <w:tcW w:w="7472" w:type="dxa"/>
          </w:tcPr>
          <w:p w:rsidR="001D6E81" w:rsidRPr="00142D9C" w:rsidRDefault="00142D9C" w:rsidP="00142D9C">
            <w:pPr>
              <w:pStyle w:val="12"/>
              <w:keepNext/>
              <w:keepLines/>
              <w:shd w:val="clear" w:color="auto" w:fill="auto"/>
              <w:spacing w:after="120"/>
              <w:ind w:firstLine="0"/>
              <w:rPr>
                <w:sz w:val="44"/>
                <w:szCs w:val="44"/>
                <w:lang w:val="ru-RU"/>
              </w:rPr>
            </w:pPr>
            <w:r w:rsidRPr="001D6E81">
              <w:rPr>
                <w:b w:val="0"/>
                <w:bCs w:val="0"/>
                <w:sz w:val="44"/>
                <w:szCs w:val="44"/>
                <w:lang w:val="ru"/>
              </w:rPr>
              <w:t>Инструкция по эксплуатации и</w:t>
            </w:r>
            <w:r>
              <w:rPr>
                <w:b w:val="0"/>
                <w:bCs w:val="0"/>
                <w:sz w:val="44"/>
                <w:szCs w:val="44"/>
                <w:lang w:val="ru"/>
              </w:rPr>
              <w:t> </w:t>
            </w:r>
            <w:r w:rsidRPr="001D6E81">
              <w:rPr>
                <w:b w:val="0"/>
                <w:bCs w:val="0"/>
                <w:sz w:val="44"/>
                <w:szCs w:val="44"/>
                <w:lang w:val="ru"/>
              </w:rPr>
              <w:t>техническому обслуживанию</w:t>
            </w:r>
          </w:p>
          <w:p w:rsidR="00142D9C" w:rsidRPr="00142D9C" w:rsidRDefault="00142D9C" w:rsidP="00142D9C">
            <w:pPr>
              <w:pStyle w:val="43"/>
              <w:shd w:val="clear" w:color="auto" w:fill="auto"/>
              <w:spacing w:after="120"/>
              <w:rPr>
                <w:b w:val="0"/>
                <w:bCs w:val="0"/>
                <w:smallCaps/>
                <w:color w:val="7F7F7F"/>
                <w:sz w:val="28"/>
                <w:szCs w:val="28"/>
                <w:lang w:val="ru-RU"/>
              </w:rPr>
            </w:pPr>
          </w:p>
          <w:p w:rsidR="001D6E81" w:rsidRPr="00142D9C" w:rsidRDefault="00142D9C" w:rsidP="00142D9C">
            <w:pPr>
              <w:pStyle w:val="43"/>
              <w:shd w:val="clear" w:color="auto" w:fill="auto"/>
              <w:spacing w:after="120"/>
              <w:rPr>
                <w:sz w:val="28"/>
                <w:szCs w:val="28"/>
                <w:lang w:val="ru-RU"/>
              </w:rPr>
            </w:pPr>
            <w:r w:rsidRPr="001D6E81">
              <w:rPr>
                <w:b w:val="0"/>
                <w:bCs w:val="0"/>
                <w:smallCaps/>
                <w:color w:val="7F7F7F"/>
                <w:sz w:val="28"/>
                <w:szCs w:val="28"/>
                <w:lang w:val="ru"/>
              </w:rPr>
              <w:t>Производитель:</w:t>
            </w:r>
          </w:p>
          <w:p w:rsidR="001D6E81" w:rsidRPr="00142D9C" w:rsidRDefault="00142D9C" w:rsidP="00142D9C">
            <w:pPr>
              <w:pStyle w:val="51"/>
              <w:shd w:val="clear" w:color="auto" w:fill="auto"/>
              <w:spacing w:after="120"/>
              <w:rPr>
                <w:lang w:val="ru-RU"/>
              </w:rPr>
            </w:pPr>
            <w:r w:rsidRPr="001D6E81">
              <w:rPr>
                <w:lang w:val="ru"/>
              </w:rPr>
              <w:t xml:space="preserve">«Джи </w:t>
            </w:r>
            <w:proofErr w:type="spellStart"/>
            <w:proofErr w:type="gramStart"/>
            <w:r w:rsidRPr="001D6E81">
              <w:rPr>
                <w:lang w:val="ru"/>
              </w:rPr>
              <w:t>Джи</w:t>
            </w:r>
            <w:proofErr w:type="spellEnd"/>
            <w:proofErr w:type="gramEnd"/>
            <w:r w:rsidRPr="001D6E81">
              <w:rPr>
                <w:lang w:val="ru"/>
              </w:rPr>
              <w:t xml:space="preserve"> Эф </w:t>
            </w:r>
            <w:proofErr w:type="spellStart"/>
            <w:r w:rsidRPr="001D6E81">
              <w:rPr>
                <w:lang w:val="ru"/>
              </w:rPr>
              <w:t>С.р.л</w:t>
            </w:r>
            <w:proofErr w:type="spellEnd"/>
            <w:r w:rsidRPr="001D6E81">
              <w:rPr>
                <w:lang w:val="ru"/>
              </w:rPr>
              <w:t xml:space="preserve">.» (GGF </w:t>
            </w:r>
            <w:proofErr w:type="spellStart"/>
            <w:r w:rsidRPr="001D6E81">
              <w:rPr>
                <w:lang w:val="ru"/>
              </w:rPr>
              <w:t>S.r.l</w:t>
            </w:r>
            <w:proofErr w:type="spellEnd"/>
            <w:r w:rsidRPr="001D6E81">
              <w:rPr>
                <w:lang w:val="ru"/>
              </w:rPr>
              <w:t>.)</w:t>
            </w:r>
          </w:p>
          <w:p w:rsidR="001D6E81" w:rsidRPr="00142D9C" w:rsidRDefault="00142D9C" w:rsidP="00142D9C">
            <w:pPr>
              <w:pStyle w:val="51"/>
              <w:shd w:val="clear" w:color="auto" w:fill="auto"/>
              <w:spacing w:after="120"/>
              <w:rPr>
                <w:lang w:val="ru-RU"/>
              </w:rPr>
            </w:pPr>
            <w:proofErr w:type="spellStart"/>
            <w:r w:rsidRPr="001D6E81">
              <w:rPr>
                <w:lang w:val="ru"/>
              </w:rPr>
              <w:t>Виа</w:t>
            </w:r>
            <w:proofErr w:type="spellEnd"/>
            <w:r w:rsidRPr="001D6E81">
              <w:rPr>
                <w:lang w:val="ru"/>
              </w:rPr>
              <w:t xml:space="preserve"> </w:t>
            </w:r>
            <w:proofErr w:type="spellStart"/>
            <w:r w:rsidRPr="001D6E81">
              <w:rPr>
                <w:lang w:val="ru"/>
              </w:rPr>
              <w:t>Тарантелли</w:t>
            </w:r>
            <w:proofErr w:type="spellEnd"/>
            <w:r w:rsidRPr="001D6E81">
              <w:rPr>
                <w:lang w:val="ru"/>
              </w:rPr>
              <w:t xml:space="preserve">, 15 31030 </w:t>
            </w:r>
            <w:proofErr w:type="spellStart"/>
            <w:r w:rsidRPr="001D6E81">
              <w:rPr>
                <w:lang w:val="ru"/>
              </w:rPr>
              <w:t>Казьер</w:t>
            </w:r>
            <w:proofErr w:type="spellEnd"/>
            <w:r w:rsidRPr="001D6E81">
              <w:rPr>
                <w:lang w:val="ru"/>
              </w:rPr>
              <w:t xml:space="preserve"> (ТВ) Италия</w:t>
            </w:r>
          </w:p>
          <w:p w:rsidR="001D6E81" w:rsidRPr="00142D9C" w:rsidRDefault="00142D9C" w:rsidP="00142D9C">
            <w:pPr>
              <w:pStyle w:val="43"/>
              <w:shd w:val="clear" w:color="auto" w:fill="auto"/>
              <w:spacing w:after="120"/>
              <w:rPr>
                <w:sz w:val="28"/>
                <w:szCs w:val="28"/>
                <w:lang w:val="ru-RU"/>
              </w:rPr>
            </w:pPr>
            <w:r w:rsidRPr="001D6E81">
              <w:rPr>
                <w:b w:val="0"/>
                <w:bCs w:val="0"/>
                <w:smallCaps/>
                <w:color w:val="808080"/>
                <w:sz w:val="28"/>
                <w:szCs w:val="28"/>
                <w:lang w:val="ru"/>
              </w:rPr>
              <w:t>Машина:</w:t>
            </w:r>
          </w:p>
          <w:p w:rsidR="001D6E81" w:rsidRPr="00142D9C" w:rsidRDefault="00142D9C" w:rsidP="00142D9C">
            <w:pPr>
              <w:pStyle w:val="51"/>
              <w:shd w:val="clear" w:color="auto" w:fill="auto"/>
              <w:spacing w:after="120"/>
              <w:rPr>
                <w:lang w:val="ru-RU"/>
              </w:rPr>
            </w:pPr>
            <w:r w:rsidRPr="001D6E81">
              <w:rPr>
                <w:b w:val="0"/>
                <w:bCs w:val="0"/>
                <w:lang w:val="ru"/>
              </w:rPr>
              <w:t>МАШИНА ТЕСТОРАСКАТОЧНАЯ ДЛЯ ПИЦЦЫ</w:t>
            </w:r>
          </w:p>
          <w:p w:rsidR="001D6E81" w:rsidRPr="00142D9C" w:rsidRDefault="00142D9C" w:rsidP="00142D9C">
            <w:pPr>
              <w:pStyle w:val="43"/>
              <w:shd w:val="clear" w:color="auto" w:fill="auto"/>
              <w:spacing w:after="120"/>
              <w:rPr>
                <w:sz w:val="28"/>
                <w:szCs w:val="28"/>
                <w:lang w:val="ru-RU"/>
              </w:rPr>
            </w:pPr>
            <w:r w:rsidRPr="001D6E81">
              <w:rPr>
                <w:b w:val="0"/>
                <w:bCs w:val="0"/>
                <w:smallCaps/>
                <w:color w:val="808080"/>
                <w:sz w:val="28"/>
                <w:szCs w:val="28"/>
                <w:lang w:val="ru"/>
              </w:rPr>
              <w:t>Модель:</w:t>
            </w:r>
          </w:p>
          <w:p w:rsidR="001D6E81" w:rsidRPr="001D6E81" w:rsidRDefault="00142D9C" w:rsidP="00142D9C">
            <w:pPr>
              <w:pStyle w:val="51"/>
              <w:pBdr>
                <w:bottom w:val="single" w:sz="4" w:space="1" w:color="auto"/>
              </w:pBdr>
              <w:shd w:val="clear" w:color="auto" w:fill="auto"/>
              <w:spacing w:after="120"/>
            </w:pPr>
            <w:r w:rsidRPr="001D6E81">
              <w:rPr>
                <w:b w:val="0"/>
                <w:bCs w:val="0"/>
                <w:lang w:val="ru"/>
              </w:rPr>
              <w:t xml:space="preserve">S32/ S42 </w:t>
            </w:r>
            <w:r w:rsidRPr="001D6E81">
              <w:rPr>
                <w:b w:val="0"/>
                <w:bCs w:val="0"/>
                <w:i/>
                <w:iCs/>
                <w:lang w:val="ru"/>
              </w:rPr>
              <w:t>I</w:t>
            </w:r>
            <w:r>
              <w:rPr>
                <w:b w:val="0"/>
                <w:bCs w:val="0"/>
                <w:lang w:val="ru"/>
              </w:rPr>
              <w:t> </w:t>
            </w:r>
            <w:r w:rsidRPr="001D6E81">
              <w:rPr>
                <w:b w:val="0"/>
                <w:bCs w:val="0"/>
                <w:lang w:val="ru"/>
              </w:rPr>
              <w:t xml:space="preserve">S42RP </w:t>
            </w:r>
            <w:r w:rsidRPr="001D6E81">
              <w:rPr>
                <w:b w:val="0"/>
                <w:bCs w:val="0"/>
                <w:i/>
                <w:iCs/>
                <w:lang w:val="ru"/>
              </w:rPr>
              <w:t>I</w:t>
            </w:r>
            <w:r>
              <w:rPr>
                <w:b w:val="0"/>
                <w:bCs w:val="0"/>
                <w:lang w:val="ru"/>
              </w:rPr>
              <w:t> </w:t>
            </w:r>
            <w:r w:rsidRPr="001D6E81">
              <w:rPr>
                <w:b w:val="0"/>
                <w:bCs w:val="0"/>
                <w:lang w:val="ru"/>
              </w:rPr>
              <w:t>S42MR</w:t>
            </w:r>
          </w:p>
          <w:p w:rsidR="001D6E81" w:rsidRPr="001D6E81" w:rsidRDefault="00142D9C" w:rsidP="001D6E81">
            <w:pPr>
              <w:jc w:val="center"/>
              <w:rPr>
                <w:sz w:val="2"/>
                <w:szCs w:val="2"/>
              </w:rPr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62C13004" wp14:editId="285BEA1D">
                  <wp:extent cx="2441575" cy="2843530"/>
                  <wp:effectExtent l="0" t="0" r="0" b="0"/>
                  <wp:docPr id="2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347155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6E81" w:rsidRDefault="001D6E81" w:rsidP="001D6E81"/>
          <w:p w:rsidR="001D6E81" w:rsidRPr="001D6E81" w:rsidRDefault="001D6E81" w:rsidP="001D6E81">
            <w:pPr>
              <w:pBdr>
                <w:top w:val="single" w:sz="4" w:space="1" w:color="auto"/>
              </w:pBdr>
            </w:pPr>
          </w:p>
          <w:p w:rsidR="001D6E81" w:rsidRPr="00142D9C" w:rsidRDefault="00142D9C" w:rsidP="001D6E81">
            <w:pPr>
              <w:pStyle w:val="13"/>
              <w:shd w:val="clear" w:color="auto" w:fill="auto"/>
              <w:rPr>
                <w:lang w:val="ru-RU"/>
              </w:rPr>
            </w:pPr>
            <w:r w:rsidRPr="001D6E81">
              <w:rPr>
                <w:lang w:val="ru"/>
              </w:rPr>
              <w:t>Оригинальная версия на итальянском языке</w:t>
            </w:r>
          </w:p>
          <w:p w:rsidR="001D6E81" w:rsidRPr="00142D9C" w:rsidRDefault="00142D9C" w:rsidP="001D6E81">
            <w:pPr>
              <w:pStyle w:val="13"/>
              <w:shd w:val="clear" w:color="auto" w:fill="auto"/>
              <w:rPr>
                <w:lang w:val="ru-RU"/>
              </w:rPr>
            </w:pPr>
            <w:r w:rsidRPr="001D6E81">
              <w:rPr>
                <w:lang w:val="ru"/>
              </w:rPr>
              <w:t>Первое издание</w:t>
            </w:r>
          </w:p>
          <w:p w:rsidR="001D6E81" w:rsidRDefault="00142D9C" w:rsidP="001D6E81">
            <w:pPr>
              <w:pStyle w:val="13"/>
              <w:shd w:val="clear" w:color="auto" w:fill="auto"/>
              <w:rPr>
                <w:b/>
                <w:bCs/>
                <w:sz w:val="44"/>
                <w:szCs w:val="44"/>
              </w:rPr>
            </w:pPr>
            <w:r w:rsidRPr="001D6E81">
              <w:rPr>
                <w:lang w:val="ru"/>
              </w:rPr>
              <w:t>Февраль 2020 года</w:t>
            </w:r>
          </w:p>
        </w:tc>
      </w:tr>
      <w:bookmarkEnd w:id="0"/>
      <w:bookmarkEnd w:id="1"/>
    </w:tbl>
    <w:p w:rsidR="001D6E81" w:rsidRDefault="00142D9C">
      <w:r>
        <w:br w:type="page"/>
      </w:r>
    </w:p>
    <w:p w:rsidR="00E13BE3" w:rsidRPr="001D6E81" w:rsidRDefault="00142D9C" w:rsidP="001D6E81">
      <w:pPr>
        <w:pStyle w:val="Introdfill"/>
      </w:pPr>
      <w:bookmarkStart w:id="2" w:name="bookmark2"/>
      <w:bookmarkStart w:id="3" w:name="bookmark3"/>
      <w:r w:rsidRPr="001D6E81">
        <w:rPr>
          <w:lang w:val="ru"/>
        </w:rPr>
        <w:lastRenderedPageBreak/>
        <w:t>Издание</w:t>
      </w:r>
      <w:bookmarkEnd w:id="2"/>
      <w:bookmarkEnd w:id="3"/>
    </w:p>
    <w:tbl>
      <w:tblPr>
        <w:tblOverlap w:val="never"/>
        <w:tblW w:w="5000" w:type="pct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680"/>
        <w:gridCol w:w="2891"/>
        <w:gridCol w:w="1614"/>
        <w:gridCol w:w="3561"/>
      </w:tblGrid>
      <w:tr w:rsidR="0080718F" w:rsidTr="001D6E81">
        <w:trPr>
          <w:tblHeader/>
        </w:trPr>
        <w:tc>
          <w:tcPr>
            <w:tcW w:w="8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3BE3" w:rsidRPr="001D6E81" w:rsidRDefault="00142D9C" w:rsidP="001D6E81">
            <w:pPr>
              <w:pStyle w:val="ae"/>
            </w:pPr>
            <w:r w:rsidRPr="001D6E81">
              <w:rPr>
                <w:lang w:val="ru"/>
              </w:rPr>
              <w:t>Проверку провел</w:t>
            </w:r>
            <w:proofErr w:type="gramStart"/>
            <w:r w:rsidRPr="001D6E81">
              <w:rPr>
                <w:lang w:val="ru"/>
              </w:rPr>
              <w:t>1</w:t>
            </w:r>
            <w:proofErr w:type="gramEnd"/>
            <w:r>
              <w:rPr>
                <w:rStyle w:val="af9"/>
              </w:rPr>
              <w:footnoteReference w:id="1"/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3BE3" w:rsidRPr="001D6E81" w:rsidRDefault="00142D9C" w:rsidP="001D6E81">
            <w:pPr>
              <w:pStyle w:val="ae"/>
            </w:pPr>
            <w:r w:rsidRPr="001D6E81">
              <w:rPr>
                <w:lang w:val="ru"/>
              </w:rPr>
              <w:t>Дата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3BE3" w:rsidRPr="001D6E81" w:rsidRDefault="00142D9C" w:rsidP="001D6E81">
            <w:pPr>
              <w:pStyle w:val="ae"/>
            </w:pPr>
            <w:r w:rsidRPr="001D6E81">
              <w:rPr>
                <w:lang w:val="ru"/>
              </w:rPr>
              <w:t>Редакция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3BE3" w:rsidRPr="001D6E81" w:rsidRDefault="00142D9C" w:rsidP="001D6E81">
            <w:pPr>
              <w:pStyle w:val="ae"/>
            </w:pPr>
            <w:r w:rsidRPr="001D6E81">
              <w:rPr>
                <w:lang w:val="ru"/>
              </w:rPr>
              <w:t>Объект проверки</w:t>
            </w:r>
          </w:p>
        </w:tc>
      </w:tr>
      <w:tr w:rsidR="0080718F" w:rsidTr="001D6E81">
        <w:tc>
          <w:tcPr>
            <w:tcW w:w="8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AG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Февраль 2020 года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R0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Первое издание</w:t>
            </w:r>
          </w:p>
        </w:tc>
      </w:tr>
      <w:tr w:rsidR="0080718F" w:rsidTr="001D6E81">
        <w:tc>
          <w:tcPr>
            <w:tcW w:w="8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AG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Март 2021 года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R1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Второе издание</w:t>
            </w:r>
          </w:p>
        </w:tc>
      </w:tr>
      <w:tr w:rsidR="0080718F" w:rsidTr="001D6E81">
        <w:tc>
          <w:tcPr>
            <w:tcW w:w="8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ММ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Март 2022 года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R2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Третье издание</w:t>
            </w:r>
          </w:p>
        </w:tc>
      </w:tr>
      <w:tr w:rsidR="0080718F" w:rsidTr="001D6E81">
        <w:tc>
          <w:tcPr>
            <w:tcW w:w="8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E13BE3" w:rsidP="001D6E81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E13BE3" w:rsidP="001D6E81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R3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CC6852" w:rsidRDefault="00E13BE3" w:rsidP="001D6E81">
            <w:pPr>
              <w:widowControl/>
              <w:jc w:val="center"/>
              <w:rPr>
                <w:sz w:val="18"/>
                <w:szCs w:val="18"/>
              </w:rPr>
            </w:pPr>
          </w:p>
        </w:tc>
      </w:tr>
      <w:tr w:rsidR="0080718F" w:rsidTr="001D6E81"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BE3" w:rsidRPr="00CC6852" w:rsidRDefault="00E13BE3" w:rsidP="001D6E81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BE3" w:rsidRPr="00CC6852" w:rsidRDefault="00E13BE3" w:rsidP="001D6E81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BE3" w:rsidRPr="00CC6852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  <w:rPr>
                <w:sz w:val="18"/>
                <w:szCs w:val="18"/>
              </w:rPr>
            </w:pPr>
            <w:r w:rsidRPr="00CC6852">
              <w:rPr>
                <w:sz w:val="18"/>
                <w:szCs w:val="18"/>
                <w:lang w:val="ru"/>
              </w:rPr>
              <w:t>R4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CC6852" w:rsidRDefault="00E13BE3" w:rsidP="001D6E81">
            <w:pPr>
              <w:widowControl/>
              <w:jc w:val="center"/>
              <w:rPr>
                <w:sz w:val="18"/>
                <w:szCs w:val="18"/>
              </w:rPr>
            </w:pPr>
          </w:p>
        </w:tc>
      </w:tr>
    </w:tbl>
    <w:p w:rsidR="00CC6852" w:rsidRPr="00142D9C" w:rsidRDefault="00142D9C" w:rsidP="00CC6852">
      <w:pPr>
        <w:pStyle w:val="Introduct2"/>
      </w:pPr>
      <w:r w:rsidRPr="00421C31">
        <w:rPr>
          <w:lang w:val="ru"/>
        </w:rPr>
        <w:t>Соответствие машины и</w:t>
      </w:r>
      <w:r>
        <w:rPr>
          <w:lang w:val="ru"/>
        </w:rPr>
        <w:t> </w:t>
      </w:r>
      <w:r w:rsidRPr="00421C31">
        <w:rPr>
          <w:lang w:val="ru"/>
        </w:rPr>
        <w:t>инструкций применимым нормам</w:t>
      </w:r>
    </w:p>
    <w:p w:rsidR="00CC6852" w:rsidRPr="00142D9C" w:rsidRDefault="00142D9C" w:rsidP="00676005">
      <w:pPr>
        <w:pStyle w:val="a9"/>
      </w:pPr>
      <w:r w:rsidRPr="008E3E5C">
        <w:rPr>
          <w:lang w:val="ru"/>
        </w:rPr>
        <w:t>Для проектирования машины и</w:t>
      </w:r>
      <w:r>
        <w:rPr>
          <w:lang w:val="ru"/>
        </w:rPr>
        <w:t> </w:t>
      </w:r>
      <w:r w:rsidRPr="008E3E5C">
        <w:rPr>
          <w:lang w:val="ru"/>
        </w:rPr>
        <w:t>составления инструкции были использованы следующие стандарты:</w:t>
      </w:r>
    </w:p>
    <w:p w:rsidR="001D6E81" w:rsidRPr="00142D9C" w:rsidRDefault="001D6E81" w:rsidP="001D6E81">
      <w:pPr>
        <w:rPr>
          <w:lang w:val="ru-RU"/>
        </w:rPr>
      </w:pPr>
    </w:p>
    <w:tbl>
      <w:tblPr>
        <w:tblOverlap w:val="never"/>
        <w:tblW w:w="4974" w:type="pct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040"/>
        <w:gridCol w:w="1702"/>
        <w:gridCol w:w="5953"/>
      </w:tblGrid>
      <w:tr w:rsidR="0080718F" w:rsidTr="00CC6852">
        <w:trPr>
          <w:tblHeader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3BE3" w:rsidRPr="001D6E81" w:rsidRDefault="00142D9C" w:rsidP="00CC6852">
            <w:pPr>
              <w:pStyle w:val="ae"/>
            </w:pPr>
            <w:r w:rsidRPr="001D6E81">
              <w:rPr>
                <w:lang w:val="ru"/>
              </w:rPr>
              <w:t>Стандарт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3BE3" w:rsidRPr="001D6E81" w:rsidRDefault="00142D9C" w:rsidP="00CC6852">
            <w:pPr>
              <w:pStyle w:val="ae"/>
            </w:pPr>
            <w:r w:rsidRPr="001D6E81">
              <w:rPr>
                <w:lang w:val="ru"/>
              </w:rPr>
              <w:t>Издание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3BE3" w:rsidRPr="001D6E81" w:rsidRDefault="00142D9C" w:rsidP="00CC6852">
            <w:pPr>
              <w:pStyle w:val="ae"/>
            </w:pPr>
            <w:r w:rsidRPr="001D6E81">
              <w:rPr>
                <w:lang w:val="ru"/>
              </w:rPr>
              <w:t>Название</w:t>
            </w:r>
          </w:p>
        </w:tc>
      </w:tr>
      <w:tr w:rsidR="0080718F" w:rsidRPr="00142D9C" w:rsidTr="00CC6852"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CC6852" w:rsidRDefault="00142D9C" w:rsidP="00CC6852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CC6852">
              <w:rPr>
                <w:lang w:val="ru"/>
              </w:rPr>
              <w:t>2006/42/EC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CC6852" w:rsidRDefault="00142D9C" w:rsidP="00CC6852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CC6852">
              <w:rPr>
                <w:lang w:val="ru"/>
              </w:rPr>
              <w:t>2006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jc w:val="both"/>
              <w:rPr>
                <w:lang w:val="ru-RU"/>
              </w:rPr>
            </w:pPr>
            <w:r w:rsidRPr="00CC6852">
              <w:rPr>
                <w:rFonts w:ascii="Courier New" w:eastAsia="Courier New" w:hAnsi="Courier New" w:cs="Courier New"/>
                <w:lang w:val="ru"/>
              </w:rPr>
              <w:t>Директива 2006/42/EC Европейского парламента и</w:t>
            </w:r>
            <w:r>
              <w:rPr>
                <w:rFonts w:ascii="Courier New" w:eastAsia="Courier New" w:hAnsi="Courier New" w:cs="Courier New"/>
                <w:lang w:val="ru"/>
              </w:rPr>
              <w:t> </w:t>
            </w:r>
            <w:r w:rsidRPr="00CC6852">
              <w:rPr>
                <w:rFonts w:ascii="Courier New" w:eastAsia="Courier New" w:hAnsi="Courier New" w:cs="Courier New"/>
                <w:lang w:val="ru"/>
              </w:rPr>
              <w:t>Совета от 17 мая 2006 г., касающаяся продукции машиностроения и</w:t>
            </w:r>
            <w:r>
              <w:rPr>
                <w:rFonts w:ascii="Courier New" w:eastAsia="Courier New" w:hAnsi="Courier New" w:cs="Courier New"/>
                <w:lang w:val="ru"/>
              </w:rPr>
              <w:t> </w:t>
            </w:r>
            <w:r w:rsidRPr="00CC6852">
              <w:rPr>
                <w:rFonts w:ascii="Courier New" w:eastAsia="Courier New" w:hAnsi="Courier New" w:cs="Courier New"/>
                <w:lang w:val="ru"/>
              </w:rPr>
              <w:t>вносящая изменения в</w:t>
            </w:r>
            <w:r>
              <w:rPr>
                <w:rFonts w:ascii="Courier New" w:eastAsia="Courier New" w:hAnsi="Courier New" w:cs="Courier New"/>
                <w:lang w:val="ru"/>
              </w:rPr>
              <w:t> </w:t>
            </w:r>
            <w:r w:rsidRPr="00CC6852">
              <w:rPr>
                <w:rFonts w:ascii="Courier New" w:eastAsia="Courier New" w:hAnsi="Courier New" w:cs="Courier New"/>
                <w:lang w:val="ru"/>
              </w:rPr>
              <w:t>Директиву 95/16/EC (новая редакция)</w:t>
            </w:r>
          </w:p>
        </w:tc>
      </w:tr>
      <w:tr w:rsidR="0080718F" w:rsidRPr="00142D9C" w:rsidTr="00CC6852"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CC6852" w:rsidRDefault="00142D9C" w:rsidP="00CC6852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CC6852">
              <w:rPr>
                <w:lang w:val="ru" w:eastAsia="fr-FR" w:bidi="fr-FR"/>
              </w:rPr>
              <w:t>UNI EN ISO 12100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CC6852" w:rsidRDefault="00142D9C" w:rsidP="00CC6852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CC6852">
              <w:rPr>
                <w:lang w:val="ru"/>
              </w:rPr>
              <w:t>2010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CC6852">
              <w:rPr>
                <w:rFonts w:ascii="Courier New" w:eastAsia="Courier New" w:hAnsi="Courier New" w:cs="Courier New"/>
                <w:lang w:val="ru"/>
              </w:rPr>
              <w:t>Безопасность машин. Основные принципы конструирования. Оценки риска и</w:t>
            </w:r>
            <w:r>
              <w:rPr>
                <w:rFonts w:ascii="Courier New" w:eastAsia="Courier New" w:hAnsi="Courier New" w:cs="Courier New"/>
                <w:lang w:val="ru"/>
              </w:rPr>
              <w:t> </w:t>
            </w:r>
            <w:r w:rsidRPr="00CC6852">
              <w:rPr>
                <w:rFonts w:ascii="Courier New" w:eastAsia="Courier New" w:hAnsi="Courier New" w:cs="Courier New"/>
                <w:lang w:val="ru"/>
              </w:rPr>
              <w:t>снижения риска.</w:t>
            </w:r>
          </w:p>
        </w:tc>
      </w:tr>
      <w:tr w:rsidR="0080718F" w:rsidRPr="00142D9C" w:rsidTr="00CC6852"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3BE3" w:rsidRPr="00CC6852" w:rsidRDefault="00142D9C" w:rsidP="00CC6852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CC6852">
              <w:rPr>
                <w:lang w:val="ru" w:eastAsia="fr-FR" w:bidi="fr-FR"/>
              </w:rPr>
              <w:t>EN 453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3BE3" w:rsidRPr="00CC6852" w:rsidRDefault="00142D9C" w:rsidP="00CC6852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CC6852">
              <w:rPr>
                <w:lang w:val="ru"/>
              </w:rPr>
              <w:t>2014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CC6852">
              <w:rPr>
                <w:rFonts w:ascii="Courier New" w:eastAsia="Courier New" w:hAnsi="Courier New" w:cs="Courier New"/>
                <w:lang w:val="ru"/>
              </w:rPr>
              <w:t>Машины и</w:t>
            </w:r>
            <w:r>
              <w:rPr>
                <w:rFonts w:ascii="Courier New" w:eastAsia="Courier New" w:hAnsi="Courier New" w:cs="Courier New"/>
                <w:lang w:val="ru"/>
              </w:rPr>
              <w:t> </w:t>
            </w:r>
            <w:r w:rsidRPr="00CC6852">
              <w:rPr>
                <w:rFonts w:ascii="Courier New" w:eastAsia="Courier New" w:hAnsi="Courier New" w:cs="Courier New"/>
                <w:lang w:val="ru"/>
              </w:rPr>
              <w:t>оборудование для пищевой промышленности. Машины тестомесильные. Требования по безопасности и</w:t>
            </w:r>
            <w:r>
              <w:rPr>
                <w:rFonts w:ascii="Courier New" w:eastAsia="Courier New" w:hAnsi="Courier New" w:cs="Courier New"/>
                <w:lang w:val="ru"/>
              </w:rPr>
              <w:t> </w:t>
            </w:r>
            <w:r w:rsidRPr="00CC6852">
              <w:rPr>
                <w:rFonts w:ascii="Courier New" w:eastAsia="Courier New" w:hAnsi="Courier New" w:cs="Courier New"/>
                <w:lang w:val="ru"/>
              </w:rPr>
              <w:t>гигиене.</w:t>
            </w:r>
          </w:p>
        </w:tc>
      </w:tr>
    </w:tbl>
    <w:p w:rsidR="00E13BE3" w:rsidRPr="00142D9C" w:rsidRDefault="00E13BE3" w:rsidP="001D6E81">
      <w:pPr>
        <w:rPr>
          <w:lang w:val="ru-RU"/>
        </w:rPr>
      </w:pPr>
    </w:p>
    <w:p w:rsidR="00E13BE3" w:rsidRPr="00142D9C" w:rsidRDefault="00142D9C" w:rsidP="00CC6852">
      <w:pPr>
        <w:pStyle w:val="Introduct2"/>
      </w:pPr>
      <w:bookmarkStart w:id="4" w:name="bookmark4"/>
      <w:bookmarkStart w:id="5" w:name="bookmark5"/>
      <w:r w:rsidRPr="00421C31">
        <w:rPr>
          <w:lang w:val="ru"/>
        </w:rPr>
        <w:t>Предупреждения для оператора</w:t>
      </w:r>
      <w:bookmarkEnd w:id="4"/>
      <w:bookmarkEnd w:id="5"/>
    </w:p>
    <w:p w:rsidR="00E13BE3" w:rsidRPr="00142D9C" w:rsidRDefault="00142D9C" w:rsidP="00142D9C">
      <w:pPr>
        <w:pStyle w:val="13"/>
        <w:shd w:val="clear" w:color="auto" w:fill="auto"/>
        <w:spacing w:after="60"/>
        <w:rPr>
          <w:lang w:val="ru-RU"/>
        </w:rPr>
      </w:pPr>
      <w:r w:rsidRPr="001D6E81">
        <w:rPr>
          <w:lang w:val="ru"/>
        </w:rPr>
        <w:t>Описания и</w:t>
      </w:r>
      <w:r>
        <w:rPr>
          <w:lang w:val="ru"/>
        </w:rPr>
        <w:t> </w:t>
      </w:r>
      <w:r w:rsidRPr="001D6E81">
        <w:rPr>
          <w:lang w:val="ru"/>
        </w:rPr>
        <w:t>иллюстрации, прилагаемые к</w:t>
      </w:r>
      <w:r>
        <w:rPr>
          <w:lang w:val="ru"/>
        </w:rPr>
        <w:t> </w:t>
      </w:r>
      <w:r w:rsidRPr="001D6E81">
        <w:rPr>
          <w:lang w:val="ru"/>
        </w:rPr>
        <w:t>данному документу, не являются обязательными.</w:t>
      </w:r>
    </w:p>
    <w:p w:rsidR="00E13BE3" w:rsidRPr="00142D9C" w:rsidRDefault="00142D9C" w:rsidP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 xml:space="preserve">Компания </w:t>
      </w:r>
      <w:r w:rsidRPr="001D6E81">
        <w:rPr>
          <w:b/>
          <w:bCs/>
          <w:lang w:val="ru"/>
        </w:rPr>
        <w:t xml:space="preserve">«Джи </w:t>
      </w:r>
      <w:proofErr w:type="spellStart"/>
      <w:proofErr w:type="gramStart"/>
      <w:r w:rsidRPr="001D6E81">
        <w:rPr>
          <w:b/>
          <w:bCs/>
          <w:lang w:val="ru"/>
        </w:rPr>
        <w:t>Джи</w:t>
      </w:r>
      <w:proofErr w:type="spellEnd"/>
      <w:proofErr w:type="gramEnd"/>
      <w:r w:rsidRPr="001D6E81">
        <w:rPr>
          <w:b/>
          <w:bCs/>
          <w:lang w:val="ru"/>
        </w:rPr>
        <w:t xml:space="preserve"> Эф </w:t>
      </w:r>
      <w:proofErr w:type="spellStart"/>
      <w:r w:rsidRPr="001D6E81">
        <w:rPr>
          <w:b/>
          <w:bCs/>
          <w:lang w:val="ru"/>
        </w:rPr>
        <w:t>С.р.л</w:t>
      </w:r>
      <w:proofErr w:type="spellEnd"/>
      <w:r w:rsidRPr="001D6E81">
        <w:rPr>
          <w:b/>
          <w:bCs/>
          <w:lang w:val="ru"/>
        </w:rPr>
        <w:t>.»</w:t>
      </w:r>
      <w:r w:rsidRPr="001D6E81">
        <w:rPr>
          <w:lang w:val="ru"/>
        </w:rPr>
        <w:t xml:space="preserve"> оставляет за собой право вносить любые необходимые изменения в</w:t>
      </w:r>
      <w:r>
        <w:rPr>
          <w:lang w:val="ru"/>
        </w:rPr>
        <w:t> </w:t>
      </w:r>
      <w:r w:rsidRPr="001D6E81">
        <w:rPr>
          <w:lang w:val="ru"/>
        </w:rPr>
        <w:t>компоненты, основные части или расходные материалы, не ухудшающие качество товара, без обновления данного документа.</w:t>
      </w:r>
    </w:p>
    <w:p w:rsidR="00E13BE3" w:rsidRPr="00142D9C" w:rsidRDefault="00142D9C" w:rsidP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Воспроизведение, даже частичное, и</w:t>
      </w:r>
      <w:r>
        <w:rPr>
          <w:lang w:val="ru"/>
        </w:rPr>
        <w:t> </w:t>
      </w:r>
      <w:r w:rsidRPr="001D6E81">
        <w:rPr>
          <w:lang w:val="ru"/>
        </w:rPr>
        <w:t>разглашение информации, содержащейся в</w:t>
      </w:r>
      <w:r>
        <w:rPr>
          <w:lang w:val="ru"/>
        </w:rPr>
        <w:t> </w:t>
      </w:r>
      <w:r w:rsidRPr="001D6E81">
        <w:rPr>
          <w:lang w:val="ru"/>
        </w:rPr>
        <w:t>данном документе, любым способом без разрешения автора не допускается.</w:t>
      </w:r>
    </w:p>
    <w:p w:rsidR="00E13BE3" w:rsidRPr="00142D9C" w:rsidRDefault="00142D9C" w:rsidP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 xml:space="preserve">Все права на воспроизведение данного руководства принадлежат компании </w:t>
      </w:r>
      <w:r w:rsidRPr="001D6E81">
        <w:rPr>
          <w:b/>
          <w:bCs/>
          <w:lang w:val="ru"/>
        </w:rPr>
        <w:t xml:space="preserve">«Джи </w:t>
      </w:r>
      <w:proofErr w:type="spellStart"/>
      <w:proofErr w:type="gramStart"/>
      <w:r w:rsidRPr="001D6E81">
        <w:rPr>
          <w:b/>
          <w:bCs/>
          <w:lang w:val="ru"/>
        </w:rPr>
        <w:t>Джи</w:t>
      </w:r>
      <w:proofErr w:type="spellEnd"/>
      <w:proofErr w:type="gramEnd"/>
      <w:r w:rsidRPr="001D6E81">
        <w:rPr>
          <w:b/>
          <w:bCs/>
          <w:lang w:val="ru"/>
        </w:rPr>
        <w:t xml:space="preserve"> Эф </w:t>
      </w:r>
      <w:proofErr w:type="spellStart"/>
      <w:r w:rsidRPr="001D6E81">
        <w:rPr>
          <w:b/>
          <w:bCs/>
          <w:lang w:val="ru"/>
        </w:rPr>
        <w:t>С.р.л</w:t>
      </w:r>
      <w:proofErr w:type="spellEnd"/>
      <w:r w:rsidRPr="001D6E81">
        <w:rPr>
          <w:b/>
          <w:bCs/>
          <w:lang w:val="ru"/>
        </w:rPr>
        <w:t>.»</w:t>
      </w:r>
    </w:p>
    <w:p w:rsidR="00E13BE3" w:rsidRPr="00142D9C" w:rsidRDefault="00142D9C" w:rsidP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 xml:space="preserve">Передача данного руководства третьим лицам без письменного разрешения </w:t>
      </w:r>
      <w:r w:rsidRPr="001D6E81">
        <w:rPr>
          <w:b/>
          <w:bCs/>
          <w:lang w:val="ru"/>
        </w:rPr>
        <w:t xml:space="preserve">«Джи </w:t>
      </w:r>
      <w:proofErr w:type="spellStart"/>
      <w:proofErr w:type="gramStart"/>
      <w:r w:rsidRPr="001D6E81">
        <w:rPr>
          <w:b/>
          <w:bCs/>
          <w:lang w:val="ru"/>
        </w:rPr>
        <w:t>Джи</w:t>
      </w:r>
      <w:proofErr w:type="spellEnd"/>
      <w:proofErr w:type="gramEnd"/>
      <w:r w:rsidRPr="001D6E81">
        <w:rPr>
          <w:b/>
          <w:bCs/>
          <w:lang w:val="ru"/>
        </w:rPr>
        <w:t xml:space="preserve"> Эф </w:t>
      </w:r>
      <w:proofErr w:type="spellStart"/>
      <w:r w:rsidRPr="001D6E81">
        <w:rPr>
          <w:b/>
          <w:bCs/>
          <w:lang w:val="ru"/>
        </w:rPr>
        <w:t>С.р.л</w:t>
      </w:r>
      <w:proofErr w:type="spellEnd"/>
      <w:r w:rsidRPr="001D6E81">
        <w:rPr>
          <w:b/>
          <w:bCs/>
          <w:lang w:val="ru"/>
        </w:rPr>
        <w:t>.» не</w:t>
      </w:r>
      <w:r>
        <w:rPr>
          <w:b/>
          <w:bCs/>
        </w:rPr>
        <w:t> </w:t>
      </w:r>
      <w:r w:rsidRPr="001D6E81">
        <w:rPr>
          <w:b/>
          <w:bCs/>
          <w:lang w:val="ru"/>
        </w:rPr>
        <w:t xml:space="preserve">допускается. </w:t>
      </w:r>
      <w:r w:rsidRPr="001D6E81">
        <w:rPr>
          <w:lang w:val="ru"/>
        </w:rPr>
        <w:t>Использование текста настоящего документа в</w:t>
      </w:r>
      <w:r>
        <w:rPr>
          <w:lang w:val="ru"/>
        </w:rPr>
        <w:t> </w:t>
      </w:r>
      <w:r w:rsidRPr="001D6E81">
        <w:rPr>
          <w:lang w:val="ru"/>
        </w:rPr>
        <w:t xml:space="preserve">других печатных изданиях без письменного разрешения </w:t>
      </w:r>
      <w:r w:rsidRPr="001D6E81">
        <w:rPr>
          <w:b/>
          <w:bCs/>
          <w:lang w:val="ru"/>
        </w:rPr>
        <w:t xml:space="preserve">«Джи </w:t>
      </w:r>
      <w:proofErr w:type="spellStart"/>
      <w:proofErr w:type="gramStart"/>
      <w:r w:rsidRPr="001D6E81">
        <w:rPr>
          <w:b/>
          <w:bCs/>
          <w:lang w:val="ru"/>
        </w:rPr>
        <w:t>Джи</w:t>
      </w:r>
      <w:proofErr w:type="spellEnd"/>
      <w:proofErr w:type="gramEnd"/>
      <w:r w:rsidRPr="001D6E81">
        <w:rPr>
          <w:b/>
          <w:bCs/>
          <w:lang w:val="ru"/>
        </w:rPr>
        <w:t xml:space="preserve"> Эф </w:t>
      </w:r>
      <w:proofErr w:type="spellStart"/>
      <w:r w:rsidRPr="001D6E81">
        <w:rPr>
          <w:b/>
          <w:bCs/>
          <w:lang w:val="ru"/>
        </w:rPr>
        <w:t>С.р.л</w:t>
      </w:r>
      <w:proofErr w:type="spellEnd"/>
      <w:r w:rsidRPr="001D6E81">
        <w:rPr>
          <w:b/>
          <w:bCs/>
          <w:lang w:val="ru"/>
        </w:rPr>
        <w:t>.»</w:t>
      </w:r>
      <w:r w:rsidRPr="001D6E81">
        <w:rPr>
          <w:lang w:val="ru"/>
        </w:rPr>
        <w:t xml:space="preserve"> не допускается.</w:t>
      </w:r>
    </w:p>
    <w:p w:rsidR="00E13BE3" w:rsidRPr="00142D9C" w:rsidRDefault="00142D9C" w:rsidP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Любые нарушения будут преследоваться в</w:t>
      </w:r>
      <w:r>
        <w:rPr>
          <w:lang w:val="ru"/>
        </w:rPr>
        <w:t> </w:t>
      </w:r>
      <w:r w:rsidRPr="001D6E81">
        <w:rPr>
          <w:lang w:val="ru"/>
        </w:rPr>
        <w:t>установленные законом сроки и</w:t>
      </w:r>
      <w:r>
        <w:rPr>
          <w:lang w:val="ru"/>
        </w:rPr>
        <w:t> </w:t>
      </w:r>
      <w:r w:rsidRPr="001D6E81">
        <w:rPr>
          <w:lang w:val="ru"/>
        </w:rPr>
        <w:t>с использованием установленных способов.</w:t>
      </w:r>
    </w:p>
    <w:p w:rsidR="00E13BE3" w:rsidRPr="00142D9C" w:rsidRDefault="00142D9C" w:rsidP="00142D9C">
      <w:pPr>
        <w:pStyle w:val="13"/>
        <w:shd w:val="clear" w:color="auto" w:fill="auto"/>
        <w:spacing w:after="60"/>
        <w:rPr>
          <w:lang w:val="ru-RU"/>
        </w:rPr>
      </w:pPr>
      <w:r w:rsidRPr="001D6E81">
        <w:rPr>
          <w:lang w:val="ru"/>
        </w:rPr>
        <w:t>Все названия и</w:t>
      </w:r>
      <w:r>
        <w:rPr>
          <w:lang w:val="ru"/>
        </w:rPr>
        <w:t> </w:t>
      </w:r>
      <w:r w:rsidRPr="001D6E81">
        <w:rPr>
          <w:lang w:val="ru"/>
        </w:rPr>
        <w:t>марки, упомянутые в</w:t>
      </w:r>
      <w:r>
        <w:rPr>
          <w:lang w:val="ru"/>
        </w:rPr>
        <w:t> </w:t>
      </w:r>
      <w:r w:rsidRPr="001D6E81">
        <w:rPr>
          <w:lang w:val="ru"/>
        </w:rPr>
        <w:t>данном руководстве, являются собственностью соответствующих производителей.</w:t>
      </w:r>
    </w:p>
    <w:p w:rsidR="00E13BE3" w:rsidRPr="001D6E81" w:rsidRDefault="00142D9C" w:rsidP="001D6E81">
      <w:pPr>
        <w:pStyle w:val="60"/>
        <w:shd w:val="clear" w:color="auto" w:fill="auto"/>
      </w:pPr>
      <w:r w:rsidRPr="00142D9C">
        <w:rPr>
          <w:vertAlign w:val="superscript"/>
        </w:rPr>
        <w:t xml:space="preserve">1 </w:t>
      </w:r>
    </w:p>
    <w:p w:rsidR="001D6E81" w:rsidRDefault="00142D9C">
      <w:r>
        <w:br w:type="page"/>
      </w:r>
    </w:p>
    <w:p w:rsidR="00E13BE3" w:rsidRPr="00142D9C" w:rsidRDefault="00142D9C" w:rsidP="00CC6852">
      <w:pPr>
        <w:pStyle w:val="Introduct2"/>
        <w:rPr>
          <w:lang w:val="en-US"/>
        </w:rPr>
      </w:pPr>
      <w:r w:rsidRPr="00142D9C">
        <w:rPr>
          <w:lang w:val="en-US"/>
        </w:rPr>
        <w:lastRenderedPageBreak/>
        <w:t xml:space="preserve"> </w:t>
      </w:r>
      <w:bookmarkStart w:id="6" w:name="bookmark6"/>
      <w:bookmarkStart w:id="7" w:name="bookmark7"/>
      <w:r w:rsidRPr="001D6E81">
        <w:rPr>
          <w:lang w:val="ru"/>
        </w:rPr>
        <w:t>Оглавление</w:t>
      </w:r>
      <w:bookmarkEnd w:id="6"/>
      <w:bookmarkEnd w:id="7"/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r>
        <w:fldChar w:fldCharType="begin"/>
      </w:r>
      <w:r>
        <w:instrText xml:space="preserve"> TOC \h \z \t "Заголовок 1;1;Заголовок 2;2;Заголовок 3;3" </w:instrText>
      </w:r>
      <w:r>
        <w:fldChar w:fldCharType="separate"/>
      </w:r>
      <w:hyperlink w:anchor="_Toc132727687" w:history="1">
        <w:r w:rsidRPr="00E1687D">
          <w:rPr>
            <w:rStyle w:val="afa"/>
            <w:lang w:val="ru"/>
          </w:rPr>
          <w:t>1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Предупреждения общего характера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88" w:history="1">
        <w:r w:rsidRPr="00E1687D">
          <w:rPr>
            <w:rStyle w:val="afa"/>
            <w:lang w:val="ru"/>
          </w:rPr>
          <w:t>1.1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Назначение руководства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89" w:history="1">
        <w:r w:rsidRPr="00E1687D">
          <w:rPr>
            <w:rStyle w:val="afa"/>
            <w:lang w:val="ru"/>
          </w:rPr>
          <w:t>1.2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Как читать руководство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90" w:history="1">
        <w:r w:rsidRPr="00E1687D">
          <w:rPr>
            <w:rStyle w:val="afa"/>
            <w:lang w:val="ru"/>
          </w:rPr>
          <w:t>1.3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Гарантия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91" w:history="1">
        <w:r w:rsidRPr="00E1687D">
          <w:rPr>
            <w:rStyle w:val="afa"/>
            <w:lang w:val="ru"/>
          </w:rPr>
          <w:t>1.3.1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Общие условия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92" w:history="1">
        <w:r w:rsidRPr="00E1687D">
          <w:rPr>
            <w:rStyle w:val="afa"/>
            <w:lang w:val="ru"/>
          </w:rPr>
          <w:t>1.3.2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Запрос о предоставлении гарантийного обслуживания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93" w:history="1">
        <w:r w:rsidRPr="00E1687D">
          <w:rPr>
            <w:rStyle w:val="afa"/>
            <w:lang w:val="ru"/>
          </w:rPr>
          <w:t>1.4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Техническая поддержка и обслуживание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hyperlink w:anchor="_Toc132727694" w:history="1">
        <w:r w:rsidRPr="00E1687D">
          <w:rPr>
            <w:rStyle w:val="afa"/>
            <w:lang w:val="ru"/>
          </w:rPr>
          <w:t>2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Устройства безопасности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95" w:history="1">
        <w:r w:rsidRPr="00E1687D">
          <w:rPr>
            <w:rStyle w:val="afa"/>
            <w:lang w:val="ru"/>
          </w:rPr>
          <w:t>2.1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Общие указания по технике безопасности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96" w:history="1">
        <w:r w:rsidRPr="00E1687D">
          <w:rPr>
            <w:rStyle w:val="afa"/>
            <w:lang w:val="ru"/>
          </w:rPr>
          <w:t>2.1.1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Директива и стандарты, использованные при проектировании машины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97" w:history="1">
        <w:r w:rsidRPr="00E1687D">
          <w:rPr>
            <w:rStyle w:val="afa"/>
            <w:lang w:val="ru"/>
          </w:rPr>
          <w:t>2.1.2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Требования к профессиональной компетенции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98" w:history="1">
        <w:r w:rsidRPr="00E1687D">
          <w:rPr>
            <w:rStyle w:val="afa"/>
            <w:lang w:val="ru"/>
          </w:rPr>
          <w:t>2.1.3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Средства индивидуальной защиты (СИЗ)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699" w:history="1">
        <w:r w:rsidRPr="00E1687D">
          <w:rPr>
            <w:rStyle w:val="afa"/>
            <w:lang w:val="ru"/>
          </w:rPr>
          <w:t>2.2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Правила безопасности при эксплуатации оборудования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_Toc132727699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00" w:history="1">
        <w:r w:rsidRPr="00E1687D">
          <w:rPr>
            <w:rStyle w:val="afa"/>
            <w:lang w:val="ru"/>
          </w:rPr>
          <w:t>2.2.1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Назначение оборудования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01" w:history="1">
        <w:r w:rsidRPr="00E1687D">
          <w:rPr>
            <w:rStyle w:val="afa"/>
            <w:lang w:val="ru"/>
          </w:rPr>
          <w:t>2.2.2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Использование не по назначению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02" w:history="1">
        <w:r w:rsidRPr="00E1687D">
          <w:rPr>
            <w:rStyle w:val="afa"/>
            <w:lang w:val="ru"/>
          </w:rPr>
          <w:t>2.2.3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Рабочее место оператора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03" w:history="1">
        <w:r w:rsidRPr="00E1687D">
          <w:rPr>
            <w:rStyle w:val="afa"/>
            <w:lang w:val="ru"/>
          </w:rPr>
          <w:t>2.2.4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Устройства безопасности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04" w:history="1">
        <w:r w:rsidRPr="00E1687D">
          <w:rPr>
            <w:rStyle w:val="afa"/>
            <w:lang w:val="ru"/>
          </w:rPr>
          <w:t>2.2.5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Риски иного характера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05" w:history="1">
        <w:r w:rsidRPr="00E1687D">
          <w:rPr>
            <w:rStyle w:val="afa"/>
            <w:lang w:val="ru" w:eastAsia="de-DE" w:bidi="de-DE"/>
          </w:rPr>
          <w:t>2.2.6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 w:eastAsia="de-DE" w:bidi="de-DE"/>
          </w:rPr>
          <w:t>Предупреждающие таблички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hyperlink w:anchor="_Toc132727706" w:history="1">
        <w:r w:rsidRPr="00E1687D">
          <w:rPr>
            <w:rStyle w:val="afa"/>
            <w:lang w:val="ru"/>
          </w:rPr>
          <w:t>3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Общее описание и эксплуатационные параметры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07" w:history="1">
        <w:r w:rsidRPr="00E1687D">
          <w:rPr>
            <w:rStyle w:val="afa"/>
            <w:lang w:val="ru" w:eastAsia="fr-FR" w:bidi="fr-FR"/>
          </w:rPr>
          <w:t>3.1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 w:eastAsia="fr-FR" w:bidi="fr-FR"/>
          </w:rPr>
          <w:t>Устройство машины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08" w:history="1">
        <w:r w:rsidRPr="00E1687D">
          <w:rPr>
            <w:rStyle w:val="afa"/>
            <w:lang w:val="ru"/>
          </w:rPr>
          <w:t>3.1.1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Варианты комплектации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09" w:history="1">
        <w:r w:rsidRPr="00E1687D">
          <w:rPr>
            <w:rStyle w:val="afa"/>
            <w:lang w:val="ru"/>
          </w:rPr>
          <w:t>3.2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Эксплуатационные параметры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0" w:history="1">
        <w:r w:rsidRPr="00E1687D">
          <w:rPr>
            <w:rStyle w:val="afa"/>
            <w:lang w:val="ru"/>
          </w:rPr>
          <w:t>3.2.1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Модели S32 / S42 / S42RP / S42MR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1" w:history="1">
        <w:r w:rsidRPr="00E1687D">
          <w:rPr>
            <w:rStyle w:val="afa"/>
            <w:lang w:val="ru"/>
          </w:rPr>
          <w:t>3.3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Ограничения по условиям эксплуатации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2" w:history="1">
        <w:r w:rsidRPr="00E1687D">
          <w:rPr>
            <w:rStyle w:val="afa"/>
            <w:lang w:val="ru"/>
          </w:rPr>
          <w:t>3.3.1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Взрыв и (или) пожар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3" w:history="1">
        <w:r w:rsidRPr="00E1687D">
          <w:rPr>
            <w:rStyle w:val="afa"/>
            <w:lang w:val="ru"/>
          </w:rPr>
          <w:t>3.3.2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Высота местности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4" w:history="1">
        <w:r w:rsidRPr="00E1687D">
          <w:rPr>
            <w:rStyle w:val="afa"/>
            <w:lang w:val="ru"/>
          </w:rPr>
          <w:t>3.3.3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Температура воздуха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5" w:history="1">
        <w:r w:rsidRPr="00E1687D">
          <w:rPr>
            <w:rStyle w:val="afa"/>
            <w:lang w:val="ru"/>
          </w:rPr>
          <w:t>3.3.4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Вибрации и удары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6" w:history="1">
        <w:r w:rsidRPr="00E1687D">
          <w:rPr>
            <w:rStyle w:val="afa"/>
            <w:lang w:val="ru"/>
          </w:rPr>
          <w:t>3.3.5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Влияние помех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7" w:history="1">
        <w:r w:rsidRPr="00E1687D">
          <w:rPr>
            <w:rStyle w:val="afa"/>
            <w:lang w:val="ru"/>
          </w:rPr>
          <w:t>3.3.6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Шум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8" w:history="1">
        <w:r w:rsidRPr="00E1687D">
          <w:rPr>
            <w:rStyle w:val="afa"/>
            <w:lang w:val="ru"/>
          </w:rPr>
          <w:t>3.3.7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Освещение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19" w:history="1">
        <w:r w:rsidRPr="00E1687D">
          <w:rPr>
            <w:rStyle w:val="afa"/>
            <w:lang w:val="ru"/>
          </w:rPr>
          <w:t>3.3.8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Степень защиты электрооборудования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20" w:history="1">
        <w:r w:rsidRPr="00E1687D">
          <w:rPr>
            <w:rStyle w:val="afa"/>
            <w:lang w:val="ru"/>
          </w:rPr>
          <w:t>3.3.9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Материалы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21" w:history="1">
        <w:r w:rsidRPr="00E1687D">
          <w:rPr>
            <w:rStyle w:val="afa"/>
            <w:lang w:val="ru"/>
          </w:rPr>
          <w:t>3.3.10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Уборка рабочей зоны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22" w:history="1">
        <w:r w:rsidRPr="00E1687D">
          <w:rPr>
            <w:rStyle w:val="afa"/>
            <w:lang w:val="ru"/>
          </w:rPr>
          <w:t>3.4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Временные ограничения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hyperlink w:anchor="_Toc132727723" w:history="1">
        <w:r w:rsidRPr="00E1687D">
          <w:rPr>
            <w:rStyle w:val="afa"/>
            <w:lang w:val="ru"/>
          </w:rPr>
          <w:t>4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Установка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24" w:history="1">
        <w:r w:rsidRPr="00E1687D">
          <w:rPr>
            <w:rStyle w:val="afa"/>
            <w:lang w:val="ru"/>
          </w:rPr>
          <w:t>4.1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Предупреждения общего характера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25" w:history="1">
        <w:r w:rsidRPr="00E1687D">
          <w:rPr>
            <w:rStyle w:val="afa"/>
            <w:lang w:val="ru"/>
          </w:rPr>
          <w:t>4.2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Транспортировка оборудования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26" w:history="1">
        <w:r w:rsidRPr="00E1687D">
          <w:rPr>
            <w:rStyle w:val="afa"/>
            <w:lang w:val="ru"/>
          </w:rPr>
          <w:t>4.3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Погрузочно-разгрузочные работы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27" w:history="1">
        <w:r w:rsidRPr="00E1687D">
          <w:rPr>
            <w:rStyle w:val="afa"/>
            <w:lang w:val="ru"/>
          </w:rPr>
          <w:t>4.4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Установка на рабочее место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28" w:history="1">
        <w:r w:rsidRPr="00E1687D">
          <w:rPr>
            <w:rStyle w:val="afa"/>
            <w:lang w:val="ru"/>
          </w:rPr>
          <w:t>4.5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Электрическое подключение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29" w:history="1">
        <w:r w:rsidRPr="00E1687D">
          <w:rPr>
            <w:rStyle w:val="afa"/>
            <w:lang w:val="ru"/>
          </w:rPr>
          <w:t>4.5.1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Подключение к источнику электропитания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30" w:history="1">
        <w:r w:rsidRPr="00E1687D">
          <w:rPr>
            <w:rStyle w:val="afa"/>
            <w:lang w:val="ru"/>
          </w:rPr>
          <w:t>4.6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Хранение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31" w:history="1">
        <w:r w:rsidRPr="00E1687D">
          <w:rPr>
            <w:rStyle w:val="afa"/>
            <w:lang w:val="ru"/>
          </w:rPr>
          <w:t>4.6.1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Хранение машины в случае длительного простоя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32" w:history="1">
        <w:r w:rsidRPr="00E1687D">
          <w:rPr>
            <w:rStyle w:val="afa"/>
            <w:lang w:val="ru"/>
          </w:rPr>
          <w:t>4.6.2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Хранение машины в упаковке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33" w:history="1">
        <w:r w:rsidRPr="00E1687D">
          <w:rPr>
            <w:rStyle w:val="afa"/>
            <w:lang w:val="ru"/>
          </w:rPr>
          <w:t>4.6.3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Хранение машины без упаковки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hyperlink w:anchor="_Toc132727734" w:history="1">
        <w:r w:rsidRPr="00E1687D">
          <w:rPr>
            <w:rStyle w:val="afa"/>
            <w:lang w:val="ru"/>
          </w:rPr>
          <w:t>5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Описание команд и уведомлений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35" w:history="1">
        <w:r w:rsidRPr="00E1687D">
          <w:rPr>
            <w:rStyle w:val="afa"/>
            <w:lang w:val="ru"/>
          </w:rPr>
          <w:t>5.1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Панель управления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hyperlink w:anchor="_Toc132727736" w:history="1">
        <w:r w:rsidRPr="00E1687D">
          <w:rPr>
            <w:rStyle w:val="afa"/>
            <w:lang w:val="ru"/>
          </w:rPr>
          <w:t>6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Эксплуатация оборудования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37" w:history="1">
        <w:r w:rsidRPr="00E1687D">
          <w:rPr>
            <w:rStyle w:val="afa"/>
            <w:lang w:val="ru"/>
          </w:rPr>
          <w:t>6.1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Проверки и подтверждения безопасного использования машины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38" w:history="1">
        <w:r w:rsidRPr="00E1687D">
          <w:rPr>
            <w:rStyle w:val="afa"/>
            <w:lang w:val="ru"/>
          </w:rPr>
          <w:t>6.2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Загрузка ингредиентов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39" w:history="1">
        <w:r w:rsidRPr="00E1687D">
          <w:rPr>
            <w:rStyle w:val="afa"/>
            <w:lang w:val="ru"/>
          </w:rPr>
          <w:t>6.3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Эксплуатация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40" w:history="1">
        <w:r w:rsidRPr="00E1687D">
          <w:rPr>
            <w:rStyle w:val="afa"/>
            <w:lang w:val="ru"/>
          </w:rPr>
          <w:t>6.4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Извлечение теста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41" w:history="1">
        <w:r w:rsidRPr="00E1687D">
          <w:rPr>
            <w:rStyle w:val="afa"/>
            <w:lang w:val="ru"/>
          </w:rPr>
          <w:t>6.5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Отключение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hyperlink w:anchor="_Toc132727742" w:history="1">
        <w:r w:rsidRPr="00E1687D">
          <w:rPr>
            <w:rStyle w:val="afa"/>
            <w:lang w:val="ru"/>
          </w:rPr>
          <w:t>7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Неисправности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43" w:history="1">
        <w:r w:rsidRPr="00E1687D">
          <w:rPr>
            <w:rStyle w:val="afa"/>
            <w:lang w:val="ru"/>
          </w:rPr>
          <w:t>7.1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Нарушения нормального функционирования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hyperlink w:anchor="_Toc132727744" w:history="1">
        <w:r w:rsidRPr="00E1687D">
          <w:rPr>
            <w:rStyle w:val="afa"/>
            <w:lang w:val="ru"/>
          </w:rPr>
          <w:t>8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Обслуживание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45" w:history="1">
        <w:r w:rsidRPr="00E1687D">
          <w:rPr>
            <w:rStyle w:val="afa"/>
            <w:lang w:val="ru"/>
          </w:rPr>
          <w:t>8.1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Предупреждения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46" w:history="1">
        <w:r w:rsidRPr="00E1687D">
          <w:rPr>
            <w:rStyle w:val="afa"/>
            <w:lang w:val="ru"/>
          </w:rPr>
          <w:t>8.2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Меры</w:t>
        </w:r>
        <w:r w:rsidRPr="00E1687D">
          <w:rPr>
            <w:rStyle w:val="afa"/>
            <w:lang w:val="ru"/>
          </w:rPr>
          <w:t xml:space="preserve"> </w:t>
        </w:r>
        <w:r w:rsidRPr="00E1687D">
          <w:rPr>
            <w:rStyle w:val="afa"/>
            <w:lang w:val="ru"/>
          </w:rPr>
          <w:t>предосторожности при проведении технического обслуживания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47" w:history="1">
        <w:r w:rsidRPr="00E1687D">
          <w:rPr>
            <w:rStyle w:val="afa"/>
            <w:lang w:val="ru"/>
          </w:rPr>
          <w:t>8.3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Процедура перевода в статус технического обслуживания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48" w:history="1">
        <w:r w:rsidRPr="00E1687D">
          <w:rPr>
            <w:rStyle w:val="afa"/>
            <w:lang w:val="ru"/>
          </w:rPr>
          <w:t>8.4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Периодическое техническое обслуживание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49" w:history="1">
        <w:r w:rsidRPr="00E1687D">
          <w:rPr>
            <w:rStyle w:val="afa"/>
            <w:lang w:val="ru"/>
          </w:rPr>
          <w:t>8.4.1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Ежедневные проверки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50" w:history="1">
        <w:r w:rsidRPr="00E1687D">
          <w:rPr>
            <w:rStyle w:val="afa"/>
            <w:lang w:val="ru"/>
          </w:rPr>
          <w:t>8.4.2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Ежемесячные проверки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51" w:history="1">
        <w:r w:rsidRPr="00E1687D">
          <w:rPr>
            <w:rStyle w:val="afa"/>
            <w:lang w:val="ru"/>
          </w:rPr>
          <w:t>8.4.3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Годовые проверки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3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52" w:history="1">
        <w:r w:rsidRPr="00E1687D">
          <w:rPr>
            <w:rStyle w:val="afa"/>
            <w:lang w:val="ru"/>
          </w:rPr>
          <w:t>8.4.4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Очистка машины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hyperlink w:anchor="_Toc132727753" w:history="1">
        <w:r w:rsidRPr="00E1687D">
          <w:rPr>
            <w:rStyle w:val="afa"/>
            <w:lang w:val="ru"/>
          </w:rPr>
          <w:t>9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Демонтаж и утилизация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14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zh-CN" w:bidi="ar-SA"/>
        </w:rPr>
      </w:pPr>
      <w:hyperlink w:anchor="_Toc132727754" w:history="1">
        <w:r w:rsidRPr="00E1687D">
          <w:rPr>
            <w:rStyle w:val="afa"/>
            <w:lang w:val="ru"/>
          </w:rPr>
          <w:t>10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Прилагаемая документация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55" w:history="1">
        <w:r w:rsidRPr="00E1687D">
          <w:rPr>
            <w:rStyle w:val="afa"/>
            <w:lang w:val="ru"/>
          </w:rPr>
          <w:t>10.1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Копия декларации соответствия ЕС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56" w:history="1">
        <w:r w:rsidRPr="00E1687D">
          <w:rPr>
            <w:rStyle w:val="afa"/>
            <w:lang w:val="ru"/>
          </w:rPr>
          <w:t>10.2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Копия таблички соответствия ЕС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57" w:history="1">
        <w:r w:rsidRPr="00E1687D">
          <w:rPr>
            <w:rStyle w:val="afa"/>
            <w:lang w:val="ru"/>
          </w:rPr>
          <w:t>10.3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Электрическая схема.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58" w:history="1">
        <w:r w:rsidRPr="00E1687D">
          <w:rPr>
            <w:rStyle w:val="afa"/>
            <w:lang w:val="ru"/>
          </w:rPr>
          <w:t>10.4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Сборочные чертежи моделей S32/S42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59" w:history="1">
        <w:r w:rsidRPr="00E1687D">
          <w:rPr>
            <w:rStyle w:val="afa"/>
            <w:lang w:val="ru"/>
          </w:rPr>
          <w:t>10.5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Сборочные чертежи модели S42MR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142D9C" w:rsidRDefault="00142D9C">
      <w:pPr>
        <w:pStyle w:val="23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zh-CN" w:bidi="ar-SA"/>
        </w:rPr>
      </w:pPr>
      <w:hyperlink w:anchor="_Toc132727760" w:history="1">
        <w:r w:rsidRPr="00E1687D">
          <w:rPr>
            <w:rStyle w:val="afa"/>
            <w:lang w:val="ru"/>
          </w:rPr>
          <w:t>10.6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ru-RU" w:eastAsia="zh-CN" w:bidi="ar-SA"/>
          </w:rPr>
          <w:tab/>
        </w:r>
        <w:r w:rsidRPr="00E1687D">
          <w:rPr>
            <w:rStyle w:val="afa"/>
            <w:lang w:val="ru"/>
          </w:rPr>
          <w:t>Сборочные чертежи модели S42RP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_Toc132727760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70E6F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1D6E81" w:rsidRDefault="00142D9C" w:rsidP="001D6E81">
      <w:pPr>
        <w:pStyle w:val="ab"/>
        <w:shd w:val="clear" w:color="auto" w:fill="auto"/>
        <w:spacing w:after="60"/>
        <w:jc w:val="both"/>
      </w:pPr>
      <w:r>
        <w:fldChar w:fldCharType="end"/>
      </w:r>
    </w:p>
    <w:p w:rsidR="00CC6852" w:rsidRDefault="00142D9C">
      <w:pPr>
        <w:rPr>
          <w:sz w:val="20"/>
          <w:szCs w:val="20"/>
        </w:rPr>
      </w:pPr>
      <w:r>
        <w:br w:type="page"/>
      </w:r>
    </w:p>
    <w:p w:rsidR="00E13BE3" w:rsidRPr="00142D9C" w:rsidRDefault="00142D9C" w:rsidP="00421C31">
      <w:pPr>
        <w:pStyle w:val="1"/>
        <w:rPr>
          <w:lang w:val="ru-RU"/>
        </w:rPr>
      </w:pPr>
      <w:bookmarkStart w:id="8" w:name="bookmark8"/>
      <w:bookmarkStart w:id="9" w:name="bookmark9"/>
      <w:bookmarkStart w:id="10" w:name="_Toc132727687"/>
      <w:r w:rsidRPr="00421C31">
        <w:rPr>
          <w:lang w:val="ru"/>
        </w:rPr>
        <w:lastRenderedPageBreak/>
        <w:t>1</w:t>
      </w:r>
      <w:r w:rsidRPr="00421C31">
        <w:rPr>
          <w:lang w:val="ru"/>
        </w:rPr>
        <w:tab/>
        <w:t>Предупреждения общего характера</w:t>
      </w:r>
      <w:bookmarkEnd w:id="8"/>
      <w:bookmarkEnd w:id="9"/>
      <w:bookmarkEnd w:id="10"/>
    </w:p>
    <w:p w:rsidR="00E13BE3" w:rsidRPr="00142D9C" w:rsidRDefault="00142D9C" w:rsidP="00E217F3">
      <w:pPr>
        <w:pStyle w:val="2"/>
        <w:rPr>
          <w:lang w:val="ru-RU"/>
        </w:rPr>
      </w:pPr>
      <w:bookmarkStart w:id="11" w:name="bookmark10"/>
      <w:bookmarkStart w:id="12" w:name="bookmark11"/>
      <w:bookmarkStart w:id="13" w:name="_Toc132727688"/>
      <w:r w:rsidRPr="001D6E81">
        <w:t>1.1</w:t>
      </w:r>
      <w:r w:rsidRPr="001D6E81">
        <w:tab/>
        <w:t>Назначение руководства</w:t>
      </w:r>
      <w:bookmarkEnd w:id="11"/>
      <w:bookmarkEnd w:id="12"/>
      <w:bookmarkEnd w:id="13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Данная инструкция содержит подробную информацию о технической безопасности, характеристиках, эксплуатации, использовании, техническом обслуживании и демонтаже тестораскаточной машины</w:t>
      </w:r>
    </w:p>
    <w:p w:rsidR="00E13BE3" w:rsidRPr="00142D9C" w:rsidRDefault="00142D9C">
      <w:pPr>
        <w:pStyle w:val="13"/>
        <w:shd w:val="clear" w:color="auto" w:fill="auto"/>
        <w:spacing w:after="4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 xml:space="preserve">Машина должна использоваться только таким образом, как указано в настоящей инструкции: </w:t>
      </w:r>
      <w:r w:rsidRPr="00142D9C">
        <w:rPr>
          <w:b/>
          <w:bCs/>
          <w:sz w:val="19"/>
          <w:szCs w:val="19"/>
          <w:lang w:val="ru"/>
        </w:rPr>
        <w:t>внимательно изучите настоящий документ</w:t>
      </w:r>
      <w:r w:rsidRPr="00142D9C">
        <w:rPr>
          <w:sz w:val="19"/>
          <w:szCs w:val="19"/>
          <w:lang w:val="ru"/>
        </w:rPr>
        <w:t>, не включая надписи и рисунки, перед началом эксплуатации. Соблюдение упомянутых стандартов и рекомендаций позволяет оператору использовать машину теми способами и методами, которые разрешены производителем.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 xml:space="preserve">При обнаружении несоответствия между описанием машины в настоящем документе и фактическими характеристиками машины немедленно сообщите об этом производителю, не используйте оборудование. </w:t>
      </w:r>
      <w:r w:rsidRPr="00142D9C">
        <w:rPr>
          <w:b/>
          <w:bCs/>
          <w:sz w:val="19"/>
          <w:szCs w:val="19"/>
          <w:lang w:val="ru"/>
        </w:rPr>
        <w:t xml:space="preserve">Ошибочные (неоптимальные) действия </w:t>
      </w:r>
      <w:r w:rsidRPr="00142D9C">
        <w:rPr>
          <w:sz w:val="19"/>
          <w:szCs w:val="19"/>
          <w:lang w:val="ru"/>
        </w:rPr>
        <w:t>могут привести к возникновению рисков для здоровья оператора и персонала.</w:t>
      </w:r>
    </w:p>
    <w:p w:rsidR="00E13BE3" w:rsidRPr="00142D9C" w:rsidRDefault="00142D9C">
      <w:pPr>
        <w:pStyle w:val="13"/>
        <w:shd w:val="clear" w:color="auto" w:fill="auto"/>
        <w:spacing w:after="4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Инструкция по эксплуатации является неотъемлемой частью машины и должна храниться в целости в безопасном и доступном для оператора (или любого лица, ответственного за эксплуатацию оборудование) месте в течение всего срока службы машины.</w:t>
      </w:r>
    </w:p>
    <w:p w:rsidR="00E13BE3" w:rsidRPr="00142D9C" w:rsidRDefault="00142D9C">
      <w:pPr>
        <w:pStyle w:val="13"/>
        <w:shd w:val="clear" w:color="auto" w:fill="auto"/>
        <w:spacing w:after="4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В случае продажи оборудования или его передачи в аренду или лизинг инструкция передается новому владельцу вместе с оборудованием.</w:t>
      </w:r>
    </w:p>
    <w:p w:rsidR="00E13BE3" w:rsidRPr="00142D9C" w:rsidRDefault="00142D9C">
      <w:pPr>
        <w:pStyle w:val="13"/>
        <w:shd w:val="clear" w:color="auto" w:fill="auto"/>
        <w:spacing w:after="4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 xml:space="preserve">Запрещается допускать к эксплуатации оборудования операторов, </w:t>
      </w:r>
      <w:r w:rsidRPr="00142D9C">
        <w:rPr>
          <w:b/>
          <w:bCs/>
          <w:sz w:val="19"/>
          <w:szCs w:val="19"/>
          <w:lang w:val="ru"/>
        </w:rPr>
        <w:t>не знакомых</w:t>
      </w:r>
      <w:r w:rsidRPr="00142D9C">
        <w:rPr>
          <w:sz w:val="19"/>
          <w:szCs w:val="19"/>
          <w:lang w:val="ru"/>
        </w:rPr>
        <w:t xml:space="preserve"> с </w:t>
      </w:r>
      <w:r w:rsidRPr="00142D9C">
        <w:rPr>
          <w:b/>
          <w:bCs/>
          <w:sz w:val="19"/>
          <w:szCs w:val="19"/>
          <w:lang w:val="ru"/>
        </w:rPr>
        <w:t>инструкциями и процедурами</w:t>
      </w:r>
      <w:r w:rsidRPr="00142D9C">
        <w:rPr>
          <w:sz w:val="19"/>
          <w:szCs w:val="19"/>
          <w:lang w:val="ru"/>
        </w:rPr>
        <w:t>, содержащимися в настоящем документе.</w:t>
      </w:r>
    </w:p>
    <w:p w:rsidR="00E13BE3" w:rsidRPr="00142D9C" w:rsidRDefault="00142D9C">
      <w:pPr>
        <w:pStyle w:val="13"/>
        <w:shd w:val="clear" w:color="auto" w:fill="auto"/>
        <w:spacing w:after="4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Производитель не несет ответственности за любой ущерб, наступивший вследствие неправильной эксплуатации оборудования и его использования не по назначению.</w:t>
      </w:r>
    </w:p>
    <w:p w:rsidR="00E13BE3" w:rsidRPr="00142D9C" w:rsidRDefault="00142D9C">
      <w:pPr>
        <w:pStyle w:val="13"/>
        <w:shd w:val="clear" w:color="auto" w:fill="auto"/>
        <w:spacing w:after="4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Производитель не несет ответственности за любой ущерб, наступивший вследствие вскрытия, замены или модификации оборудования, не санкционированных производителем, одной или нескольких частей машины и, в целом, любого вмешательства, которое выходит за рамки стандартного или внеочередного технического обслуживания.</w:t>
      </w:r>
    </w:p>
    <w:p w:rsidR="00E13BE3" w:rsidRPr="00142D9C" w:rsidRDefault="00142D9C">
      <w:pPr>
        <w:pStyle w:val="13"/>
        <w:shd w:val="clear" w:color="auto" w:fill="auto"/>
        <w:spacing w:after="4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Оригинальная версия данного документа была издана на итальянском языке.</w:t>
      </w:r>
    </w:p>
    <w:p w:rsidR="00E13BE3" w:rsidRPr="00142D9C" w:rsidRDefault="00142D9C">
      <w:pPr>
        <w:pStyle w:val="13"/>
        <w:shd w:val="clear" w:color="auto" w:fill="auto"/>
        <w:spacing w:after="24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В случае расхождения между версией на итальянском языке настоящего документа и его переводом на другой язык версия на итальянском языке будет иметь преимущественную силу, даже если перевод выполнен производителем.</w:t>
      </w:r>
    </w:p>
    <w:p w:rsidR="00E13BE3" w:rsidRPr="00142D9C" w:rsidRDefault="00142D9C" w:rsidP="00E217F3">
      <w:pPr>
        <w:pStyle w:val="2"/>
        <w:rPr>
          <w:lang w:val="ru-RU"/>
        </w:rPr>
      </w:pPr>
      <w:bookmarkStart w:id="14" w:name="bookmark12"/>
      <w:bookmarkStart w:id="15" w:name="bookmark13"/>
      <w:bookmarkStart w:id="16" w:name="_Toc132727689"/>
      <w:r w:rsidRPr="001D6E81">
        <w:t>1.2</w:t>
      </w:r>
      <w:proofErr w:type="gramStart"/>
      <w:r w:rsidRPr="001D6E81">
        <w:tab/>
        <w:t>К</w:t>
      </w:r>
      <w:proofErr w:type="gramEnd"/>
      <w:r w:rsidRPr="001D6E81">
        <w:t>ак читать руководство</w:t>
      </w:r>
      <w:bookmarkEnd w:id="14"/>
      <w:bookmarkEnd w:id="15"/>
      <w:bookmarkEnd w:id="16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Инструкция промаркирована кодом (Pg611_IU0642_it_00) и разделена на главы и пункты, пронумерованные в порядке возрастания. Нумерация страниц показывает номер главы, к которой она относится, и каждая глава начинается со страницы 1: таким образом, при чтении руководства можно ориентироваться на главы. Помимо информации, описанной с помощью слов (описание информации), инструкции содержат символы, фотографические изображения и рисунки.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Фотографические изображения и рисунки пронумерованы в порядке возрастания, после номера следует краткое описание иллюстрации.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В «Рисунок 1-1» первая единица означает номер главы, а вторая — порядок следования рисунка внутри главы (следующий рисунок будет «Рисунок 1-2» и так далее).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Оператор, ответственный за управление машиной, должен знать значение символов, которые на техническом языке, относящемся к оборудованию, называются пиктограммами.</w:t>
      </w:r>
    </w:p>
    <w:p w:rsidR="00E13BE3" w:rsidRPr="00142D9C" w:rsidRDefault="00142D9C">
      <w:pPr>
        <w:pStyle w:val="13"/>
        <w:shd w:val="clear" w:color="auto" w:fill="auto"/>
        <w:spacing w:after="180"/>
        <w:rPr>
          <w:sz w:val="19"/>
          <w:szCs w:val="19"/>
          <w:lang w:val="ru-RU"/>
        </w:rPr>
      </w:pPr>
      <w:r w:rsidRPr="00142D9C">
        <w:rPr>
          <w:sz w:val="19"/>
          <w:szCs w:val="19"/>
          <w:lang w:val="ru"/>
        </w:rPr>
        <w:t>Пиктограммы, в зависимости от их формы и цвета, могут означать:</w:t>
      </w:r>
    </w:p>
    <w:tbl>
      <w:tblPr>
        <w:tblOverlap w:val="never"/>
        <w:tblW w:w="5000" w:type="pct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094"/>
        <w:gridCol w:w="8652"/>
      </w:tblGrid>
      <w:tr w:rsidR="0080718F" w:rsidRPr="00142D9C" w:rsidTr="00142D9C">
        <w:tc>
          <w:tcPr>
            <w:tcW w:w="561" w:type="pct"/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2CAC8742" wp14:editId="71CDA85E">
                  <wp:extent cx="621665" cy="511810"/>
                  <wp:effectExtent l="0" t="0" r="0" b="0"/>
                  <wp:docPr id="5" name="Picut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0941" name="Picture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pct"/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CC6852">
              <w:rPr>
                <w:b/>
                <w:bCs/>
                <w:lang w:val="ru"/>
              </w:rPr>
              <w:t>ОПАСНОСТЬ</w:t>
            </w:r>
          </w:p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CC6852">
              <w:rPr>
                <w:lang w:val="ru"/>
              </w:rPr>
              <w:t>треугольная пиктограмма в</w:t>
            </w:r>
            <w:r>
              <w:rPr>
                <w:lang w:val="ru"/>
              </w:rPr>
              <w:t> </w:t>
            </w:r>
            <w:r w:rsidRPr="00CC6852">
              <w:rPr>
                <w:lang w:val="ru"/>
              </w:rPr>
              <w:t>черной рамке на желтом фоне и</w:t>
            </w:r>
            <w:r>
              <w:rPr>
                <w:lang w:val="ru"/>
              </w:rPr>
              <w:t> </w:t>
            </w:r>
            <w:r w:rsidRPr="00CC6852">
              <w:rPr>
                <w:lang w:val="ru"/>
              </w:rPr>
              <w:t>с черным графическим символом</w:t>
            </w:r>
          </w:p>
        </w:tc>
      </w:tr>
      <w:tr w:rsidR="0080718F" w:rsidRPr="00142D9C" w:rsidTr="00142D9C">
        <w:tc>
          <w:tcPr>
            <w:tcW w:w="561" w:type="pct"/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79C12398" wp14:editId="017F6B65">
                  <wp:extent cx="621665" cy="591185"/>
                  <wp:effectExtent l="0" t="0" r="0" b="0"/>
                  <wp:docPr id="6" name="Picut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15645" name="Picture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pct"/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CC6852">
              <w:rPr>
                <w:b/>
                <w:bCs/>
                <w:lang w:val="ru"/>
              </w:rPr>
              <w:t>ЗАПРЕТ</w:t>
            </w:r>
          </w:p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CC6852">
              <w:rPr>
                <w:lang w:val="ru"/>
              </w:rPr>
              <w:t>круглая пиктограмма в</w:t>
            </w:r>
            <w:r>
              <w:rPr>
                <w:lang w:val="ru"/>
              </w:rPr>
              <w:t> </w:t>
            </w:r>
            <w:r w:rsidRPr="00CC6852">
              <w:rPr>
                <w:lang w:val="ru"/>
              </w:rPr>
              <w:t>красной рамке на белом фоне и</w:t>
            </w:r>
            <w:r>
              <w:rPr>
                <w:lang w:val="ru"/>
              </w:rPr>
              <w:t> </w:t>
            </w:r>
            <w:r w:rsidRPr="00CC6852">
              <w:rPr>
                <w:lang w:val="ru"/>
              </w:rPr>
              <w:t>с черным графическим символом</w:t>
            </w:r>
          </w:p>
        </w:tc>
      </w:tr>
      <w:tr w:rsidR="0080718F" w:rsidRPr="00142D9C" w:rsidTr="00142D9C">
        <w:tc>
          <w:tcPr>
            <w:tcW w:w="561" w:type="pct"/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1047A7D5" wp14:editId="27FE5B51">
                  <wp:extent cx="621665" cy="591185"/>
                  <wp:effectExtent l="0" t="0" r="0" b="0"/>
                  <wp:docPr id="7" name="Picut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618625" name="Picture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pct"/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CC6852">
              <w:rPr>
                <w:b/>
                <w:bCs/>
                <w:lang w:val="ru"/>
              </w:rPr>
              <w:t>ТРЕБОВАНИЕ</w:t>
            </w:r>
          </w:p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CC6852">
              <w:rPr>
                <w:lang w:val="ru"/>
              </w:rPr>
              <w:t>круглая пиктограмма на синем фоне и</w:t>
            </w:r>
            <w:r>
              <w:rPr>
                <w:lang w:val="ru"/>
              </w:rPr>
              <w:t> </w:t>
            </w:r>
            <w:r w:rsidRPr="00CC6852">
              <w:rPr>
                <w:lang w:val="ru"/>
              </w:rPr>
              <w:t>с белым графическим символом</w:t>
            </w:r>
          </w:p>
        </w:tc>
      </w:tr>
    </w:tbl>
    <w:p w:rsidR="00E13BE3" w:rsidRPr="00142D9C" w:rsidRDefault="00142D9C">
      <w:pPr>
        <w:spacing w:line="1" w:lineRule="exact"/>
        <w:rPr>
          <w:sz w:val="2"/>
          <w:szCs w:val="2"/>
          <w:lang w:val="ru-RU"/>
        </w:rPr>
      </w:pPr>
      <w:r w:rsidRPr="00142D9C">
        <w:rPr>
          <w:lang w:val="ru-RU"/>
        </w:rPr>
        <w:br w:type="page"/>
      </w:r>
    </w:p>
    <w:p w:rsidR="00E13BE3" w:rsidRPr="00142D9C" w:rsidRDefault="00142D9C" w:rsidP="00E217F3">
      <w:pPr>
        <w:pStyle w:val="2"/>
        <w:rPr>
          <w:lang w:val="ru-RU"/>
        </w:rPr>
      </w:pPr>
      <w:bookmarkStart w:id="17" w:name="bookmark14"/>
      <w:bookmarkStart w:id="18" w:name="bookmark15"/>
      <w:bookmarkStart w:id="19" w:name="_Toc132727690"/>
      <w:r w:rsidRPr="001D6E81">
        <w:lastRenderedPageBreak/>
        <w:t>1.3</w:t>
      </w:r>
      <w:r w:rsidRPr="001D6E81">
        <w:tab/>
        <w:t>Гарантия</w:t>
      </w:r>
      <w:bookmarkEnd w:id="17"/>
      <w:bookmarkEnd w:id="18"/>
      <w:bookmarkEnd w:id="19"/>
    </w:p>
    <w:p w:rsidR="00E13BE3" w:rsidRPr="00142D9C" w:rsidRDefault="00142D9C" w:rsidP="00B15A1B">
      <w:pPr>
        <w:pStyle w:val="30"/>
        <w:rPr>
          <w:lang w:val="ru-RU"/>
        </w:rPr>
      </w:pPr>
      <w:bookmarkStart w:id="20" w:name="bookmark16"/>
      <w:bookmarkStart w:id="21" w:name="bookmark17"/>
      <w:bookmarkStart w:id="22" w:name="_Toc132727691"/>
      <w:r w:rsidRPr="00CC6852">
        <w:rPr>
          <w:lang w:val="ru"/>
        </w:rPr>
        <w:t>1.3.1</w:t>
      </w:r>
      <w:r w:rsidRPr="00CC6852">
        <w:rPr>
          <w:lang w:val="ru"/>
        </w:rPr>
        <w:tab/>
        <w:t>Общие условия</w:t>
      </w:r>
      <w:bookmarkEnd w:id="20"/>
      <w:bookmarkEnd w:id="21"/>
      <w:bookmarkEnd w:id="22"/>
    </w:p>
    <w:p w:rsidR="00E13BE3" w:rsidRPr="00142D9C" w:rsidRDefault="00142D9C" w:rsidP="00CC6852">
      <w:pPr>
        <w:pStyle w:val="123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 xml:space="preserve">Гарантия на оборудование составляет 12 месяцев </w:t>
      </w:r>
      <w:proofErr w:type="gramStart"/>
      <w:r w:rsidRPr="001D6E81">
        <w:rPr>
          <w:lang w:val="ru"/>
        </w:rPr>
        <w:t>с</w:t>
      </w:r>
      <w:r>
        <w:rPr>
          <w:lang w:val="ru"/>
        </w:rPr>
        <w:t> </w:t>
      </w:r>
      <w:r w:rsidRPr="001D6E81">
        <w:rPr>
          <w:lang w:val="ru"/>
        </w:rPr>
        <w:t>даты</w:t>
      </w:r>
      <w:proofErr w:type="gramEnd"/>
      <w:r w:rsidRPr="001D6E81">
        <w:rPr>
          <w:lang w:val="ru"/>
        </w:rPr>
        <w:t xml:space="preserve"> фактической поставки. Предъявлять рекламации необходимо заказным письмом в</w:t>
      </w:r>
      <w:r>
        <w:rPr>
          <w:lang w:val="ru"/>
        </w:rPr>
        <w:t> </w:t>
      </w:r>
      <w:r w:rsidRPr="001D6E81">
        <w:rPr>
          <w:lang w:val="ru"/>
        </w:rPr>
        <w:t>течение 8 дней с</w:t>
      </w:r>
      <w:r>
        <w:rPr>
          <w:lang w:val="ru"/>
        </w:rPr>
        <w:t> </w:t>
      </w:r>
      <w:r w:rsidRPr="001D6E81">
        <w:rPr>
          <w:lang w:val="ru"/>
        </w:rPr>
        <w:t>момента обнаружения любых недостатков и</w:t>
      </w:r>
      <w:r>
        <w:rPr>
          <w:lang w:val="ru"/>
        </w:rPr>
        <w:t> </w:t>
      </w:r>
      <w:r w:rsidRPr="001D6E81">
        <w:rPr>
          <w:lang w:val="ru"/>
        </w:rPr>
        <w:t>дефектов после проверки и</w:t>
      </w:r>
      <w:r>
        <w:rPr>
          <w:lang w:val="ru"/>
        </w:rPr>
        <w:t> </w:t>
      </w:r>
      <w:r w:rsidRPr="001D6E81">
        <w:rPr>
          <w:lang w:val="ru"/>
        </w:rPr>
        <w:t>признания производителем.</w:t>
      </w:r>
    </w:p>
    <w:p w:rsidR="00E13BE3" w:rsidRPr="00142D9C" w:rsidRDefault="00142D9C" w:rsidP="00CC6852">
      <w:pPr>
        <w:pStyle w:val="123"/>
        <w:rPr>
          <w:lang w:val="ru-RU"/>
        </w:rPr>
      </w:pPr>
      <w:r w:rsidRPr="001D6E81">
        <w:rPr>
          <w:lang w:val="ru"/>
        </w:rPr>
        <w:t>2.</w:t>
      </w:r>
      <w:r w:rsidRPr="001D6E81">
        <w:rPr>
          <w:lang w:val="ru"/>
        </w:rPr>
        <w:tab/>
        <w:t>Гарантия включает выполнение ремонтных работ и</w:t>
      </w:r>
      <w:r>
        <w:rPr>
          <w:lang w:val="ru"/>
        </w:rPr>
        <w:t> </w:t>
      </w:r>
      <w:r w:rsidRPr="001D6E81">
        <w:rPr>
          <w:lang w:val="ru"/>
        </w:rPr>
        <w:t>замену дефектных деталей, но не покрывает расходы на демонтаж, монтаж и</w:t>
      </w:r>
      <w:r>
        <w:rPr>
          <w:lang w:val="ru"/>
        </w:rPr>
        <w:t> </w:t>
      </w:r>
      <w:r w:rsidRPr="001D6E81">
        <w:rPr>
          <w:lang w:val="ru"/>
        </w:rPr>
        <w:t>доставку оборудования.</w:t>
      </w:r>
    </w:p>
    <w:p w:rsidR="00E13BE3" w:rsidRPr="00142D9C" w:rsidRDefault="00142D9C" w:rsidP="00CC6852">
      <w:pPr>
        <w:pStyle w:val="123"/>
        <w:rPr>
          <w:lang w:val="ru-RU"/>
        </w:rPr>
      </w:pPr>
      <w:r w:rsidRPr="001D6E81">
        <w:rPr>
          <w:lang w:val="ru"/>
        </w:rPr>
        <w:t>3.</w:t>
      </w:r>
      <w:r w:rsidRPr="001D6E81">
        <w:rPr>
          <w:lang w:val="ru"/>
        </w:rPr>
        <w:tab/>
        <w:t>Замена этой детали не влечет за собой продление гарантийного срока на оборудование. Таким образом, производитель освобождается от обязательств по выплате компенсации по любой причине, а</w:t>
      </w:r>
      <w:r>
        <w:rPr>
          <w:lang w:val="ru"/>
        </w:rPr>
        <w:t> </w:t>
      </w:r>
      <w:r w:rsidRPr="001D6E81">
        <w:rPr>
          <w:lang w:val="ru"/>
        </w:rPr>
        <w:t>покупатель также отказывается от любых требований о</w:t>
      </w:r>
      <w:r>
        <w:rPr>
          <w:lang w:val="ru"/>
        </w:rPr>
        <w:t> </w:t>
      </w:r>
      <w:r w:rsidRPr="001D6E81">
        <w:rPr>
          <w:lang w:val="ru"/>
        </w:rPr>
        <w:t>возмещении расходов или ущерба со стороны третьих лиц в</w:t>
      </w:r>
      <w:r>
        <w:rPr>
          <w:lang w:val="ru"/>
        </w:rPr>
        <w:t> </w:t>
      </w:r>
      <w:r w:rsidRPr="001D6E81">
        <w:rPr>
          <w:lang w:val="ru"/>
        </w:rPr>
        <w:t>связи с</w:t>
      </w:r>
      <w:r>
        <w:rPr>
          <w:lang w:val="ru"/>
        </w:rPr>
        <w:t> </w:t>
      </w:r>
      <w:r w:rsidRPr="001D6E81">
        <w:rPr>
          <w:lang w:val="ru"/>
        </w:rPr>
        <w:t>возможным простоем оборудования.</w:t>
      </w:r>
    </w:p>
    <w:p w:rsidR="00E13BE3" w:rsidRPr="00142D9C" w:rsidRDefault="00142D9C" w:rsidP="00CC6852">
      <w:pPr>
        <w:pStyle w:val="123"/>
        <w:rPr>
          <w:lang w:val="ru-RU"/>
        </w:rPr>
      </w:pPr>
      <w:r w:rsidRPr="001D6E81">
        <w:rPr>
          <w:lang w:val="ru"/>
        </w:rPr>
        <w:t>4.</w:t>
      </w:r>
      <w:r w:rsidRPr="001D6E81">
        <w:rPr>
          <w:lang w:val="ru"/>
        </w:rPr>
        <w:tab/>
      </w:r>
      <w:proofErr w:type="gramStart"/>
      <w:r w:rsidRPr="001D6E81">
        <w:rPr>
          <w:lang w:val="ru"/>
        </w:rPr>
        <w:t>Гарантия не распространяется на детали, подверженные нормальному износу под воздействием внешних атмосферных и</w:t>
      </w:r>
      <w:r>
        <w:rPr>
          <w:lang w:val="ru"/>
        </w:rPr>
        <w:t> </w:t>
      </w:r>
      <w:r w:rsidRPr="001D6E81">
        <w:rPr>
          <w:lang w:val="ru"/>
        </w:rPr>
        <w:t>экологических факторов, а</w:t>
      </w:r>
      <w:r>
        <w:rPr>
          <w:lang w:val="ru"/>
        </w:rPr>
        <w:t> </w:t>
      </w:r>
      <w:r w:rsidRPr="001D6E81">
        <w:rPr>
          <w:lang w:val="ru"/>
        </w:rPr>
        <w:t>также не включает устранение неисправностей, возникших в</w:t>
      </w:r>
      <w:r>
        <w:rPr>
          <w:lang w:val="ru"/>
        </w:rPr>
        <w:t> </w:t>
      </w:r>
      <w:r w:rsidRPr="001D6E81">
        <w:rPr>
          <w:lang w:val="ru"/>
        </w:rPr>
        <w:t>результате поломки, редкого или некорректного технического обслуживания, неправильного использования, несанкционированного доступа или использования оборудования не по назначению, модификаций или несанкционированного ремонта оборудования, а</w:t>
      </w:r>
      <w:r>
        <w:rPr>
          <w:lang w:val="ru"/>
        </w:rPr>
        <w:t> </w:t>
      </w:r>
      <w:r w:rsidRPr="001D6E81">
        <w:rPr>
          <w:lang w:val="ru"/>
        </w:rPr>
        <w:t>также вмешательства в</w:t>
      </w:r>
      <w:r>
        <w:rPr>
          <w:lang w:val="ru"/>
        </w:rPr>
        <w:t> </w:t>
      </w:r>
      <w:r w:rsidRPr="001D6E81">
        <w:rPr>
          <w:lang w:val="ru"/>
        </w:rPr>
        <w:t>его работу.</w:t>
      </w:r>
      <w:proofErr w:type="gramEnd"/>
    </w:p>
    <w:p w:rsidR="00E13BE3" w:rsidRPr="00142D9C" w:rsidRDefault="00142D9C" w:rsidP="00CC6852">
      <w:pPr>
        <w:pStyle w:val="123"/>
        <w:rPr>
          <w:lang w:val="ru-RU"/>
        </w:rPr>
      </w:pPr>
      <w:r w:rsidRPr="001D6E81">
        <w:rPr>
          <w:lang w:val="ru"/>
        </w:rPr>
        <w:t>5.</w:t>
      </w:r>
      <w:r w:rsidRPr="001D6E81">
        <w:rPr>
          <w:lang w:val="ru"/>
        </w:rPr>
        <w:tab/>
        <w:t>Действие гарантии зависит от соблюдения требований по проведению технического обслуживания, описанных в</w:t>
      </w:r>
      <w:r>
        <w:rPr>
          <w:lang w:val="ru"/>
        </w:rPr>
        <w:t> </w:t>
      </w:r>
      <w:r w:rsidRPr="001D6E81">
        <w:rPr>
          <w:lang w:val="ru"/>
        </w:rPr>
        <w:t>главе «Техническое обслуживание» данного руководства.</w:t>
      </w:r>
    </w:p>
    <w:p w:rsidR="00E13BE3" w:rsidRPr="00142D9C" w:rsidRDefault="00142D9C" w:rsidP="00CC6852">
      <w:pPr>
        <w:pStyle w:val="123"/>
        <w:rPr>
          <w:lang w:val="ru-RU"/>
        </w:rPr>
      </w:pPr>
      <w:r w:rsidRPr="001D6E81">
        <w:rPr>
          <w:lang w:val="ru"/>
        </w:rPr>
        <w:t>6.</w:t>
      </w:r>
      <w:r w:rsidRPr="001D6E81">
        <w:rPr>
          <w:lang w:val="ru"/>
        </w:rPr>
        <w:tab/>
        <w:t>Гарантия прекращается при несоблюдении условий оплаты.</w:t>
      </w:r>
    </w:p>
    <w:p w:rsidR="00E13BE3" w:rsidRPr="00142D9C" w:rsidRDefault="00142D9C" w:rsidP="00CC6852">
      <w:pPr>
        <w:pStyle w:val="123"/>
        <w:rPr>
          <w:lang w:val="ru-RU"/>
        </w:rPr>
      </w:pPr>
      <w:r w:rsidRPr="001D6E81">
        <w:rPr>
          <w:lang w:val="ru"/>
        </w:rPr>
        <w:t>7.</w:t>
      </w:r>
      <w:r w:rsidRPr="001D6E81">
        <w:rPr>
          <w:lang w:val="ru"/>
        </w:rPr>
        <w:tab/>
        <w:t>На детали, поставляемые третьими лицами, действуют гарантии производителей таких деталей.</w:t>
      </w:r>
    </w:p>
    <w:p w:rsidR="00E13BE3" w:rsidRPr="00142D9C" w:rsidRDefault="00142D9C" w:rsidP="00CC6852">
      <w:pPr>
        <w:pStyle w:val="123"/>
        <w:rPr>
          <w:lang w:val="ru-RU"/>
        </w:rPr>
      </w:pPr>
      <w:r w:rsidRPr="001D6E81">
        <w:rPr>
          <w:lang w:val="ru"/>
        </w:rPr>
        <w:t>8.</w:t>
      </w:r>
      <w:r w:rsidRPr="001D6E81">
        <w:rPr>
          <w:lang w:val="ru"/>
        </w:rPr>
        <w:tab/>
        <w:t>Любой спор будет рассматриваться компетентным судом.</w:t>
      </w:r>
    </w:p>
    <w:p w:rsidR="00E13BE3" w:rsidRPr="00142D9C" w:rsidRDefault="00142D9C" w:rsidP="00B15A1B">
      <w:pPr>
        <w:pStyle w:val="30"/>
        <w:rPr>
          <w:lang w:val="ru-RU"/>
        </w:rPr>
      </w:pPr>
      <w:bookmarkStart w:id="23" w:name="bookmark18"/>
      <w:bookmarkStart w:id="24" w:name="bookmark19"/>
      <w:bookmarkStart w:id="25" w:name="_Toc132727692"/>
      <w:r w:rsidRPr="001D6E81">
        <w:rPr>
          <w:lang w:val="ru"/>
        </w:rPr>
        <w:t>1.3.2</w:t>
      </w:r>
      <w:r w:rsidRPr="001D6E81">
        <w:rPr>
          <w:lang w:val="ru"/>
        </w:rPr>
        <w:tab/>
        <w:t>Запрос о</w:t>
      </w:r>
      <w:r>
        <w:rPr>
          <w:lang w:val="ru"/>
        </w:rPr>
        <w:t> </w:t>
      </w:r>
      <w:r w:rsidRPr="001D6E81">
        <w:rPr>
          <w:lang w:val="ru"/>
        </w:rPr>
        <w:t>предоставлении гарантийного обслуживания</w:t>
      </w:r>
      <w:bookmarkEnd w:id="23"/>
      <w:bookmarkEnd w:id="24"/>
      <w:bookmarkEnd w:id="25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Любые запросы на предоставление запасных деталей или проведение работ по гарантии должны быть переданы производителю или официальному дилеру немедленно при обнаружении дефекта, который подпадает под спецификации предыдущего параграфа.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В заявлении на предоставление запасных деталей или проведение работ по гарантии необходимо указать тип, модель и</w:t>
      </w:r>
      <w:r>
        <w:rPr>
          <w:lang w:val="ru"/>
        </w:rPr>
        <w:t> </w:t>
      </w:r>
      <w:r w:rsidRPr="001D6E81">
        <w:rPr>
          <w:lang w:val="ru"/>
        </w:rPr>
        <w:t>серийный номер оборудования.</w:t>
      </w:r>
    </w:p>
    <w:p w:rsidR="00E13BE3" w:rsidRPr="00142D9C" w:rsidRDefault="00142D9C">
      <w:pPr>
        <w:pStyle w:val="13"/>
        <w:shd w:val="clear" w:color="auto" w:fill="auto"/>
        <w:spacing w:after="240"/>
        <w:jc w:val="both"/>
        <w:rPr>
          <w:lang w:val="ru-RU"/>
        </w:rPr>
      </w:pPr>
      <w:r w:rsidRPr="001D6E81">
        <w:rPr>
          <w:lang w:val="ru"/>
        </w:rPr>
        <w:t>Несоблюдение предписаний данного руководства освобождает производителя от любой ответственности за ущерб, причиненный персоналу, оборудованию и (или) другому имуществу.</w:t>
      </w:r>
    </w:p>
    <w:p w:rsidR="00E13BE3" w:rsidRPr="00142D9C" w:rsidRDefault="00142D9C" w:rsidP="00E217F3">
      <w:pPr>
        <w:pStyle w:val="2"/>
        <w:rPr>
          <w:lang w:val="ru-RU"/>
        </w:rPr>
      </w:pPr>
      <w:bookmarkStart w:id="26" w:name="bookmark20"/>
      <w:bookmarkStart w:id="27" w:name="bookmark21"/>
      <w:bookmarkStart w:id="28" w:name="_Toc132727693"/>
      <w:r w:rsidRPr="001D6E81">
        <w:t>1.4</w:t>
      </w:r>
      <w:r w:rsidRPr="001D6E81">
        <w:tab/>
        <w:t>Техническая поддержка и</w:t>
      </w:r>
      <w:r>
        <w:t> </w:t>
      </w:r>
      <w:r w:rsidRPr="001D6E81">
        <w:t>обслуживание</w:t>
      </w:r>
      <w:bookmarkEnd w:id="26"/>
      <w:bookmarkEnd w:id="27"/>
      <w:bookmarkEnd w:id="28"/>
    </w:p>
    <w:p w:rsidR="00E13BE3" w:rsidRPr="00142D9C" w:rsidRDefault="00142D9C" w:rsidP="00421C31">
      <w:pPr>
        <w:pStyle w:val="13"/>
        <w:rPr>
          <w:lang w:val="ru-RU"/>
        </w:rPr>
      </w:pPr>
      <w:r w:rsidRPr="00421C31">
        <w:rPr>
          <w:lang w:val="ru"/>
        </w:rPr>
        <w:t>Услуги технической поддержки и</w:t>
      </w:r>
      <w:r>
        <w:rPr>
          <w:lang w:val="ru"/>
        </w:rPr>
        <w:t> </w:t>
      </w:r>
      <w:r w:rsidRPr="00421C31">
        <w:rPr>
          <w:lang w:val="ru"/>
        </w:rPr>
        <w:t>обслуживания предоставляются непосредственно официальным дилером.</w:t>
      </w:r>
    </w:p>
    <w:p w:rsidR="00E13BE3" w:rsidRPr="00142D9C" w:rsidRDefault="00142D9C" w:rsidP="00421C31">
      <w:pPr>
        <w:pStyle w:val="1"/>
        <w:rPr>
          <w:lang w:val="ru-RU"/>
        </w:rPr>
      </w:pPr>
      <w:bookmarkStart w:id="29" w:name="bookmark22"/>
      <w:bookmarkStart w:id="30" w:name="bookmark23"/>
      <w:bookmarkStart w:id="31" w:name="_Toc132727694"/>
      <w:r w:rsidRPr="001D6E81">
        <w:rPr>
          <w:lang w:val="ru"/>
        </w:rPr>
        <w:lastRenderedPageBreak/>
        <w:t>2</w:t>
      </w:r>
      <w:r w:rsidRPr="001D6E81">
        <w:rPr>
          <w:lang w:val="ru"/>
        </w:rPr>
        <w:tab/>
        <w:t>Устройства безопасности</w:t>
      </w:r>
      <w:bookmarkEnd w:id="29"/>
      <w:bookmarkEnd w:id="30"/>
      <w:bookmarkEnd w:id="31"/>
    </w:p>
    <w:p w:rsidR="00E13BE3" w:rsidRPr="00142D9C" w:rsidRDefault="00142D9C" w:rsidP="00E217F3">
      <w:pPr>
        <w:pStyle w:val="2"/>
        <w:rPr>
          <w:lang w:val="ru-RU"/>
        </w:rPr>
      </w:pPr>
      <w:bookmarkStart w:id="32" w:name="bookmark24"/>
      <w:bookmarkStart w:id="33" w:name="bookmark25"/>
      <w:bookmarkStart w:id="34" w:name="_Toc132727695"/>
      <w:r w:rsidRPr="001D6E81">
        <w:t>2.1</w:t>
      </w:r>
      <w:r w:rsidRPr="001D6E81">
        <w:tab/>
        <w:t>Общие указания по технике безопасности</w:t>
      </w:r>
      <w:bookmarkEnd w:id="32"/>
      <w:bookmarkEnd w:id="33"/>
      <w:bookmarkEnd w:id="34"/>
    </w:p>
    <w:p w:rsidR="00E13BE3" w:rsidRPr="00142D9C" w:rsidRDefault="00142D9C" w:rsidP="00B15A1B">
      <w:pPr>
        <w:pStyle w:val="30"/>
        <w:rPr>
          <w:lang w:val="ru-RU"/>
        </w:rPr>
      </w:pPr>
      <w:bookmarkStart w:id="35" w:name="bookmark26"/>
      <w:bookmarkStart w:id="36" w:name="bookmark27"/>
      <w:bookmarkStart w:id="37" w:name="_Toc132727696"/>
      <w:r w:rsidRPr="001D6E81">
        <w:rPr>
          <w:lang w:val="ru"/>
        </w:rPr>
        <w:t>2.1.1</w:t>
      </w:r>
      <w:r w:rsidRPr="001D6E81">
        <w:rPr>
          <w:lang w:val="ru"/>
        </w:rPr>
        <w:tab/>
        <w:t>Директива и</w:t>
      </w:r>
      <w:r>
        <w:rPr>
          <w:lang w:val="ru"/>
        </w:rPr>
        <w:t> </w:t>
      </w:r>
      <w:r w:rsidRPr="001D6E81">
        <w:rPr>
          <w:lang w:val="ru"/>
        </w:rPr>
        <w:t>стандарты, использованные при проектировании машины</w:t>
      </w:r>
      <w:bookmarkEnd w:id="35"/>
      <w:bookmarkEnd w:id="36"/>
      <w:bookmarkEnd w:id="37"/>
    </w:p>
    <w:p w:rsidR="00421C31" w:rsidRPr="00142D9C" w:rsidRDefault="00142D9C" w:rsidP="00421C31">
      <w:pPr>
        <w:pStyle w:val="13"/>
        <w:shd w:val="clear" w:color="auto" w:fill="auto"/>
        <w:spacing w:after="120"/>
        <w:rPr>
          <w:lang w:val="ru-RU"/>
        </w:rPr>
      </w:pPr>
      <w:r w:rsidRPr="001D6E81">
        <w:rPr>
          <w:lang w:val="ru"/>
        </w:rPr>
        <w:t>При проектировании были использованы следующие директивы:</w:t>
      </w:r>
    </w:p>
    <w:p w:rsidR="00E13BE3" w:rsidRPr="00142D9C" w:rsidRDefault="00142D9C" w:rsidP="00BB2C18">
      <w:pPr>
        <w:pStyle w:val="a"/>
        <w:rPr>
          <w:lang w:val="ru-RU"/>
        </w:rPr>
      </w:pPr>
      <w:r w:rsidRPr="00421C31">
        <w:rPr>
          <w:lang w:val="ru"/>
        </w:rPr>
        <w:t>Директива Европейского парламента и</w:t>
      </w:r>
      <w:r>
        <w:rPr>
          <w:lang w:val="ru"/>
        </w:rPr>
        <w:t> </w:t>
      </w:r>
      <w:r w:rsidRPr="00421C31">
        <w:rPr>
          <w:lang w:val="ru"/>
        </w:rPr>
        <w:t>Совета Европейского союза 2006/42/EC о</w:t>
      </w:r>
      <w:r>
        <w:rPr>
          <w:lang w:val="ru"/>
        </w:rPr>
        <w:t> </w:t>
      </w:r>
      <w:r w:rsidRPr="00421C31">
        <w:rPr>
          <w:lang w:val="ru"/>
        </w:rPr>
        <w:t>механическом оборудовании</w:t>
      </w:r>
    </w:p>
    <w:p w:rsidR="00E13BE3" w:rsidRPr="00142D9C" w:rsidRDefault="00142D9C" w:rsidP="00BB2C18">
      <w:pPr>
        <w:pStyle w:val="a"/>
        <w:rPr>
          <w:lang w:val="ru-RU"/>
        </w:rPr>
      </w:pPr>
      <w:r w:rsidRPr="00421C31">
        <w:rPr>
          <w:lang w:val="ru"/>
        </w:rPr>
        <w:t>Директива Европейского союза 2014/30/EU об электромагнитной совместимости</w:t>
      </w:r>
    </w:p>
    <w:p w:rsidR="00E13BE3" w:rsidRPr="00421C31" w:rsidRDefault="00142D9C" w:rsidP="00421C31">
      <w:pPr>
        <w:pStyle w:val="13"/>
        <w:spacing w:before="120" w:after="120"/>
      </w:pPr>
      <w:r w:rsidRPr="00421C31">
        <w:rPr>
          <w:lang w:val="ru"/>
        </w:rPr>
        <w:t>И следующие согласованные стандарты:</w:t>
      </w:r>
    </w:p>
    <w:p w:rsidR="00E13BE3" w:rsidRPr="00421C31" w:rsidRDefault="00142D9C" w:rsidP="00BB2C18">
      <w:pPr>
        <w:pStyle w:val="a"/>
      </w:pPr>
      <w:r w:rsidRPr="00421C31">
        <w:rPr>
          <w:lang w:val="ru"/>
        </w:rPr>
        <w:t>UNI EN ISO 12100:2010</w:t>
      </w:r>
    </w:p>
    <w:p w:rsidR="00E13BE3" w:rsidRPr="00421C31" w:rsidRDefault="00142D9C" w:rsidP="00BB2C18">
      <w:pPr>
        <w:pStyle w:val="a"/>
      </w:pPr>
      <w:bookmarkStart w:id="38" w:name="bookmark28"/>
      <w:r w:rsidRPr="00421C31">
        <w:rPr>
          <w:lang w:val="ru"/>
        </w:rPr>
        <w:t>EN 453:2014</w:t>
      </w:r>
      <w:bookmarkEnd w:id="38"/>
    </w:p>
    <w:p w:rsidR="00E13BE3" w:rsidRPr="001D6E81" w:rsidRDefault="00142D9C" w:rsidP="00B15A1B">
      <w:pPr>
        <w:pStyle w:val="30"/>
      </w:pPr>
      <w:bookmarkStart w:id="39" w:name="bookmark29"/>
      <w:bookmarkStart w:id="40" w:name="bookmark30"/>
      <w:bookmarkStart w:id="41" w:name="_Toc132727697"/>
      <w:r w:rsidRPr="001D6E81">
        <w:rPr>
          <w:lang w:val="ru"/>
        </w:rPr>
        <w:t>2.1.2</w:t>
      </w:r>
      <w:r w:rsidRPr="001D6E81">
        <w:rPr>
          <w:lang w:val="ru"/>
        </w:rPr>
        <w:tab/>
        <w:t>Требования к</w:t>
      </w:r>
      <w:r>
        <w:rPr>
          <w:lang w:val="ru"/>
        </w:rPr>
        <w:t> </w:t>
      </w:r>
      <w:r w:rsidRPr="001D6E81">
        <w:rPr>
          <w:lang w:val="ru"/>
        </w:rPr>
        <w:t>профессиональной компетенции</w:t>
      </w:r>
      <w:bookmarkEnd w:id="39"/>
      <w:bookmarkEnd w:id="40"/>
      <w:bookmarkEnd w:id="41"/>
    </w:p>
    <w:p w:rsidR="00E13BE3" w:rsidRPr="00142D9C" w:rsidRDefault="00142D9C" w:rsidP="00421C31">
      <w:pPr>
        <w:pStyle w:val="13"/>
        <w:shd w:val="clear" w:color="auto" w:fill="auto"/>
        <w:spacing w:after="120"/>
        <w:jc w:val="both"/>
        <w:rPr>
          <w:lang w:val="ru-RU"/>
        </w:rPr>
      </w:pPr>
      <w:r w:rsidRPr="001D6E81">
        <w:rPr>
          <w:lang w:val="ru"/>
        </w:rPr>
        <w:t>Во избежание возникновения опасных ситуаций на рабочем месте, для персонала, животных или материалов оператор, ответственный за эксплуатацию машины, должен соответствовать следующим критериям:</w:t>
      </w:r>
    </w:p>
    <w:p w:rsidR="00E13BE3" w:rsidRPr="00142D9C" w:rsidRDefault="00142D9C" w:rsidP="00BB2C18">
      <w:pPr>
        <w:pStyle w:val="a"/>
        <w:rPr>
          <w:lang w:val="ru-RU"/>
        </w:rPr>
      </w:pPr>
      <w:r w:rsidRPr="00421C31">
        <w:rPr>
          <w:lang w:val="ru"/>
        </w:rPr>
        <w:t>быть физически и</w:t>
      </w:r>
      <w:r>
        <w:rPr>
          <w:lang w:val="ru"/>
        </w:rPr>
        <w:t> </w:t>
      </w:r>
      <w:r w:rsidRPr="00421C31">
        <w:rPr>
          <w:lang w:val="ru"/>
        </w:rPr>
        <w:t>психически здоровым человеком, осознавать опасности и</w:t>
      </w:r>
      <w:r>
        <w:rPr>
          <w:lang w:val="ru"/>
        </w:rPr>
        <w:t> </w:t>
      </w:r>
      <w:r w:rsidRPr="00421C31">
        <w:rPr>
          <w:lang w:val="ru"/>
        </w:rPr>
        <w:t>риски, сопряженные с</w:t>
      </w:r>
      <w:r>
        <w:rPr>
          <w:lang w:val="ru"/>
        </w:rPr>
        <w:t> </w:t>
      </w:r>
      <w:r w:rsidRPr="00421C31">
        <w:rPr>
          <w:lang w:val="ru"/>
        </w:rPr>
        <w:t>эксплуатацией оборудования.</w:t>
      </w:r>
    </w:p>
    <w:p w:rsidR="00E13BE3" w:rsidRPr="00142D9C" w:rsidRDefault="00142D9C" w:rsidP="00BB2C18">
      <w:pPr>
        <w:pStyle w:val="a"/>
        <w:rPr>
          <w:lang w:val="ru-RU"/>
        </w:rPr>
      </w:pPr>
      <w:r w:rsidRPr="00421C31">
        <w:rPr>
          <w:lang w:val="ru"/>
        </w:rPr>
        <w:t>Перед началом эксплуатации работодатель должен предоставить информацию об обучение оператора в</w:t>
      </w:r>
      <w:r>
        <w:rPr>
          <w:lang w:val="ru"/>
        </w:rPr>
        <w:t> </w:t>
      </w:r>
      <w:r w:rsidRPr="00421C31">
        <w:rPr>
          <w:lang w:val="ru"/>
        </w:rPr>
        <w:t>соответствии с</w:t>
      </w:r>
      <w:r>
        <w:rPr>
          <w:lang w:val="ru"/>
        </w:rPr>
        <w:t> </w:t>
      </w:r>
      <w:r w:rsidRPr="00421C31">
        <w:rPr>
          <w:lang w:val="ru"/>
        </w:rPr>
        <w:t>требованиями Директивы 89/391/EEC.</w:t>
      </w:r>
    </w:p>
    <w:p w:rsidR="00E13BE3" w:rsidRPr="00142D9C" w:rsidRDefault="00142D9C" w:rsidP="00BB2C18">
      <w:pPr>
        <w:pStyle w:val="a"/>
        <w:rPr>
          <w:lang w:val="ru-RU"/>
        </w:rPr>
      </w:pPr>
      <w:r w:rsidRPr="00421C31">
        <w:rPr>
          <w:lang w:val="ru"/>
        </w:rPr>
        <w:t>Запрещается допускать к</w:t>
      </w:r>
      <w:r>
        <w:rPr>
          <w:lang w:val="ru"/>
        </w:rPr>
        <w:t> </w:t>
      </w:r>
      <w:r w:rsidRPr="00421C31">
        <w:rPr>
          <w:lang w:val="ru"/>
        </w:rPr>
        <w:t>эксплуатации операторов с</w:t>
      </w:r>
      <w:r>
        <w:rPr>
          <w:lang w:val="ru"/>
        </w:rPr>
        <w:t> </w:t>
      </w:r>
      <w:r w:rsidRPr="00421C31">
        <w:rPr>
          <w:lang w:val="ru"/>
        </w:rPr>
        <w:t>плохими психофизиологическими показателями.</w:t>
      </w:r>
    </w:p>
    <w:p w:rsidR="00E13BE3" w:rsidRPr="00142D9C" w:rsidRDefault="00142D9C" w:rsidP="00BB2C18">
      <w:pPr>
        <w:pStyle w:val="a"/>
        <w:rPr>
          <w:lang w:val="ru-RU"/>
        </w:rPr>
      </w:pPr>
      <w:proofErr w:type="gramStart"/>
      <w:r w:rsidRPr="00421C31">
        <w:rPr>
          <w:lang w:val="ru"/>
        </w:rPr>
        <w:t>Ухудшении</w:t>
      </w:r>
      <w:proofErr w:type="gramEnd"/>
      <w:r w:rsidRPr="00421C31">
        <w:rPr>
          <w:lang w:val="ru"/>
        </w:rPr>
        <w:t xml:space="preserve"> состояния здоровья оператора, ответственного за эксплуатацию машины, может стать причиной несчастного случая.</w:t>
      </w:r>
    </w:p>
    <w:p w:rsidR="00E13BE3" w:rsidRPr="00142D9C" w:rsidRDefault="00142D9C" w:rsidP="00BB2C18">
      <w:pPr>
        <w:pStyle w:val="a"/>
        <w:rPr>
          <w:lang w:val="ru-RU"/>
        </w:rPr>
      </w:pPr>
      <w:r w:rsidRPr="00421C31">
        <w:rPr>
          <w:lang w:val="ru"/>
        </w:rPr>
        <w:t>ВАЖНО: оператор с</w:t>
      </w:r>
      <w:r>
        <w:rPr>
          <w:lang w:val="ru"/>
        </w:rPr>
        <w:t> </w:t>
      </w:r>
      <w:r w:rsidRPr="00421C31">
        <w:rPr>
          <w:lang w:val="ru"/>
        </w:rPr>
        <w:t>плохими психофизиологическими показателями может нанести серьезный ущерб не только себе, но также персоналу, животным или имуществу в</w:t>
      </w:r>
      <w:r>
        <w:rPr>
          <w:lang w:val="ru"/>
        </w:rPr>
        <w:t> </w:t>
      </w:r>
      <w:r w:rsidRPr="00421C31">
        <w:rPr>
          <w:lang w:val="ru"/>
        </w:rPr>
        <w:t>рабочей зоне.</w:t>
      </w:r>
    </w:p>
    <w:p w:rsidR="00E13BE3" w:rsidRPr="00142D9C" w:rsidRDefault="00142D9C" w:rsidP="00BB2C18">
      <w:pPr>
        <w:pStyle w:val="a"/>
        <w:rPr>
          <w:lang w:val="ru-RU"/>
        </w:rPr>
      </w:pPr>
      <w:r w:rsidRPr="00421C31">
        <w:rPr>
          <w:lang w:val="ru"/>
        </w:rPr>
        <w:t xml:space="preserve">Не допускается употребление оператором, ответственным за установку, эксплуатацию или обслуживания машины, </w:t>
      </w:r>
      <w:proofErr w:type="spellStart"/>
      <w:r w:rsidRPr="00421C31">
        <w:rPr>
          <w:lang w:val="ru"/>
        </w:rPr>
        <w:t>психоактивных</w:t>
      </w:r>
      <w:proofErr w:type="spellEnd"/>
      <w:r w:rsidRPr="00421C31">
        <w:rPr>
          <w:lang w:val="ru"/>
        </w:rPr>
        <w:t xml:space="preserve"> веществ (например, лекарств, алкоголя, наркотиков и</w:t>
      </w:r>
      <w:r>
        <w:rPr>
          <w:lang w:val="ru"/>
        </w:rPr>
        <w:t> </w:t>
      </w:r>
      <w:r w:rsidRPr="00421C31">
        <w:rPr>
          <w:lang w:val="ru"/>
        </w:rPr>
        <w:t>т. д.).</w:t>
      </w:r>
    </w:p>
    <w:p w:rsidR="00E13BE3" w:rsidRPr="00421C31" w:rsidRDefault="00142D9C" w:rsidP="00BB2C18">
      <w:pPr>
        <w:pStyle w:val="a"/>
      </w:pPr>
      <w:r w:rsidRPr="00421C31">
        <w:rPr>
          <w:lang w:val="ru"/>
        </w:rPr>
        <w:t>Если по какой-либо причине оператор должен в</w:t>
      </w:r>
      <w:r>
        <w:rPr>
          <w:lang w:val="ru"/>
        </w:rPr>
        <w:t> </w:t>
      </w:r>
      <w:r w:rsidRPr="00421C31">
        <w:rPr>
          <w:lang w:val="ru"/>
        </w:rPr>
        <w:t>течение определенного периода времени принимать вещества, снижающие реактивность организма, он должен немедленно сообщить об этом руководителю службы безопасности предприятия, который временно отстранит его от работы. Отстранение от работы и</w:t>
      </w:r>
      <w:r>
        <w:rPr>
          <w:lang w:val="ru"/>
        </w:rPr>
        <w:t> </w:t>
      </w:r>
      <w:r w:rsidRPr="00421C31">
        <w:rPr>
          <w:lang w:val="ru"/>
        </w:rPr>
        <w:t>реабилитация сопровождаются медицинским освидетельствованием.</w:t>
      </w:r>
    </w:p>
    <w:p w:rsidR="00E13BE3" w:rsidRPr="00142D9C" w:rsidRDefault="00142D9C" w:rsidP="00BB2C18">
      <w:pPr>
        <w:pStyle w:val="a"/>
        <w:rPr>
          <w:lang w:val="ru-RU"/>
        </w:rPr>
      </w:pPr>
      <w:r w:rsidRPr="00421C31">
        <w:rPr>
          <w:lang w:val="ru"/>
        </w:rPr>
        <w:t>Запрещается допускать к</w:t>
      </w:r>
      <w:r>
        <w:rPr>
          <w:lang w:val="ru"/>
        </w:rPr>
        <w:t> </w:t>
      </w:r>
      <w:r w:rsidRPr="00421C31">
        <w:rPr>
          <w:lang w:val="ru"/>
        </w:rPr>
        <w:t>эксплуатации оборудования лиц, не проинформированных обо всех опасностях и</w:t>
      </w:r>
      <w:r>
        <w:rPr>
          <w:lang w:val="ru"/>
        </w:rPr>
        <w:t> </w:t>
      </w:r>
      <w:r w:rsidRPr="00421C31">
        <w:rPr>
          <w:lang w:val="ru"/>
        </w:rPr>
        <w:t>рисках, которые могут возникать во время работы с</w:t>
      </w:r>
      <w:r>
        <w:rPr>
          <w:lang w:val="ru"/>
        </w:rPr>
        <w:t> </w:t>
      </w:r>
      <w:r w:rsidRPr="00421C31">
        <w:rPr>
          <w:lang w:val="ru"/>
        </w:rPr>
        <w:t>оборудованием.</w:t>
      </w:r>
    </w:p>
    <w:p w:rsidR="001D6E81" w:rsidRPr="00142D9C" w:rsidRDefault="00142D9C" w:rsidP="00BB2C18">
      <w:pPr>
        <w:pStyle w:val="a"/>
        <w:rPr>
          <w:lang w:val="ru-RU"/>
        </w:rPr>
      </w:pPr>
      <w:r w:rsidRPr="00421C31">
        <w:rPr>
          <w:lang w:val="ru"/>
        </w:rPr>
        <w:t>Запрещается допускать к</w:t>
      </w:r>
      <w:r>
        <w:rPr>
          <w:lang w:val="ru"/>
        </w:rPr>
        <w:t> </w:t>
      </w:r>
      <w:r w:rsidRPr="00421C31">
        <w:rPr>
          <w:lang w:val="ru"/>
        </w:rPr>
        <w:t>эксплуатации оборудования лиц, не достигших возраста 18 лет. Запрещается допускать к</w:t>
      </w:r>
      <w:r>
        <w:rPr>
          <w:lang w:val="ru"/>
        </w:rPr>
        <w:t> </w:t>
      </w:r>
      <w:r w:rsidRPr="00421C31">
        <w:rPr>
          <w:lang w:val="ru"/>
        </w:rPr>
        <w:t>эксплуатации оборудования лиц, относящихся к</w:t>
      </w:r>
      <w:r>
        <w:rPr>
          <w:lang w:val="ru"/>
        </w:rPr>
        <w:t> </w:t>
      </w:r>
      <w:r w:rsidRPr="00421C31">
        <w:rPr>
          <w:lang w:val="ru"/>
        </w:rPr>
        <w:t>категории стажеров.</w:t>
      </w:r>
    </w:p>
    <w:p w:rsidR="00421C31" w:rsidRPr="00142D9C" w:rsidRDefault="00142D9C">
      <w:pPr>
        <w:rPr>
          <w:lang w:val="ru-RU"/>
        </w:rPr>
      </w:pPr>
      <w:r w:rsidRPr="00142D9C">
        <w:rPr>
          <w:lang w:val="ru-RU"/>
        </w:rPr>
        <w:br w:type="page"/>
      </w:r>
    </w:p>
    <w:p w:rsidR="00E13BE3" w:rsidRPr="00142D9C" w:rsidRDefault="00142D9C" w:rsidP="00B15A1B">
      <w:pPr>
        <w:pStyle w:val="30"/>
        <w:rPr>
          <w:lang w:val="ru-RU"/>
        </w:rPr>
      </w:pPr>
      <w:bookmarkStart w:id="42" w:name="bookmark32"/>
      <w:bookmarkStart w:id="43" w:name="bookmark33"/>
      <w:bookmarkStart w:id="44" w:name="bookmark31"/>
      <w:bookmarkStart w:id="45" w:name="_Toc132727698"/>
      <w:r w:rsidRPr="001D6E81">
        <w:rPr>
          <w:lang w:val="ru"/>
        </w:rPr>
        <w:lastRenderedPageBreak/>
        <w:t>2.1.3</w:t>
      </w:r>
      <w:r w:rsidRPr="001D6E81">
        <w:rPr>
          <w:lang w:val="ru"/>
        </w:rPr>
        <w:tab/>
        <w:t>Средства индивидуальной защиты (</w:t>
      </w:r>
      <w:proofErr w:type="gramStart"/>
      <w:r w:rsidRPr="001D6E81">
        <w:rPr>
          <w:lang w:val="ru"/>
        </w:rPr>
        <w:t>СИЗ</w:t>
      </w:r>
      <w:proofErr w:type="gramEnd"/>
      <w:r w:rsidRPr="001D6E81">
        <w:rPr>
          <w:lang w:val="ru"/>
        </w:rPr>
        <w:t>)</w:t>
      </w:r>
      <w:bookmarkEnd w:id="42"/>
      <w:bookmarkEnd w:id="43"/>
      <w:bookmarkEnd w:id="44"/>
      <w:bookmarkEnd w:id="45"/>
    </w:p>
    <w:p w:rsidR="00E13BE3" w:rsidRPr="00142D9C" w:rsidRDefault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Для защиты здоровья оператора при работе с</w:t>
      </w:r>
      <w:r>
        <w:rPr>
          <w:lang w:val="ru"/>
        </w:rPr>
        <w:t> </w:t>
      </w:r>
      <w:r w:rsidRPr="001D6E81">
        <w:rPr>
          <w:lang w:val="ru"/>
        </w:rPr>
        <w:t>машиной необходимо использовать (или иметь в</w:t>
      </w:r>
      <w:r>
        <w:rPr>
          <w:lang w:val="ru"/>
        </w:rPr>
        <w:t> </w:t>
      </w:r>
      <w:r w:rsidRPr="001D6E81">
        <w:rPr>
          <w:lang w:val="ru"/>
        </w:rPr>
        <w:t>наличии) перечисленные ниже средства индивидуальной защиты (</w:t>
      </w:r>
      <w:proofErr w:type="gramStart"/>
      <w:r w:rsidRPr="001D6E81">
        <w:rPr>
          <w:lang w:val="ru"/>
        </w:rPr>
        <w:t>СИЗ</w:t>
      </w:r>
      <w:proofErr w:type="gramEnd"/>
      <w:r w:rsidRPr="001D6E81">
        <w:rPr>
          <w:lang w:val="ru"/>
        </w:rPr>
        <w:t>).</w:t>
      </w:r>
    </w:p>
    <w:p w:rsidR="00E13BE3" w:rsidRPr="00142D9C" w:rsidRDefault="00142D9C">
      <w:pPr>
        <w:pStyle w:val="13"/>
        <w:shd w:val="clear" w:color="auto" w:fill="auto"/>
        <w:spacing w:after="0"/>
        <w:rPr>
          <w:lang w:val="ru-RU"/>
        </w:rPr>
      </w:pPr>
      <w:proofErr w:type="gramStart"/>
      <w:r w:rsidRPr="001D6E81">
        <w:rPr>
          <w:lang w:val="ru"/>
        </w:rPr>
        <w:t>Работодатель обязывает оператора использовать необходимые СИЗ при эксплуатации оборудования.</w:t>
      </w:r>
      <w:proofErr w:type="gramEnd"/>
    </w:p>
    <w:p w:rsidR="00E13BE3" w:rsidRPr="00142D9C" w:rsidRDefault="00142D9C">
      <w:pPr>
        <w:pStyle w:val="13"/>
        <w:shd w:val="clear" w:color="auto" w:fill="auto"/>
        <w:spacing w:after="240"/>
        <w:rPr>
          <w:lang w:val="ru-RU"/>
        </w:rPr>
      </w:pPr>
      <w:r w:rsidRPr="001D6E81">
        <w:rPr>
          <w:lang w:val="ru"/>
        </w:rPr>
        <w:t xml:space="preserve">Учитывая отсутствие знаний обо всех условиях эксплуатации машины, необходимо подчеркнуть, что упомянутые </w:t>
      </w:r>
      <w:proofErr w:type="gramStart"/>
      <w:r w:rsidRPr="001D6E81">
        <w:rPr>
          <w:lang w:val="ru"/>
        </w:rPr>
        <w:t>СИЗ</w:t>
      </w:r>
      <w:proofErr w:type="gramEnd"/>
      <w:r w:rsidRPr="001D6E81">
        <w:rPr>
          <w:lang w:val="ru"/>
        </w:rPr>
        <w:t xml:space="preserve"> относятся </w:t>
      </w:r>
      <w:r w:rsidRPr="001D6E81">
        <w:rPr>
          <w:u w:val="single"/>
          <w:lang w:val="ru"/>
        </w:rPr>
        <w:t>только к</w:t>
      </w:r>
      <w:r>
        <w:rPr>
          <w:u w:val="single"/>
          <w:lang w:val="ru"/>
        </w:rPr>
        <w:t> </w:t>
      </w:r>
      <w:r w:rsidRPr="001D6E81">
        <w:rPr>
          <w:u w:val="single"/>
          <w:lang w:val="ru"/>
        </w:rPr>
        <w:t>эксплуатации оборудования</w:t>
      </w:r>
      <w:r w:rsidRPr="001D6E81">
        <w:rPr>
          <w:lang w:val="ru"/>
        </w:rPr>
        <w:t xml:space="preserve">. Работодатель должен назначить </w:t>
      </w:r>
      <w:proofErr w:type="gramStart"/>
      <w:r w:rsidRPr="001D6E81">
        <w:rPr>
          <w:lang w:val="ru"/>
        </w:rPr>
        <w:t>дополнительных</w:t>
      </w:r>
      <w:proofErr w:type="gramEnd"/>
      <w:r w:rsidRPr="001D6E81">
        <w:rPr>
          <w:lang w:val="ru"/>
        </w:rPr>
        <w:t xml:space="preserve"> СИЗ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требованиями промышленной среды.</w:t>
      </w:r>
    </w:p>
    <w:p w:rsidR="00E13BE3" w:rsidRPr="00421C31" w:rsidRDefault="00142D9C" w:rsidP="00421C31">
      <w:pPr>
        <w:pStyle w:val="40"/>
      </w:pPr>
      <w:bookmarkStart w:id="46" w:name="bookmark34"/>
      <w:bookmarkStart w:id="47" w:name="bookmark35"/>
      <w:r w:rsidRPr="00421C31">
        <w:rPr>
          <w:lang w:val="ru"/>
        </w:rPr>
        <w:t>2.1.3.1</w:t>
      </w:r>
      <w:r w:rsidRPr="00421C31">
        <w:rPr>
          <w:lang w:val="ru"/>
        </w:rPr>
        <w:tab/>
      </w:r>
      <w:proofErr w:type="gramStart"/>
      <w:r w:rsidRPr="00421C31">
        <w:rPr>
          <w:lang w:val="ru"/>
        </w:rPr>
        <w:t>СИЗ</w:t>
      </w:r>
      <w:proofErr w:type="gramEnd"/>
      <w:r w:rsidRPr="00421C31">
        <w:rPr>
          <w:lang w:val="ru"/>
        </w:rPr>
        <w:t xml:space="preserve"> для операторов</w:t>
      </w:r>
      <w:bookmarkEnd w:id="46"/>
      <w:bookmarkEnd w:id="47"/>
    </w:p>
    <w:tbl>
      <w:tblPr>
        <w:tblOverlap w:val="never"/>
        <w:tblW w:w="5000" w:type="pct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36"/>
        <w:gridCol w:w="2774"/>
        <w:gridCol w:w="5436"/>
      </w:tblGrid>
      <w:tr w:rsidR="0080718F" w:rsidTr="00421C31">
        <w:trPr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E13BE3" w:rsidRPr="00421C31" w:rsidRDefault="00142D9C" w:rsidP="00421C31">
            <w:pPr>
              <w:pStyle w:val="ae"/>
              <w:jc w:val="left"/>
              <w:rPr>
                <w:lang w:val="en-US"/>
              </w:rPr>
            </w:pPr>
            <w:r w:rsidRPr="00421C31">
              <w:rPr>
                <w:lang w:val="ru"/>
              </w:rPr>
              <w:t>Таблица 1</w:t>
            </w:r>
            <w:proofErr w:type="gramStart"/>
            <w:r w:rsidRPr="00421C31">
              <w:rPr>
                <w:lang w:val="ru"/>
              </w:rPr>
              <w:t xml:space="preserve"> :</w:t>
            </w:r>
            <w:proofErr w:type="gramEnd"/>
            <w:r w:rsidRPr="00421C31">
              <w:rPr>
                <w:lang w:val="ru"/>
              </w:rPr>
              <w:t xml:space="preserve"> </w:t>
            </w:r>
            <w:proofErr w:type="gramStart"/>
            <w:r w:rsidRPr="00421C31">
              <w:rPr>
                <w:lang w:val="ru"/>
              </w:rPr>
              <w:t>СИЗ</w:t>
            </w:r>
            <w:proofErr w:type="gramEnd"/>
            <w:r w:rsidRPr="00421C31">
              <w:rPr>
                <w:lang w:val="ru"/>
              </w:rPr>
              <w:t xml:space="preserve"> для операторов</w:t>
            </w:r>
          </w:p>
        </w:tc>
      </w:tr>
      <w:tr w:rsidR="0080718F" w:rsidTr="003472B7">
        <w:tc>
          <w:tcPr>
            <w:tcW w:w="7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421C31">
              <w:rPr>
                <w:b/>
                <w:bCs/>
                <w:lang w:val="ru"/>
              </w:rPr>
              <w:t>Пиктограмма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421C31">
              <w:rPr>
                <w:b/>
                <w:bCs/>
                <w:lang w:val="ru"/>
              </w:rPr>
              <w:t>Зона ответственности оператора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421C31">
              <w:rPr>
                <w:b/>
                <w:bCs/>
                <w:lang w:val="ru"/>
              </w:rPr>
              <w:t>Описание</w:t>
            </w:r>
          </w:p>
        </w:tc>
      </w:tr>
      <w:tr w:rsidR="0080718F" w:rsidRPr="00142D9C" w:rsidTr="003472B7">
        <w:tc>
          <w:tcPr>
            <w:tcW w:w="7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widowControl/>
              <w:jc w:val="center"/>
              <w:rPr>
                <w:sz w:val="20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401F599" wp14:editId="3A37D57F">
                  <wp:extent cx="585217" cy="576073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047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7" cy="5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ЭКСПЛУАТАЦИЯ УСТАНОВКА ОБСЛУЖИВАНИЕ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421C31">
              <w:rPr>
                <w:lang w:val="ru"/>
              </w:rPr>
              <w:t xml:space="preserve">Постоянное использование </w:t>
            </w:r>
            <w:r w:rsidRPr="00421C31">
              <w:rPr>
                <w:b/>
                <w:bCs/>
                <w:lang w:val="ru"/>
              </w:rPr>
              <w:t xml:space="preserve">защитной обуви </w:t>
            </w:r>
            <w:r w:rsidRPr="00421C31">
              <w:rPr>
                <w:lang w:val="ru"/>
              </w:rPr>
              <w:t>в</w:t>
            </w:r>
            <w:r>
              <w:rPr>
                <w:b/>
                <w:bCs/>
                <w:lang w:val="ru"/>
              </w:rPr>
              <w:t> </w:t>
            </w:r>
            <w:r w:rsidRPr="00421C31">
              <w:rPr>
                <w:lang w:val="ru"/>
              </w:rPr>
              <w:t>соответствии с</w:t>
            </w:r>
            <w:r>
              <w:rPr>
                <w:lang w:val="ru"/>
              </w:rPr>
              <w:t> </w:t>
            </w:r>
            <w:r w:rsidRPr="00421C31">
              <w:rPr>
                <w:lang w:val="ru"/>
              </w:rPr>
              <w:t>действующими стандартами безопасности.</w:t>
            </w:r>
          </w:p>
        </w:tc>
      </w:tr>
      <w:tr w:rsidR="0080718F" w:rsidRPr="00142D9C" w:rsidTr="003472B7">
        <w:tc>
          <w:tcPr>
            <w:tcW w:w="7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widowControl/>
              <w:jc w:val="center"/>
              <w:rPr>
                <w:sz w:val="20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0B06424E" wp14:editId="0A2A63A9">
                  <wp:extent cx="585217" cy="576073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36744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7" cy="5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ЭКСПЛУАТАЦИЯ УСТАНОВКА ОБСЛУЖИВАНИЕ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421C31">
              <w:rPr>
                <w:lang w:val="ru"/>
              </w:rPr>
              <w:t>В случае манипуляций с</w:t>
            </w:r>
            <w:r>
              <w:rPr>
                <w:lang w:val="ru"/>
              </w:rPr>
              <w:t> </w:t>
            </w:r>
            <w:r w:rsidRPr="00421C31">
              <w:rPr>
                <w:lang w:val="ru"/>
              </w:rPr>
              <w:t xml:space="preserve">предметами, которые могут причинить вред, следует воспользоваться </w:t>
            </w:r>
            <w:r w:rsidRPr="00421C31">
              <w:rPr>
                <w:b/>
                <w:bCs/>
                <w:lang w:val="ru"/>
              </w:rPr>
              <w:t>защитными перчатками</w:t>
            </w:r>
            <w:r w:rsidRPr="00421C31">
              <w:rPr>
                <w:lang w:val="ru"/>
              </w:rPr>
              <w:t>.</w:t>
            </w:r>
          </w:p>
        </w:tc>
      </w:tr>
      <w:tr w:rsidR="0080718F" w:rsidRPr="00142D9C" w:rsidTr="003472B7">
        <w:tc>
          <w:tcPr>
            <w:tcW w:w="7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widowControl/>
              <w:jc w:val="center"/>
              <w:rPr>
                <w:sz w:val="20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173DFC26" wp14:editId="3FFF08A9">
                  <wp:extent cx="585217" cy="576073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93836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7" cy="5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ЭКСПЛУАТАЦИЯ УСТАНОВКА ОБСЛУЖИВАНИЕ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jc w:val="both"/>
              <w:rPr>
                <w:lang w:val="ru-RU"/>
              </w:rPr>
            </w:pPr>
            <w:r w:rsidRPr="00421C31">
              <w:rPr>
                <w:b/>
                <w:bCs/>
                <w:lang w:val="ru"/>
              </w:rPr>
              <w:t>Подходящая одежда</w:t>
            </w:r>
            <w:r w:rsidRPr="00421C31">
              <w:rPr>
                <w:lang w:val="ru"/>
              </w:rPr>
              <w:t>, например</w:t>
            </w:r>
            <w:proofErr w:type="gramStart"/>
            <w:r w:rsidRPr="00421C31">
              <w:rPr>
                <w:lang w:val="ru"/>
              </w:rPr>
              <w:t>,</w:t>
            </w:r>
            <w:proofErr w:type="gramEnd"/>
            <w:r w:rsidRPr="00421C31">
              <w:rPr>
                <w:lang w:val="ru"/>
              </w:rPr>
              <w:t xml:space="preserve"> комбинезон: запрещается носить свободную и</w:t>
            </w:r>
            <w:r>
              <w:rPr>
                <w:lang w:val="ru"/>
              </w:rPr>
              <w:t> </w:t>
            </w:r>
            <w:r w:rsidRPr="00421C31">
              <w:rPr>
                <w:lang w:val="ru"/>
              </w:rPr>
              <w:t>длинную одежду с</w:t>
            </w:r>
            <w:r>
              <w:rPr>
                <w:lang w:val="ru"/>
              </w:rPr>
              <w:t> </w:t>
            </w:r>
            <w:r w:rsidRPr="00421C31">
              <w:rPr>
                <w:lang w:val="ru"/>
              </w:rPr>
              <w:t>широкими рукавами, которые могут зацепиться за механические детали.</w:t>
            </w:r>
          </w:p>
        </w:tc>
      </w:tr>
      <w:tr w:rsidR="0080718F" w:rsidRPr="00142D9C" w:rsidTr="003472B7">
        <w:tc>
          <w:tcPr>
            <w:tcW w:w="7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widowControl/>
              <w:jc w:val="center"/>
              <w:rPr>
                <w:sz w:val="20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5FC007B" wp14:editId="1FAB344B">
                  <wp:extent cx="585217" cy="576073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01441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7" cy="5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ЭКСПЛУАТАЦИЯ</w:t>
            </w:r>
          </w:p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УСТАНОВКА</w:t>
            </w:r>
          </w:p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ОБСЛУЖИВАНИЕ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421C31">
              <w:rPr>
                <w:b/>
                <w:bCs/>
                <w:lang w:val="ru"/>
              </w:rPr>
              <w:t xml:space="preserve">Шапочка-сетка </w:t>
            </w:r>
            <w:r w:rsidRPr="00421C31">
              <w:rPr>
                <w:lang w:val="ru"/>
              </w:rPr>
              <w:t>для пищевой промышленности.</w:t>
            </w:r>
          </w:p>
        </w:tc>
      </w:tr>
      <w:tr w:rsidR="0080718F" w:rsidRPr="00142D9C" w:rsidTr="003472B7">
        <w:tc>
          <w:tcPr>
            <w:tcW w:w="7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widowControl/>
              <w:jc w:val="center"/>
              <w:rPr>
                <w:sz w:val="20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0601F146" wp14:editId="1391BD9C">
                  <wp:extent cx="627889" cy="588265"/>
                  <wp:effectExtent l="0" t="0" r="127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7256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9" cy="58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ЭКСПЛУАТАЦИЯ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421C31">
              <w:rPr>
                <w:b/>
                <w:bCs/>
                <w:lang w:val="ru"/>
              </w:rPr>
              <w:t xml:space="preserve">Маска </w:t>
            </w:r>
            <w:r w:rsidRPr="00421C31">
              <w:rPr>
                <w:lang w:val="ru"/>
              </w:rPr>
              <w:t>для защиты от пыли.</w:t>
            </w:r>
          </w:p>
        </w:tc>
      </w:tr>
      <w:tr w:rsidR="0080718F" w:rsidRPr="00142D9C" w:rsidTr="003472B7">
        <w:tc>
          <w:tcPr>
            <w:tcW w:w="7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widowControl/>
              <w:jc w:val="center"/>
              <w:rPr>
                <w:sz w:val="20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5923BF78" wp14:editId="4B754878">
                  <wp:extent cx="627889" cy="588265"/>
                  <wp:effectExtent l="0" t="0" r="127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2167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9" cy="58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УСТАНОВКА ОБСЛУЖИВАНИЕ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421C31">
              <w:rPr>
                <w:b/>
                <w:bCs/>
                <w:lang w:val="ru"/>
              </w:rPr>
              <w:t>Каска</w:t>
            </w:r>
            <w:r w:rsidRPr="00421C31">
              <w:rPr>
                <w:lang w:val="ru"/>
              </w:rPr>
              <w:t xml:space="preserve"> для защиты головы при подъеме деталей со значительным весом.</w:t>
            </w:r>
          </w:p>
        </w:tc>
      </w:tr>
      <w:tr w:rsidR="0080718F" w:rsidRPr="00142D9C" w:rsidTr="003472B7">
        <w:tc>
          <w:tcPr>
            <w:tcW w:w="7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widowControl/>
              <w:jc w:val="center"/>
              <w:rPr>
                <w:sz w:val="20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D69F051" wp14:editId="143553A2">
                  <wp:extent cx="627889" cy="588265"/>
                  <wp:effectExtent l="0" t="0" r="127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77195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9" cy="58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ОБСЛУЖИВАНИЕ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jc w:val="both"/>
              <w:rPr>
                <w:lang w:val="ru-RU"/>
              </w:rPr>
            </w:pPr>
            <w:r w:rsidRPr="00421C31">
              <w:rPr>
                <w:lang w:val="ru"/>
              </w:rPr>
              <w:t xml:space="preserve">Использование </w:t>
            </w:r>
            <w:r w:rsidRPr="00421C31">
              <w:rPr>
                <w:b/>
                <w:bCs/>
                <w:lang w:val="ru"/>
              </w:rPr>
              <w:t xml:space="preserve">диэлектрической обуви </w:t>
            </w:r>
            <w:r w:rsidRPr="00421C31">
              <w:rPr>
                <w:lang w:val="ru"/>
              </w:rPr>
              <w:t>для предотвращения опасностей, которые могут возникнуть при прямых или непрямых контактах с</w:t>
            </w:r>
            <w:r>
              <w:rPr>
                <w:lang w:val="ru"/>
              </w:rPr>
              <w:t> </w:t>
            </w:r>
            <w:r w:rsidRPr="00421C31">
              <w:rPr>
                <w:lang w:val="ru"/>
              </w:rPr>
              <w:t>электроустановками.</w:t>
            </w:r>
          </w:p>
        </w:tc>
      </w:tr>
      <w:tr w:rsidR="0080718F" w:rsidRPr="00142D9C" w:rsidTr="003472B7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BE3" w:rsidRPr="00421C31" w:rsidRDefault="00142D9C" w:rsidP="001D6E81">
            <w:pPr>
              <w:widowControl/>
              <w:jc w:val="center"/>
              <w:rPr>
                <w:sz w:val="20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5CD6193C" wp14:editId="1C92F328">
                  <wp:extent cx="579121" cy="551689"/>
                  <wp:effectExtent l="0" t="0" r="0" b="127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051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1" cy="55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3BE3" w:rsidRPr="00421C31" w:rsidRDefault="00142D9C" w:rsidP="00421C31">
            <w:pPr>
              <w:pStyle w:val="a7"/>
              <w:widowControl/>
              <w:shd w:val="clear" w:color="auto" w:fill="auto"/>
              <w:spacing w:after="0"/>
            </w:pPr>
            <w:r w:rsidRPr="00421C31">
              <w:rPr>
                <w:lang w:val="ru"/>
              </w:rPr>
              <w:t>ОБСЛУЖИВАНИЕ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421C31">
              <w:rPr>
                <w:b/>
                <w:bCs/>
                <w:lang w:val="ru"/>
              </w:rPr>
              <w:t>Средства для защиты глаз и</w:t>
            </w:r>
            <w:r>
              <w:rPr>
                <w:b/>
                <w:bCs/>
                <w:lang w:val="ru"/>
              </w:rPr>
              <w:t> </w:t>
            </w:r>
            <w:r w:rsidRPr="00421C31">
              <w:rPr>
                <w:b/>
                <w:bCs/>
                <w:lang w:val="ru"/>
              </w:rPr>
              <w:t xml:space="preserve">лица </w:t>
            </w:r>
            <w:r w:rsidRPr="00421C31">
              <w:rPr>
                <w:lang w:val="ru"/>
              </w:rPr>
              <w:t>при работе с</w:t>
            </w:r>
            <w:r>
              <w:rPr>
                <w:lang w:val="ru"/>
              </w:rPr>
              <w:t> </w:t>
            </w:r>
            <w:r w:rsidRPr="00421C31">
              <w:rPr>
                <w:lang w:val="ru"/>
              </w:rPr>
              <w:t>электрическими деталями, особенно под напряжением.</w:t>
            </w:r>
          </w:p>
        </w:tc>
      </w:tr>
    </w:tbl>
    <w:p w:rsidR="003472B7" w:rsidRPr="00142D9C" w:rsidRDefault="003472B7" w:rsidP="001D6E81">
      <w:pPr>
        <w:rPr>
          <w:lang w:val="ru-RU"/>
        </w:rPr>
      </w:pPr>
      <w:bookmarkStart w:id="48" w:name="bookmark36"/>
      <w:bookmarkStart w:id="49" w:name="bookmark37"/>
    </w:p>
    <w:p w:rsidR="003472B7" w:rsidRPr="00142D9C" w:rsidRDefault="00142D9C">
      <w:pPr>
        <w:rPr>
          <w:lang w:val="ru-RU"/>
        </w:rPr>
      </w:pPr>
      <w:r w:rsidRPr="00142D9C">
        <w:rPr>
          <w:lang w:val="ru-RU"/>
        </w:rPr>
        <w:br w:type="page"/>
      </w:r>
    </w:p>
    <w:p w:rsidR="00E13BE3" w:rsidRPr="00142D9C" w:rsidRDefault="00142D9C" w:rsidP="00E217F3">
      <w:pPr>
        <w:pStyle w:val="2"/>
        <w:rPr>
          <w:lang w:val="ru-RU"/>
        </w:rPr>
      </w:pPr>
      <w:bookmarkStart w:id="50" w:name="_Toc132727699"/>
      <w:r w:rsidRPr="001D6E81">
        <w:lastRenderedPageBreak/>
        <w:t>2.2</w:t>
      </w:r>
      <w:r w:rsidRPr="001D6E81">
        <w:tab/>
        <w:t>Правила безопасности при эксплуатации оборудования</w:t>
      </w:r>
      <w:bookmarkEnd w:id="48"/>
      <w:bookmarkEnd w:id="49"/>
      <w:bookmarkEnd w:id="50"/>
    </w:p>
    <w:p w:rsidR="00E13BE3" w:rsidRPr="00142D9C" w:rsidRDefault="00142D9C" w:rsidP="00B15A1B">
      <w:pPr>
        <w:pStyle w:val="30"/>
        <w:rPr>
          <w:lang w:val="ru-RU"/>
        </w:rPr>
      </w:pPr>
      <w:bookmarkStart w:id="51" w:name="bookmark38"/>
      <w:bookmarkStart w:id="52" w:name="bookmark39"/>
      <w:bookmarkStart w:id="53" w:name="_Toc132727700"/>
      <w:r w:rsidRPr="001D6E81">
        <w:rPr>
          <w:lang w:val="ru"/>
        </w:rPr>
        <w:t>2.2.1</w:t>
      </w:r>
      <w:r w:rsidRPr="001D6E81">
        <w:rPr>
          <w:lang w:val="ru"/>
        </w:rPr>
        <w:tab/>
        <w:t>Назначение оборудования</w:t>
      </w:r>
      <w:bookmarkEnd w:id="51"/>
      <w:bookmarkEnd w:id="52"/>
      <w:bookmarkEnd w:id="53"/>
    </w:p>
    <w:p w:rsidR="00E13BE3" w:rsidRPr="00142D9C" w:rsidRDefault="00142D9C" w:rsidP="001D6E81">
      <w:pPr>
        <w:pStyle w:val="13"/>
        <w:shd w:val="clear" w:color="auto" w:fill="auto"/>
        <w:jc w:val="both"/>
        <w:rPr>
          <w:lang w:val="ru-RU"/>
        </w:rPr>
      </w:pPr>
      <w:r w:rsidRPr="001D6E81">
        <w:rPr>
          <w:lang w:val="ru"/>
        </w:rPr>
        <w:t>Машина сконструирована и</w:t>
      </w:r>
      <w:r>
        <w:rPr>
          <w:lang w:val="ru"/>
        </w:rPr>
        <w:t> </w:t>
      </w:r>
      <w:r w:rsidRPr="001D6E81">
        <w:rPr>
          <w:lang w:val="ru"/>
        </w:rPr>
        <w:t>испытана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положениями Директивы 2006/42/EC и</w:t>
      </w:r>
      <w:r>
        <w:rPr>
          <w:lang w:val="ru"/>
        </w:rPr>
        <w:t> </w:t>
      </w:r>
      <w:r w:rsidRPr="001D6E81">
        <w:rPr>
          <w:lang w:val="ru"/>
        </w:rPr>
        <w:t>предназначена исключительно для замеса теста и</w:t>
      </w:r>
      <w:r>
        <w:rPr>
          <w:lang w:val="ru"/>
        </w:rPr>
        <w:t> </w:t>
      </w:r>
      <w:r w:rsidRPr="001D6E81">
        <w:rPr>
          <w:lang w:val="ru"/>
        </w:rPr>
        <w:t>смешивания пищевых продуктов в</w:t>
      </w:r>
      <w:r>
        <w:rPr>
          <w:lang w:val="ru"/>
        </w:rPr>
        <w:t> </w:t>
      </w:r>
      <w:r w:rsidRPr="001D6E81">
        <w:rPr>
          <w:lang w:val="ru"/>
        </w:rPr>
        <w:t>пекарнях и</w:t>
      </w:r>
      <w:r>
        <w:rPr>
          <w:lang w:val="ru"/>
        </w:rPr>
        <w:t> </w:t>
      </w:r>
      <w:r w:rsidRPr="001D6E81">
        <w:rPr>
          <w:lang w:val="ru"/>
        </w:rPr>
        <w:t>пиццериях.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142D9C">
        <w:tc>
          <w:tcPr>
            <w:tcW w:w="1951" w:type="dxa"/>
            <w:tcBorders>
              <w:right w:val="single" w:sz="4" w:space="0" w:color="auto"/>
            </w:tcBorders>
          </w:tcPr>
          <w:p w:rsidR="001C3FB6" w:rsidRDefault="00142D9C" w:rsidP="001D6E81">
            <w:pPr>
              <w:pStyle w:val="13"/>
              <w:shd w:val="clear" w:color="auto" w:fill="auto"/>
              <w:jc w:val="both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4C870FA3" wp14:editId="746FAC57">
                  <wp:extent cx="831850" cy="755650"/>
                  <wp:effectExtent l="0" t="0" r="6350" b="6350"/>
                  <wp:docPr id="16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945255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3FB6" w:rsidRPr="00142D9C" w:rsidRDefault="00142D9C" w:rsidP="00142D9C">
            <w:pPr>
              <w:pStyle w:val="5"/>
              <w:keepNext/>
              <w:keepLines/>
              <w:shd w:val="clear" w:color="auto" w:fill="auto"/>
              <w:spacing w:after="120"/>
              <w:rPr>
                <w:lang w:val="ru-RU"/>
              </w:rPr>
            </w:pPr>
            <w:bookmarkStart w:id="54" w:name="bookmark40"/>
            <w:bookmarkStart w:id="55" w:name="bookmark41"/>
            <w:bookmarkStart w:id="56" w:name="bookmark42"/>
            <w:r w:rsidRPr="001D6E81">
              <w:rPr>
                <w:lang w:val="ru"/>
              </w:rPr>
              <w:t>ВНИМАНИЕ</w:t>
            </w:r>
            <w:bookmarkEnd w:id="54"/>
            <w:bookmarkEnd w:id="55"/>
            <w:bookmarkEnd w:id="56"/>
          </w:p>
          <w:p w:rsidR="001C3FB6" w:rsidRPr="00142D9C" w:rsidRDefault="00142D9C" w:rsidP="00142D9C">
            <w:pPr>
              <w:pStyle w:val="13"/>
              <w:shd w:val="clear" w:color="auto" w:fill="auto"/>
              <w:spacing w:after="120"/>
              <w:rPr>
                <w:lang w:val="ru-RU"/>
              </w:rPr>
            </w:pPr>
            <w:r w:rsidRPr="001D6E81">
              <w:rPr>
                <w:lang w:val="ru"/>
              </w:rPr>
              <w:t>ЗАПРЕЩАЕТСЯ ИСПОЛЬЗОВАТЬ ОБОРУДОВАНИЕ</w:t>
            </w:r>
          </w:p>
          <w:p w:rsidR="001C3FB6" w:rsidRPr="00142D9C" w:rsidRDefault="00142D9C" w:rsidP="00142D9C">
            <w:pPr>
              <w:pStyle w:val="13"/>
              <w:shd w:val="clear" w:color="auto" w:fill="auto"/>
              <w:spacing w:after="120"/>
              <w:rPr>
                <w:lang w:val="ru-RU"/>
              </w:rPr>
            </w:pPr>
            <w:r w:rsidRPr="001D6E81">
              <w:rPr>
                <w:lang w:val="ru"/>
              </w:rPr>
              <w:t>НЕ ПО НАЗНАЧЕНИЮ.</w:t>
            </w:r>
          </w:p>
        </w:tc>
      </w:tr>
    </w:tbl>
    <w:p w:rsidR="00E13BE3" w:rsidRPr="00142D9C" w:rsidRDefault="00142D9C" w:rsidP="00B15A1B">
      <w:pPr>
        <w:pStyle w:val="30"/>
        <w:rPr>
          <w:lang w:val="ru-RU"/>
        </w:rPr>
      </w:pPr>
      <w:bookmarkStart w:id="57" w:name="bookmark43"/>
      <w:bookmarkStart w:id="58" w:name="bookmark44"/>
      <w:bookmarkStart w:id="59" w:name="_Toc132727701"/>
      <w:r w:rsidRPr="001D6E81">
        <w:rPr>
          <w:lang w:val="ru"/>
        </w:rPr>
        <w:t>2.2.2</w:t>
      </w:r>
      <w:r w:rsidRPr="001D6E81">
        <w:rPr>
          <w:lang w:val="ru"/>
        </w:rPr>
        <w:tab/>
        <w:t>Использование не по назначению</w:t>
      </w:r>
      <w:bookmarkEnd w:id="57"/>
      <w:bookmarkEnd w:id="58"/>
      <w:bookmarkEnd w:id="59"/>
    </w:p>
    <w:p w:rsidR="00E13BE3" w:rsidRPr="00142D9C" w:rsidRDefault="00142D9C" w:rsidP="001D6E81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b/>
          <w:bCs/>
          <w:lang w:val="ru"/>
        </w:rPr>
        <w:t>Запрещается:</w:t>
      </w:r>
    </w:p>
    <w:p w:rsidR="00E13BE3" w:rsidRPr="00142D9C" w:rsidRDefault="00142D9C" w:rsidP="001C3FB6">
      <w:pPr>
        <w:pStyle w:val="123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>Использовать оборудование в</w:t>
      </w:r>
      <w:r>
        <w:rPr>
          <w:lang w:val="ru"/>
        </w:rPr>
        <w:t> </w:t>
      </w:r>
      <w:r w:rsidRPr="001D6E81">
        <w:rPr>
          <w:lang w:val="ru"/>
        </w:rPr>
        <w:t xml:space="preserve">конструктивной конфигурации, отличной </w:t>
      </w:r>
      <w:proofErr w:type="gramStart"/>
      <w:r w:rsidRPr="001D6E81">
        <w:rPr>
          <w:lang w:val="ru"/>
        </w:rPr>
        <w:t>от</w:t>
      </w:r>
      <w:proofErr w:type="gramEnd"/>
      <w:r w:rsidRPr="001D6E81">
        <w:rPr>
          <w:lang w:val="ru"/>
        </w:rPr>
        <w:t xml:space="preserve"> предусмотренной изготовителем;</w:t>
      </w:r>
    </w:p>
    <w:p w:rsidR="00E13BE3" w:rsidRPr="00142D9C" w:rsidRDefault="00142D9C" w:rsidP="001C3FB6">
      <w:pPr>
        <w:pStyle w:val="123"/>
        <w:rPr>
          <w:lang w:val="ru-RU"/>
        </w:rPr>
      </w:pPr>
      <w:r w:rsidRPr="001D6E81">
        <w:rPr>
          <w:lang w:val="ru"/>
        </w:rPr>
        <w:t>2.</w:t>
      </w:r>
      <w:r w:rsidRPr="001D6E81">
        <w:rPr>
          <w:lang w:val="ru"/>
        </w:rPr>
        <w:tab/>
        <w:t>Использовать оборудование на территориях с</w:t>
      </w:r>
      <w:r>
        <w:rPr>
          <w:lang w:val="ru"/>
        </w:rPr>
        <w:t> </w:t>
      </w:r>
      <w:r w:rsidRPr="001D6E81">
        <w:rPr>
          <w:lang w:val="ru"/>
        </w:rPr>
        <w:t>возможностью взрыва и (или) пожара (оборудование не сертифицировано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Директивой 2014/34/EU ATEX);</w:t>
      </w:r>
    </w:p>
    <w:p w:rsidR="00E13BE3" w:rsidRPr="00142D9C" w:rsidRDefault="00142D9C" w:rsidP="001C3FB6">
      <w:pPr>
        <w:pStyle w:val="123"/>
        <w:rPr>
          <w:lang w:val="ru-RU"/>
        </w:rPr>
      </w:pPr>
      <w:r w:rsidRPr="001D6E81">
        <w:rPr>
          <w:lang w:val="ru"/>
        </w:rPr>
        <w:t>3.</w:t>
      </w:r>
      <w:r w:rsidRPr="001D6E81">
        <w:rPr>
          <w:lang w:val="ru"/>
        </w:rPr>
        <w:tab/>
        <w:t>Интегрировать оборудование в</w:t>
      </w:r>
      <w:r>
        <w:rPr>
          <w:lang w:val="ru"/>
        </w:rPr>
        <w:t> </w:t>
      </w:r>
      <w:r w:rsidRPr="001D6E81">
        <w:rPr>
          <w:lang w:val="ru"/>
        </w:rPr>
        <w:t>другие системы, не предусмотренные производителем;</w:t>
      </w:r>
    </w:p>
    <w:p w:rsidR="00E13BE3" w:rsidRPr="00142D9C" w:rsidRDefault="00142D9C" w:rsidP="001C3FB6">
      <w:pPr>
        <w:pStyle w:val="123"/>
        <w:rPr>
          <w:lang w:val="ru-RU"/>
        </w:rPr>
      </w:pPr>
      <w:r w:rsidRPr="001D6E81">
        <w:rPr>
          <w:lang w:val="ru"/>
        </w:rPr>
        <w:t>4.</w:t>
      </w:r>
      <w:r w:rsidRPr="001D6E81">
        <w:rPr>
          <w:lang w:val="ru"/>
        </w:rPr>
        <w:tab/>
        <w:t>Использовать оборудование с</w:t>
      </w:r>
      <w:r>
        <w:rPr>
          <w:lang w:val="ru"/>
        </w:rPr>
        <w:t> </w:t>
      </w:r>
      <w:r w:rsidRPr="001D6E81">
        <w:rPr>
          <w:lang w:val="ru"/>
        </w:rPr>
        <w:t>поврежденными или снятыми защитными устройствами;</w:t>
      </w:r>
    </w:p>
    <w:p w:rsidR="00E13BE3" w:rsidRPr="00142D9C" w:rsidRDefault="00142D9C" w:rsidP="001C3FB6">
      <w:pPr>
        <w:pStyle w:val="123"/>
        <w:rPr>
          <w:lang w:val="ru-RU"/>
        </w:rPr>
      </w:pPr>
      <w:r w:rsidRPr="001D6E81">
        <w:rPr>
          <w:lang w:val="ru"/>
        </w:rPr>
        <w:t>5.</w:t>
      </w:r>
      <w:r w:rsidRPr="001D6E81">
        <w:rPr>
          <w:lang w:val="ru"/>
        </w:rPr>
        <w:tab/>
        <w:t>Подключать оборудование к</w:t>
      </w:r>
      <w:r>
        <w:rPr>
          <w:lang w:val="ru"/>
        </w:rPr>
        <w:t> </w:t>
      </w:r>
      <w:r w:rsidRPr="001D6E81">
        <w:rPr>
          <w:lang w:val="ru"/>
        </w:rPr>
        <w:t xml:space="preserve">источникам питания, отличным от </w:t>
      </w:r>
      <w:proofErr w:type="gramStart"/>
      <w:r w:rsidRPr="001D6E81">
        <w:rPr>
          <w:lang w:val="ru"/>
        </w:rPr>
        <w:t>предусмотренных</w:t>
      </w:r>
      <w:proofErr w:type="gramEnd"/>
      <w:r w:rsidRPr="001D6E81">
        <w:rPr>
          <w:lang w:val="ru"/>
        </w:rPr>
        <w:t xml:space="preserve"> производителем;</w:t>
      </w:r>
    </w:p>
    <w:p w:rsidR="00E13BE3" w:rsidRPr="00142D9C" w:rsidRDefault="00142D9C" w:rsidP="001C3FB6">
      <w:pPr>
        <w:pStyle w:val="123"/>
        <w:rPr>
          <w:lang w:val="ru-RU"/>
        </w:rPr>
      </w:pPr>
      <w:r w:rsidRPr="001D6E81">
        <w:rPr>
          <w:lang w:val="ru"/>
        </w:rPr>
        <w:t>6.</w:t>
      </w:r>
      <w:r w:rsidRPr="001D6E81">
        <w:rPr>
          <w:lang w:val="ru"/>
        </w:rPr>
        <w:tab/>
        <w:t>Использовать оборудование не по назначению;</w:t>
      </w:r>
    </w:p>
    <w:p w:rsidR="00E13BE3" w:rsidRPr="00142D9C" w:rsidRDefault="00142D9C" w:rsidP="001C3FB6">
      <w:pPr>
        <w:pStyle w:val="123"/>
        <w:rPr>
          <w:lang w:val="ru-RU"/>
        </w:rPr>
      </w:pPr>
      <w:r w:rsidRPr="001D6E81">
        <w:rPr>
          <w:lang w:val="ru"/>
        </w:rPr>
        <w:t>7.</w:t>
      </w:r>
      <w:r w:rsidRPr="001D6E81">
        <w:rPr>
          <w:lang w:val="ru"/>
        </w:rPr>
        <w:tab/>
        <w:t>Использовать оборудование до прочтения и</w:t>
      </w:r>
      <w:r>
        <w:rPr>
          <w:lang w:val="ru"/>
        </w:rPr>
        <w:t> </w:t>
      </w:r>
      <w:r w:rsidRPr="001D6E81">
        <w:rPr>
          <w:lang w:val="ru"/>
        </w:rPr>
        <w:t>полного понимания инструкций по эксплуатации и</w:t>
      </w:r>
      <w:r>
        <w:rPr>
          <w:lang w:val="ru"/>
        </w:rPr>
        <w:t> </w:t>
      </w:r>
      <w:r w:rsidRPr="001D6E81">
        <w:rPr>
          <w:lang w:val="ru"/>
        </w:rPr>
        <w:t>техническому обслуживанию;</w:t>
      </w:r>
    </w:p>
    <w:p w:rsidR="00E13BE3" w:rsidRPr="00142D9C" w:rsidRDefault="00142D9C" w:rsidP="001C3FB6">
      <w:pPr>
        <w:pStyle w:val="123"/>
        <w:rPr>
          <w:lang w:val="ru-RU"/>
        </w:rPr>
      </w:pPr>
      <w:r w:rsidRPr="001D6E81">
        <w:rPr>
          <w:lang w:val="ru"/>
        </w:rPr>
        <w:t>8.</w:t>
      </w:r>
      <w:r w:rsidRPr="001D6E81">
        <w:rPr>
          <w:lang w:val="ru"/>
        </w:rPr>
        <w:tab/>
        <w:t>Использовать оборудование, если оно не обслуживается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инструкциями по эксплуатации и</w:t>
      </w:r>
      <w:r>
        <w:rPr>
          <w:lang w:val="ru"/>
        </w:rPr>
        <w:t> </w:t>
      </w:r>
      <w:r w:rsidRPr="001D6E81">
        <w:rPr>
          <w:lang w:val="ru"/>
        </w:rPr>
        <w:t>техническому обслуживанию.</w:t>
      </w:r>
    </w:p>
    <w:p w:rsidR="00E13BE3" w:rsidRPr="00142D9C" w:rsidRDefault="00142D9C" w:rsidP="00B15A1B">
      <w:pPr>
        <w:pStyle w:val="30"/>
        <w:rPr>
          <w:lang w:val="ru-RU"/>
        </w:rPr>
      </w:pPr>
      <w:bookmarkStart w:id="60" w:name="bookmark45"/>
      <w:bookmarkStart w:id="61" w:name="bookmark46"/>
      <w:bookmarkStart w:id="62" w:name="_Toc132727702"/>
      <w:r w:rsidRPr="001D6E81">
        <w:rPr>
          <w:lang w:val="ru"/>
        </w:rPr>
        <w:t>2.2.3</w:t>
      </w:r>
      <w:r w:rsidRPr="001D6E81">
        <w:rPr>
          <w:lang w:val="ru"/>
        </w:rPr>
        <w:tab/>
        <w:t>Рабочее место оператора</w:t>
      </w:r>
      <w:bookmarkEnd w:id="60"/>
      <w:bookmarkEnd w:id="61"/>
      <w:bookmarkEnd w:id="62"/>
    </w:p>
    <w:p w:rsidR="00E13BE3" w:rsidRPr="00142D9C" w:rsidRDefault="00142D9C" w:rsidP="001D6E81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Машина оснащена операторской станцией, расположенной с</w:t>
      </w:r>
      <w:r>
        <w:rPr>
          <w:lang w:val="ru"/>
        </w:rPr>
        <w:t> </w:t>
      </w:r>
      <w:r w:rsidRPr="001D6E81">
        <w:rPr>
          <w:lang w:val="ru"/>
        </w:rPr>
        <w:t>правой стороны, где установлена панель управления.</w:t>
      </w:r>
    </w:p>
    <w:p w:rsidR="00D90B9E" w:rsidRPr="00142D9C" w:rsidRDefault="00D90B9E" w:rsidP="001D6E81">
      <w:pPr>
        <w:pStyle w:val="13"/>
        <w:shd w:val="clear" w:color="auto" w:fill="auto"/>
        <w:spacing w:after="0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1C3FB6">
        <w:tc>
          <w:tcPr>
            <w:tcW w:w="9848" w:type="dxa"/>
          </w:tcPr>
          <w:p w:rsidR="001C3FB6" w:rsidRDefault="00142D9C" w:rsidP="00D90B9E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B33746C" wp14:editId="000645F4">
                      <wp:simplePos x="0" y="0"/>
                      <wp:positionH relativeFrom="column">
                        <wp:posOffset>727047</wp:posOffset>
                      </wp:positionH>
                      <wp:positionV relativeFrom="paragraph">
                        <wp:posOffset>106846</wp:posOffset>
                      </wp:positionV>
                      <wp:extent cx="5209545" cy="2016040"/>
                      <wp:effectExtent l="0" t="0" r="10160" b="3810"/>
                      <wp:wrapNone/>
                      <wp:docPr id="61" name="Группа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9545" cy="2016040"/>
                                <a:chOff x="0" y="0"/>
                                <a:chExt cx="5209545" cy="2016040"/>
                              </a:xfrm>
                            </wpg:grpSpPr>
                            <wps:wsp>
                              <wps:cNvPr id="52" name="Поле 52"/>
                              <wps:cNvSpPr txBox="1"/>
                              <wps:spPr>
                                <a:xfrm>
                                  <a:off x="4114170" y="0"/>
                                  <a:ext cx="109537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42D9C" w:rsidRPr="00E965B8" w:rsidRDefault="00142D9C" w:rsidP="003476FE">
                                    <w:pPr>
                                      <w:pStyle w:val="ad"/>
                                      <w:spacing w:after="140"/>
                                      <w:rPr>
                                        <w:lang w:val="en-US" w:eastAsia="en-US" w:bidi="en-US"/>
                                      </w:rPr>
                                    </w:pPr>
                                    <w:r w:rsidRPr="001D6E81">
                                      <w:rPr>
                                        <w:lang w:val="ru" w:eastAsia="en-US" w:bidi="en-US"/>
                                      </w:rPr>
                                      <w:t>ПРАВАЯ СТОРОНА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4" name="Поле 54"/>
                              <wps:cNvSpPr txBox="1"/>
                              <wps:spPr>
                                <a:xfrm>
                                  <a:off x="3829656" y="1552490"/>
                                  <a:ext cx="1322705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42D9C" w:rsidRPr="001D6E81" w:rsidRDefault="00142D9C" w:rsidP="00142D9C">
                                    <w:pPr>
                                      <w:pStyle w:val="ad"/>
                                      <w:shd w:val="clear" w:color="auto" w:fill="auto"/>
                                      <w:spacing w:after="120"/>
                                    </w:pPr>
                                    <w:r w:rsidRPr="001D6E81">
                                      <w:rPr>
                                        <w:lang w:val="ru" w:eastAsia="en-US" w:bidi="en-US"/>
                                      </w:rPr>
                                      <w:t>ЗАДНЯЯ СТОРОНА</w:t>
                                    </w:r>
                                  </w:p>
                                  <w:p w:rsidR="00142D9C" w:rsidRPr="00E965B8" w:rsidRDefault="00142D9C" w:rsidP="003476FE">
                                    <w:pPr>
                                      <w:spacing w:after="14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90B9E">
                                      <w:rPr>
                                        <w:sz w:val="20"/>
                                        <w:szCs w:val="20"/>
                                        <w:lang w:val="ru"/>
                                      </w:rPr>
                                      <w:t>МЕСТО ОПЕРАТОРА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6" name="Поле 56"/>
                              <wps:cNvSpPr txBox="1"/>
                              <wps:spPr>
                                <a:xfrm>
                                  <a:off x="43127" y="508917"/>
                                  <a:ext cx="10953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42D9C" w:rsidRPr="001D6E81" w:rsidRDefault="00142D9C" w:rsidP="00D90B9E">
                                    <w:pPr>
                                      <w:pStyle w:val="ad"/>
                                      <w:shd w:val="clear" w:color="auto" w:fill="auto"/>
                                    </w:pPr>
                                    <w:r w:rsidRPr="001D6E81">
                                      <w:rPr>
                                        <w:lang w:val="ru" w:eastAsia="en-US" w:bidi="en-US"/>
                                      </w:rPr>
                                      <w:t>ЛЕВАЯ СТОРОНА</w:t>
                                    </w:r>
                                  </w:p>
                                  <w:p w:rsidR="00142D9C" w:rsidRPr="00E965B8" w:rsidRDefault="00142D9C" w:rsidP="003476FE">
                                    <w:pPr>
                                      <w:spacing w:after="14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9" name="Поле 59"/>
                              <wps:cNvSpPr txBox="1"/>
                              <wps:spPr>
                                <a:xfrm>
                                  <a:off x="0" y="1716515"/>
                                  <a:ext cx="1095375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42D9C" w:rsidRPr="00E965B8" w:rsidRDefault="00142D9C" w:rsidP="00D90B9E">
                                    <w:pPr>
                                      <w:pStyle w:val="ad"/>
                                      <w:shd w:val="clear" w:color="auto" w:fill="auto"/>
                                      <w:rPr>
                                        <w:lang w:val="en-US" w:eastAsia="en-US" w:bidi="en-US"/>
                                      </w:rPr>
                                    </w:pPr>
                                    <w:r w:rsidRPr="001D6E81">
                                      <w:rPr>
                                        <w:lang w:val="ru" w:eastAsia="en-US" w:bidi="en-US"/>
                                      </w:rPr>
                                      <w:t>ПЕРЕДНЯЯ СТОРОНА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61" o:spid="_x0000_s1026" style="position:absolute;left:0;text-align:left;margin-left:57.25pt;margin-top:8.4pt;width:410.2pt;height:158.75pt;z-index:251660288" coordsize="52095,2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52" o:spid="_x0000_s1027" type="#_x0000_t202" style="position:absolute;left:41141;width:10954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E1sMA&#10;AADbAAAADwAAAGRycy9kb3ducmV2LnhtbESPQWvCQBCF7wX/wzKCt7pRUEp0FRGV0p6MRTwO2Uk2&#10;mp0N2W1M++tdodDj48373rzlure16Kj1lWMFk3ECgjh3uuJSwddp//oGwgdkjbVjUvBDHtarwcsS&#10;U+3ufKQuC6WIEPYpKjAhNKmUPjdk0Y9dQxy9wrUWQ5RtKXWL9wi3tZwmyVxarDg2GGxoayi/Zd82&#10;vnH+TOzhtzAX+4GFz8ypO+yuSo2G/WYBIlAf/o//0u9awWwKzy0R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0E1sMAAADbAAAADwAAAAAAAAAAAAAAAACYAgAAZHJzL2Rv&#10;d25yZXYueG1sUEsFBgAAAAAEAAQA9QAAAIgDAAAAAA==&#10;" filled="f" stroked="f" strokeweight=".5pt">
                        <v:textbox style="mso-fit-shape-to-text:t" inset="0,0,0,0">
                          <w:txbxContent>
                            <w:p w:rsidR="00142D9C" w:rsidRPr="00E965B8" w:rsidRDefault="00142D9C" w:rsidP="003476FE">
                              <w:pPr>
                                <w:pStyle w:val="ad"/>
                                <w:spacing w:after="140"/>
                                <w:rPr>
                                  <w:lang w:val="en-US" w:eastAsia="en-US" w:bidi="en-US"/>
                                </w:rPr>
                              </w:pPr>
                              <w:r w:rsidRPr="001D6E81">
                                <w:rPr>
                                  <w:lang w:val="ru" w:eastAsia="en-US" w:bidi="en-US"/>
                                </w:rPr>
                                <w:t>ПРАВАЯ СТОРОНА</w:t>
                              </w:r>
                            </w:p>
                          </w:txbxContent>
                        </v:textbox>
                      </v:shape>
                      <v:shape id="Поле 54" o:spid="_x0000_s1028" type="#_x0000_t202" style="position:absolute;left:38296;top:15524;width:13227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5OcQA&#10;AADbAAAADwAAAGRycy9kb3ducmV2LnhtbESPQWvCQBCF74L/YRmhN91YWinRVUSsFHsyKcXjkJ1k&#10;02ZnQ3YbY399VxB6fLx535u32gy2ET11vnasYD5LQBAXTtdcKfjIX6cvIHxA1tg4JgVX8rBZj0cr&#10;TLW78In6LFQiQtinqMCE0KZS+sKQRT9zLXH0StdZDFF2ldQdXiLcNvIxSRbSYs2xwWBLO0PFd/Zj&#10;4xuf74k9/JbmbI9Y+szk/WH/pdTDZNguQQQawv/xPf2mFTw/wW1LB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OTnEAAAA2w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142D9C" w:rsidRPr="001D6E81" w:rsidRDefault="00142D9C" w:rsidP="00142D9C">
                              <w:pPr>
                                <w:pStyle w:val="ad"/>
                                <w:shd w:val="clear" w:color="auto" w:fill="auto"/>
                                <w:spacing w:after="120"/>
                              </w:pPr>
                              <w:r w:rsidRPr="001D6E81">
                                <w:rPr>
                                  <w:lang w:val="ru" w:eastAsia="en-US" w:bidi="en-US"/>
                                </w:rPr>
                                <w:t>ЗАДНЯЯ СТОРОНА</w:t>
                              </w:r>
                            </w:p>
                            <w:p w:rsidR="00142D9C" w:rsidRPr="00E965B8" w:rsidRDefault="00142D9C" w:rsidP="003476FE">
                              <w:pPr>
                                <w:spacing w:after="14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90B9E">
                                <w:rPr>
                                  <w:sz w:val="20"/>
                                  <w:szCs w:val="20"/>
                                  <w:lang w:val="ru"/>
                                </w:rPr>
                                <w:t>МЕСТО ОПЕРАТОРА</w:t>
                              </w:r>
                            </w:p>
                          </w:txbxContent>
                        </v:textbox>
                      </v:shape>
                      <v:shape id="Поле 56" o:spid="_x0000_s1029" type="#_x0000_t202" style="position:absolute;left:431;top:5089;width:10954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C1cMA&#10;AADbAAAADwAAAGRycy9kb3ducmV2LnhtbESPQWvCQBCF74X+h2UK3upGQSnRVYqoiJ6MUnocspNs&#10;bHY2ZNeY9te7QsHj48373rz5sre16Kj1lWMFo2ECgjh3uuJSwfm0ef8A4QOyxtoxKfglD8vF68sc&#10;U+1ufKQuC6WIEPYpKjAhNKmUPjdk0Q9dQxy9wrUWQ5RtKXWLtwi3tRwnyVRarDg2GGxoZSj/ya42&#10;vvF1SOz2rzDfdo+Fz8yp264vSg3e+s8ZiEB9eB7/p3dawWQKjy0R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YC1cMAAADbAAAADwAAAAAAAAAAAAAAAACYAgAAZHJzL2Rv&#10;d25yZXYueG1sUEsFBgAAAAAEAAQA9QAAAIgDAAAAAA==&#10;" filled="f" stroked="f" strokeweight=".5pt">
                        <v:textbox style="mso-fit-shape-to-text:t" inset="0,0,0,0">
                          <w:txbxContent>
                            <w:p w:rsidR="00142D9C" w:rsidRPr="001D6E81" w:rsidRDefault="00142D9C" w:rsidP="00D90B9E">
                              <w:pPr>
                                <w:pStyle w:val="ad"/>
                                <w:shd w:val="clear" w:color="auto" w:fill="auto"/>
                              </w:pPr>
                              <w:r w:rsidRPr="001D6E81">
                                <w:rPr>
                                  <w:lang w:val="ru" w:eastAsia="en-US" w:bidi="en-US"/>
                                </w:rPr>
                                <w:t>ЛЕВАЯ СТОРОНА</w:t>
                              </w:r>
                            </w:p>
                            <w:p w:rsidR="00142D9C" w:rsidRPr="00E965B8" w:rsidRDefault="00142D9C" w:rsidP="003476FE">
                              <w:pPr>
                                <w:spacing w:after="14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Поле 59" o:spid="_x0000_s1030" type="#_x0000_t202" style="position:absolute;top:17165;width:1095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Wp8QA&#10;AADbAAAADwAAAGRycy9kb3ducmV2LnhtbESPQWvCQBCF74L/YRmhN91YaLHRVUSsFHsyKcXjkJ1k&#10;02ZnQ3YbY399VxB6fLx535u32gy2ET11vnasYD5LQBAXTtdcKfjIX6cLED4ga2wck4Iredisx6MV&#10;ptpd+ER9FioRIexTVGBCaFMpfWHIop+5ljh6pesshii7SuoOLxFuG/mYJM/SYs2xwWBLO0PFd/Zj&#10;4xuf74k9/JbmbI9Y+szk/WH/pdTDZNguQQQawv/xPf2mFTy9wG1LB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JlqfEAAAA2w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142D9C" w:rsidRPr="00E965B8" w:rsidRDefault="00142D9C" w:rsidP="00D90B9E">
                              <w:pPr>
                                <w:pStyle w:val="ad"/>
                                <w:shd w:val="clear" w:color="auto" w:fill="auto"/>
                                <w:rPr>
                                  <w:lang w:val="en-US" w:eastAsia="en-US" w:bidi="en-US"/>
                                </w:rPr>
                              </w:pPr>
                              <w:r w:rsidRPr="001D6E81">
                                <w:rPr>
                                  <w:lang w:val="ru" w:eastAsia="en-US" w:bidi="en-US"/>
                                </w:rPr>
                                <w:t>ПЕРЕДНЯЯ СТОРОНА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ru-RU" w:eastAsia="zh-CN" w:bidi="ar-SA"/>
              </w:rPr>
              <w:drawing>
                <wp:inline distT="0" distB="0" distL="0" distR="0" wp14:anchorId="0BB658B7" wp14:editId="6D762B5D">
                  <wp:extent cx="3584455" cy="3023622"/>
                  <wp:effectExtent l="0" t="0" r="0" b="571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7568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55" cy="302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Tr="001C3FB6">
        <w:tc>
          <w:tcPr>
            <w:tcW w:w="9848" w:type="dxa"/>
          </w:tcPr>
          <w:p w:rsidR="001C3FB6" w:rsidRDefault="00142D9C" w:rsidP="00D90B9E">
            <w:pPr>
              <w:pStyle w:val="fig"/>
            </w:pPr>
            <w:r w:rsidRPr="001D6E81">
              <w:rPr>
                <w:lang w:val="ru"/>
              </w:rPr>
              <w:t>Рисунок 2-1. Рабочее место оператора</w:t>
            </w:r>
          </w:p>
        </w:tc>
      </w:tr>
    </w:tbl>
    <w:p w:rsidR="00D90B9E" w:rsidRDefault="00142D9C">
      <w:pPr>
        <w:rPr>
          <w:sz w:val="20"/>
          <w:szCs w:val="20"/>
        </w:rPr>
      </w:pPr>
      <w:r>
        <w:br w:type="page"/>
      </w:r>
    </w:p>
    <w:p w:rsidR="00BB2C18" w:rsidRPr="001D6E81" w:rsidRDefault="00142D9C" w:rsidP="00B15A1B">
      <w:pPr>
        <w:pStyle w:val="30"/>
      </w:pPr>
      <w:bookmarkStart w:id="63" w:name="bookmark47"/>
      <w:bookmarkStart w:id="64" w:name="bookmark48"/>
      <w:bookmarkStart w:id="65" w:name="_Toc132727703"/>
      <w:r w:rsidRPr="001D6E81">
        <w:rPr>
          <w:lang w:val="ru"/>
        </w:rPr>
        <w:lastRenderedPageBreak/>
        <w:t>2.2.4</w:t>
      </w:r>
      <w:r w:rsidRPr="001D6E81">
        <w:rPr>
          <w:lang w:val="ru"/>
        </w:rPr>
        <w:tab/>
        <w:t>Устройства безопасности</w:t>
      </w:r>
      <w:bookmarkEnd w:id="63"/>
      <w:bookmarkEnd w:id="64"/>
      <w:bookmarkEnd w:id="65"/>
    </w:p>
    <w:p w:rsidR="00BB2C18" w:rsidRPr="001D6E81" w:rsidRDefault="00142D9C" w:rsidP="00BB2C18">
      <w:pPr>
        <w:pStyle w:val="13"/>
        <w:shd w:val="clear" w:color="auto" w:fill="auto"/>
        <w:spacing w:after="0"/>
      </w:pPr>
      <w:r w:rsidRPr="001D6E81">
        <w:rPr>
          <w:lang w:val="ru"/>
        </w:rPr>
        <w:t>Используются следующие устройства безопасности:</w:t>
      </w:r>
    </w:p>
    <w:p w:rsidR="00BB2C18" w:rsidRPr="00142D9C" w:rsidRDefault="00142D9C" w:rsidP="00BB2C18">
      <w:pPr>
        <w:pStyle w:val="a"/>
        <w:numPr>
          <w:ilvl w:val="0"/>
          <w:numId w:val="41"/>
        </w:numPr>
        <w:rPr>
          <w:lang w:val="ru-RU"/>
        </w:rPr>
      </w:pPr>
      <w:r w:rsidRPr="00BB2C18">
        <w:rPr>
          <w:lang w:val="ru"/>
        </w:rPr>
        <w:t>1 верхний защитный экран для подвижных частей валков;</w:t>
      </w:r>
    </w:p>
    <w:p w:rsidR="00BB2C18" w:rsidRPr="00142D9C" w:rsidRDefault="00142D9C" w:rsidP="00BB2C18">
      <w:pPr>
        <w:pStyle w:val="a"/>
        <w:rPr>
          <w:lang w:val="ru-RU"/>
        </w:rPr>
      </w:pPr>
      <w:r w:rsidRPr="00BB2C18">
        <w:rPr>
          <w:lang w:val="ru"/>
        </w:rPr>
        <w:t>1 нижний защитный экран для подвижных частей валков;</w:t>
      </w:r>
    </w:p>
    <w:p w:rsidR="00BB2C18" w:rsidRPr="00BB2C18" w:rsidRDefault="00142D9C" w:rsidP="00BB2C18">
      <w:pPr>
        <w:pStyle w:val="a"/>
      </w:pPr>
      <w:r w:rsidRPr="00BB2C18">
        <w:rPr>
          <w:lang w:val="ru"/>
        </w:rPr>
        <w:t>1 кнопка запуска цикла;</w:t>
      </w:r>
    </w:p>
    <w:p w:rsidR="00BB2C18" w:rsidRPr="00142D9C" w:rsidRDefault="00142D9C" w:rsidP="00BB2C18">
      <w:pPr>
        <w:pStyle w:val="a"/>
        <w:rPr>
          <w:lang w:val="ru-RU"/>
        </w:rPr>
      </w:pPr>
      <w:r w:rsidRPr="00BB2C18">
        <w:rPr>
          <w:lang w:val="ru"/>
        </w:rPr>
        <w:t>1 кнопка изменения режима с</w:t>
      </w:r>
      <w:r>
        <w:rPr>
          <w:lang w:val="ru"/>
        </w:rPr>
        <w:t> </w:t>
      </w:r>
      <w:r w:rsidRPr="00BB2C18">
        <w:rPr>
          <w:lang w:val="ru"/>
        </w:rPr>
        <w:t xml:space="preserve">автоматического на </w:t>
      </w:r>
      <w:proofErr w:type="gramStart"/>
      <w:r w:rsidRPr="00BB2C18">
        <w:rPr>
          <w:lang w:val="ru"/>
        </w:rPr>
        <w:t>ручной</w:t>
      </w:r>
      <w:proofErr w:type="gramEnd"/>
      <w:r w:rsidRPr="00BB2C18">
        <w:rPr>
          <w:lang w:val="ru"/>
        </w:rPr>
        <w:t>.</w:t>
      </w:r>
    </w:p>
    <w:p w:rsidR="00BB2C18" w:rsidRPr="00142D9C" w:rsidRDefault="00BB2C18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BB2C18">
        <w:tc>
          <w:tcPr>
            <w:tcW w:w="9642" w:type="dxa"/>
          </w:tcPr>
          <w:p w:rsidR="00D90B9E" w:rsidRDefault="00142D9C" w:rsidP="003476FE">
            <w:pPr>
              <w:pStyle w:val="13"/>
              <w:shd w:val="clear" w:color="auto" w:fill="auto"/>
              <w:spacing w:after="0"/>
              <w:jc w:val="center"/>
              <w:rPr>
                <w:noProof/>
                <w:lang w:eastAsia="zh-CN" w:bidi="ar-SA"/>
              </w:rPr>
            </w:pPr>
            <w:r>
              <w:rPr>
                <w:noProof/>
                <w:lang w:val="ru-RU" w:eastAsia="zh-CN" w:bidi="ar-SA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96A6FD5" wp14:editId="33513F7B">
                      <wp:simplePos x="0" y="0"/>
                      <wp:positionH relativeFrom="column">
                        <wp:posOffset>719096</wp:posOffset>
                      </wp:positionH>
                      <wp:positionV relativeFrom="paragraph">
                        <wp:posOffset>167226</wp:posOffset>
                      </wp:positionV>
                      <wp:extent cx="4675506" cy="2377898"/>
                      <wp:effectExtent l="0" t="0" r="10795" b="22860"/>
                      <wp:wrapNone/>
                      <wp:docPr id="89" name="Группа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5506" cy="2377898"/>
                                <a:chOff x="466179" y="-802257"/>
                                <a:chExt cx="4675506" cy="2377898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0" name="Поле 80"/>
                              <wps:cNvSpPr txBox="1"/>
                              <wps:spPr>
                                <a:xfrm>
                                  <a:off x="4382225" y="-802257"/>
                                  <a:ext cx="759460" cy="45148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142D9C" w:rsidRDefault="00142D9C" w:rsidP="00D90B9E">
                                    <w:pPr>
                                      <w:spacing w:before="40" w:after="40"/>
                                      <w:ind w:left="57" w:right="57"/>
                                    </w:pPr>
                                    <w:r w:rsidRPr="001D6E81">
                                      <w:rPr>
                                        <w:sz w:val="18"/>
                                        <w:szCs w:val="18"/>
                                        <w:lang w:val="ru"/>
                                      </w:rPr>
                                      <w:t>ВЕРХНИЙ ЗАЩИТНЫЙ ЭКРАН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Поле 88"/>
                              <wps:cNvSpPr txBox="1"/>
                              <wps:spPr>
                                <a:xfrm>
                                  <a:off x="534838" y="663834"/>
                                  <a:ext cx="802005" cy="45148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142D9C" w:rsidRDefault="00142D9C" w:rsidP="00D90B9E">
                                    <w:pPr>
                                      <w:spacing w:before="40" w:after="40"/>
                                      <w:ind w:left="57" w:right="57"/>
                                    </w:pPr>
                                    <w:r w:rsidRPr="00D90B9E">
                                      <w:rPr>
                                        <w:sz w:val="18"/>
                                        <w:szCs w:val="18"/>
                                        <w:lang w:val="ru"/>
                                      </w:rPr>
                                      <w:t>КНОПКА ЗАПУСКА ЦИКЛА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0" name="Поле 90"/>
                              <wps:cNvSpPr txBox="1"/>
                              <wps:spPr>
                                <a:xfrm>
                                  <a:off x="4326587" y="1124156"/>
                                  <a:ext cx="759460" cy="45148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142D9C" w:rsidRDefault="00142D9C" w:rsidP="00D90B9E">
                                    <w:pPr>
                                      <w:spacing w:before="40" w:after="40"/>
                                      <w:ind w:left="57" w:right="57"/>
                                    </w:pPr>
                                    <w:r w:rsidRPr="001D6E81">
                                      <w:rPr>
                                        <w:sz w:val="18"/>
                                        <w:szCs w:val="18"/>
                                        <w:lang w:val="ru"/>
                                      </w:rPr>
                                      <w:t>НИЖНИЙ ЗАЩИТНЫЙ ЭКРАН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Поле 92"/>
                              <wps:cNvSpPr txBox="1"/>
                              <wps:spPr>
                                <a:xfrm>
                                  <a:off x="466179" y="-681886"/>
                                  <a:ext cx="802005" cy="45148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142D9C" w:rsidRDefault="00142D9C" w:rsidP="00D90B9E">
                                    <w:pPr>
                                      <w:spacing w:before="40" w:after="40"/>
                                      <w:ind w:left="57" w:right="57"/>
                                    </w:pPr>
                                    <w:r w:rsidRPr="00D90B9E">
                                      <w:rPr>
                                        <w:sz w:val="18"/>
                                        <w:szCs w:val="18"/>
                                        <w:lang w:val="ru"/>
                                      </w:rPr>
                                      <w:t>КНОПКА СМЕНЫ РЕЖИМА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9" o:spid="_x0000_s1031" style="position:absolute;left:0;text-align:left;margin-left:56.6pt;margin-top:13.15pt;width:368.15pt;height:187.25pt;z-index:251662336;mso-width-relative:margin;mso-height-relative:margin" coordorigin="4661,-8022" coordsize="46755,2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">
                      <v:shape id="Поле 80" o:spid="_x0000_s1032" type="#_x0000_t202" style="position:absolute;left:43822;top:-8022;width:759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qUL8A&#10;AADbAAAADwAAAGRycy9kb3ducmV2LnhtbERPTYvCMBC9C/sfwix403QVRKpRdlcFParLeh2bsSk2&#10;k5JErf56cxA8Pt73dN7aWlzJh8qxgq9+BoK4cLriUsHfftUbgwgRWWPtmBTcKcB89tGZYq7djbd0&#10;3cVSpBAOOSowMTa5lKEwZDH0XUOcuJPzFmOCvpTa4y2F21oOsmwkLVacGgw29GuoOO8uVsHqvzAj&#10;s3gsh349OP4c7eagFxulup/t9wREpDa+xS/3WisYp/XpS/oB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CqpQvwAAANsAAAAPAAAAAAAAAAAAAAAAAJgCAABkcnMvZG93bnJl&#10;di54bWxQSwUGAAAAAAQABAD1AAAAhAMAAAAA&#10;" filled="f" strokecolor="black [3213]" strokeweight=".5pt">
                        <v:textbox style="mso-fit-shape-to-text:t" inset="0,0,0,0">
                          <w:txbxContent>
                            <w:p w:rsidR="00142D9C" w:rsidRDefault="00142D9C" w:rsidP="00D90B9E">
                              <w:pPr>
                                <w:spacing w:before="40" w:after="40"/>
                                <w:ind w:left="57" w:right="57"/>
                              </w:pPr>
                              <w:r w:rsidRPr="001D6E81">
                                <w:rPr>
                                  <w:sz w:val="18"/>
                                  <w:szCs w:val="18"/>
                                  <w:lang w:val="ru"/>
                                </w:rPr>
                                <w:t>ВЕРХНИЙ ЗАЩИТНЫЙ ЭКРАН</w:t>
                              </w:r>
                            </w:p>
                          </w:txbxContent>
                        </v:textbox>
                      </v:shape>
                      <v:shape id="Поле 88" o:spid="_x0000_s1033" type="#_x0000_t202" style="position:absolute;left:5348;top:6638;width:8020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mVr8A&#10;AADbAAAADwAAAGRycy9kb3ducmV2LnhtbERPTYvCMBC9C/sfwix403QVRKpRdlcFParLeh2bsSk2&#10;k5JErf56cxA8Pt73dN7aWlzJh8qxgq9+BoK4cLriUsHfftUbgwgRWWPtmBTcKcB89tGZYq7djbd0&#10;3cVSpBAOOSowMTa5lKEwZDH0XUOcuJPzFmOCvpTa4y2F21oOsmwkLVacGgw29GuoOO8uVsHqvzAj&#10;s3gsh349OP4c7eagFxulup/t9wREpDa+xS/3WisYp7HpS/oB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fKZWvwAAANsAAAAPAAAAAAAAAAAAAAAAAJgCAABkcnMvZG93bnJl&#10;di54bWxQSwUGAAAAAAQABAD1AAAAhAMAAAAA&#10;" filled="f" strokecolor="black [3213]" strokeweight=".5pt">
                        <v:textbox style="mso-fit-shape-to-text:t" inset="0,0,0,0">
                          <w:txbxContent>
                            <w:p w:rsidR="00142D9C" w:rsidRDefault="00142D9C" w:rsidP="00D90B9E">
                              <w:pPr>
                                <w:spacing w:before="40" w:after="40"/>
                                <w:ind w:left="57" w:right="57"/>
                              </w:pPr>
                              <w:r w:rsidRPr="00D90B9E">
                                <w:rPr>
                                  <w:sz w:val="18"/>
                                  <w:szCs w:val="18"/>
                                  <w:lang w:val="ru"/>
                                </w:rPr>
                                <w:t>КНОПКА ЗАПУСКА ЦИКЛА</w:t>
                              </w:r>
                            </w:p>
                          </w:txbxContent>
                        </v:textbox>
                      </v:shape>
                      <v:shape id="Поле 90" o:spid="_x0000_s1034" type="#_x0000_t202" style="position:absolute;left:43265;top:11241;width:7595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8jcEA&#10;AADbAAAADwAAAGRycy9kb3ducmV2LnhtbERPz2vCMBS+C/sfwhvsZtM5EFdNZZsT9Kgb8/psnk2x&#10;eSlJVqt//XIYePz4fi+Wg21FTz40jhU8ZzkI4srphmsF31/r8QxEiMgaW8ek4EoBluXDaIGFdhfe&#10;Ub+PtUghHApUYGLsCilDZchiyFxHnLiT8xZjgr6W2uMlhdtWTvJ8Ki02nBoMdvRhqDrvf62C9U9l&#10;pmZ1+3zxm8nx/Wi3B73aKvX0OLzNQUQa4l38795oBa9pffqSfoA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TPI3BAAAA2wAAAA8AAAAAAAAAAAAAAAAAmAIAAGRycy9kb3du&#10;cmV2LnhtbFBLBQYAAAAABAAEAPUAAACGAwAAAAA=&#10;" filled="f" strokecolor="black [3213]" strokeweight=".5pt">
                        <v:textbox style="mso-fit-shape-to-text:t" inset="0,0,0,0">
                          <w:txbxContent>
                            <w:p w:rsidR="00142D9C" w:rsidRDefault="00142D9C" w:rsidP="00D90B9E">
                              <w:pPr>
                                <w:spacing w:before="40" w:after="40"/>
                                <w:ind w:left="57" w:right="57"/>
                              </w:pPr>
                              <w:r w:rsidRPr="001D6E81">
                                <w:rPr>
                                  <w:sz w:val="18"/>
                                  <w:szCs w:val="18"/>
                                  <w:lang w:val="ru"/>
                                </w:rPr>
                                <w:t>НИЖНИЙ ЗАЩИТНЫЙ ЭКРАН</w:t>
                              </w:r>
                            </w:p>
                          </w:txbxContent>
                        </v:textbox>
                      </v:shape>
                      <v:shape id="Поле 92" o:spid="_x0000_s1035" type="#_x0000_t202" style="position:absolute;left:4661;top:-6818;width:8020;height:4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HYcMA&#10;AADbAAAADwAAAGRycy9kb3ducmV2LnhtbESPQWsCMRSE74L/IbxCb5rtFsSuRqm1gh7V0l6fm+dm&#10;6eZlSVLd+uuNIHgcZuYbZjrvbCNO5EPtWMHLMANBXDpdc6Xga78ajEGEiKyxcUwK/inAfNbvTbHQ&#10;7sxbOu1iJRKEQ4EKTIxtIWUoDVkMQ9cSJ+/ovMWYpK+k9nhOcNvIPMtG0mLNacFgSx+Gyt/dn1Ww&#10;+i7NyCwvn69+nR8WB7v50cuNUs9P3fsERKQuPsL39loreMvh9iX9A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0HYcMAAADbAAAADwAAAAAAAAAAAAAAAACYAgAAZHJzL2Rv&#10;d25yZXYueG1sUEsFBgAAAAAEAAQA9QAAAIgDAAAAAA==&#10;" filled="f" strokecolor="black [3213]" strokeweight=".5pt">
                        <v:textbox style="mso-fit-shape-to-text:t" inset="0,0,0,0">
                          <w:txbxContent>
                            <w:p w:rsidR="00142D9C" w:rsidRDefault="00142D9C" w:rsidP="00D90B9E">
                              <w:pPr>
                                <w:spacing w:before="40" w:after="40"/>
                                <w:ind w:left="57" w:right="57"/>
                              </w:pPr>
                              <w:r w:rsidRPr="00D90B9E">
                                <w:rPr>
                                  <w:sz w:val="18"/>
                                  <w:szCs w:val="18"/>
                                  <w:lang w:val="ru"/>
                                </w:rPr>
                                <w:t>КНОПКА СМЕНЫ РЕЖИМА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42D9C">
              <w:rPr>
                <w:noProof/>
                <w:lang w:val="ru-RU" w:eastAsia="zh-CN" w:bidi="ar-SA"/>
              </w:rPr>
              <w:t xml:space="preserve"> </w:t>
            </w:r>
            <w:r>
              <w:rPr>
                <w:noProof/>
                <w:lang w:val="ru-RU" w:eastAsia="zh-CN" w:bidi="ar-SA"/>
              </w:rPr>
              <w:drawing>
                <wp:inline distT="0" distB="0" distL="0" distR="0" wp14:anchorId="4EFD2A40" wp14:editId="614AA78C">
                  <wp:extent cx="3112014" cy="240792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90465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014" cy="240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B9E" w:rsidRDefault="00D90B9E" w:rsidP="003476FE">
            <w:pPr>
              <w:pStyle w:val="13"/>
              <w:shd w:val="clear" w:color="auto" w:fill="auto"/>
              <w:spacing w:after="0"/>
              <w:jc w:val="center"/>
              <w:rPr>
                <w:noProof/>
                <w:lang w:eastAsia="zh-CN" w:bidi="ar-SA"/>
              </w:rPr>
            </w:pPr>
          </w:p>
          <w:p w:rsidR="00D90B9E" w:rsidRDefault="00D90B9E" w:rsidP="003476FE">
            <w:pPr>
              <w:pStyle w:val="13"/>
              <w:shd w:val="clear" w:color="auto" w:fill="auto"/>
              <w:spacing w:after="0"/>
              <w:jc w:val="center"/>
              <w:rPr>
                <w:noProof/>
                <w:lang w:eastAsia="zh-CN" w:bidi="ar-SA"/>
              </w:rPr>
            </w:pPr>
          </w:p>
          <w:p w:rsidR="00D90B9E" w:rsidRPr="00D90B9E" w:rsidRDefault="00D90B9E" w:rsidP="003476FE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Tr="00BB2C18">
        <w:tc>
          <w:tcPr>
            <w:tcW w:w="9642" w:type="dxa"/>
          </w:tcPr>
          <w:p w:rsidR="00D90B9E" w:rsidRDefault="00142D9C" w:rsidP="00BB2C18">
            <w:pPr>
              <w:pStyle w:val="fig"/>
            </w:pPr>
            <w:r w:rsidRPr="001D6E81">
              <w:rPr>
                <w:lang w:val="ru" w:eastAsia="fr-FR" w:bidi="fr-FR"/>
              </w:rPr>
              <w:t>Рис. 2-2. Устройства безопасности</w:t>
            </w:r>
          </w:p>
        </w:tc>
      </w:tr>
    </w:tbl>
    <w:p w:rsidR="00E13BE3" w:rsidRPr="00BB2C18" w:rsidRDefault="00E13BE3" w:rsidP="00BB2C18"/>
    <w:p w:rsidR="00E13BE3" w:rsidRPr="00BB2C18" w:rsidRDefault="00E13BE3" w:rsidP="00BB2C18"/>
    <w:p w:rsidR="00E13BE3" w:rsidRPr="001D6E81" w:rsidRDefault="00142D9C" w:rsidP="00B15A1B">
      <w:pPr>
        <w:pStyle w:val="30"/>
      </w:pPr>
      <w:bookmarkStart w:id="66" w:name="bookmark49"/>
      <w:bookmarkStart w:id="67" w:name="bookmark50"/>
      <w:bookmarkStart w:id="68" w:name="_Toc132727704"/>
      <w:r w:rsidRPr="001D6E81">
        <w:rPr>
          <w:lang w:val="ru"/>
        </w:rPr>
        <w:t>2.2.5</w:t>
      </w:r>
      <w:r w:rsidRPr="001D6E81">
        <w:rPr>
          <w:lang w:val="ru"/>
        </w:rPr>
        <w:tab/>
        <w:t>Риски иного характера</w:t>
      </w:r>
      <w:bookmarkEnd w:id="66"/>
      <w:bookmarkEnd w:id="67"/>
      <w:bookmarkEnd w:id="68"/>
    </w:p>
    <w:p w:rsidR="00E13BE3" w:rsidRPr="00142D9C" w:rsidRDefault="00142D9C" w:rsidP="001D6E81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В результате проведенного анализа рисков был определен риск, связанный с</w:t>
      </w:r>
      <w:r>
        <w:rPr>
          <w:lang w:val="ru"/>
        </w:rPr>
        <w:t> </w:t>
      </w:r>
      <w:r w:rsidRPr="001D6E81">
        <w:rPr>
          <w:lang w:val="ru"/>
        </w:rPr>
        <w:t xml:space="preserve">вдыханием пыли от муки. Оператора обязали использовать защитную маску, таким </w:t>
      </w:r>
      <w:proofErr w:type="gramStart"/>
      <w:r w:rsidRPr="001D6E81">
        <w:rPr>
          <w:lang w:val="ru"/>
        </w:rPr>
        <w:t>образом</w:t>
      </w:r>
      <w:proofErr w:type="gramEnd"/>
      <w:r w:rsidRPr="001D6E81">
        <w:rPr>
          <w:lang w:val="ru"/>
        </w:rPr>
        <w:t xml:space="preserve"> риск был устранен.</w:t>
      </w:r>
    </w:p>
    <w:p w:rsidR="00E13BE3" w:rsidRPr="00142D9C" w:rsidRDefault="00142D9C" w:rsidP="001D6E81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 xml:space="preserve">Другим источником риска может быть несоблюдения требований оператором, например, неиспользование </w:t>
      </w:r>
      <w:proofErr w:type="gramStart"/>
      <w:r w:rsidRPr="001D6E81">
        <w:rPr>
          <w:lang w:val="ru"/>
        </w:rPr>
        <w:t>СИЗ</w:t>
      </w:r>
      <w:proofErr w:type="gramEnd"/>
      <w:r w:rsidRPr="001D6E81">
        <w:rPr>
          <w:lang w:val="ru"/>
        </w:rPr>
        <w:t>, перечисленных в</w:t>
      </w:r>
      <w:r>
        <w:rPr>
          <w:lang w:val="ru"/>
        </w:rPr>
        <w:t> </w:t>
      </w:r>
      <w:r w:rsidRPr="001D6E81">
        <w:rPr>
          <w:lang w:val="ru"/>
        </w:rPr>
        <w:t>пункте</w:t>
      </w:r>
      <w:hyperlink w:anchor="bookmark31" w:tooltip="Current Document" w:history="1">
        <w:r w:rsidRPr="001D6E81">
          <w:rPr>
            <w:lang w:val="ru"/>
          </w:rPr>
          <w:t xml:space="preserve"> 2.1.3</w:t>
        </w:r>
      </w:hyperlink>
      <w:r w:rsidRPr="001D6E81">
        <w:rPr>
          <w:lang w:val="ru"/>
        </w:rPr>
        <w:t>.</w:t>
      </w:r>
    </w:p>
    <w:p w:rsidR="00E13BE3" w:rsidRPr="00142D9C" w:rsidRDefault="00142D9C" w:rsidP="001D6E81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Расшифровка предупреждающих знаков на оборудовании приведена в</w:t>
      </w:r>
      <w:hyperlink w:anchor="bookmark57" w:tooltip="Current Document" w:history="1">
        <w:r w:rsidRPr="001D6E81">
          <w:rPr>
            <w:lang w:val="ru"/>
          </w:rPr>
          <w:t xml:space="preserve"> таблице 2</w:t>
        </w:r>
      </w:hyperlink>
      <w:r w:rsidRPr="001D6E81">
        <w:rPr>
          <w:lang w:val="ru"/>
        </w:rPr>
        <w:t>.</w:t>
      </w:r>
    </w:p>
    <w:p w:rsidR="00BB2C18" w:rsidRPr="00142D9C" w:rsidRDefault="00142D9C">
      <w:pPr>
        <w:rPr>
          <w:lang w:val="ru-RU"/>
        </w:rPr>
      </w:pPr>
      <w:r w:rsidRPr="00142D9C">
        <w:rPr>
          <w:lang w:val="ru-RU"/>
        </w:rPr>
        <w:br w:type="page"/>
      </w:r>
    </w:p>
    <w:p w:rsidR="00E13BE3" w:rsidRPr="001D6E81" w:rsidRDefault="00142D9C" w:rsidP="00B15A1B">
      <w:pPr>
        <w:pStyle w:val="30"/>
      </w:pPr>
      <w:bookmarkStart w:id="69" w:name="bookmark51"/>
      <w:bookmarkStart w:id="70" w:name="bookmark52"/>
      <w:bookmarkStart w:id="71" w:name="_Toc132727705"/>
      <w:r w:rsidRPr="001D6E81">
        <w:rPr>
          <w:lang w:val="ru" w:eastAsia="de-DE" w:bidi="de-DE"/>
        </w:rPr>
        <w:lastRenderedPageBreak/>
        <w:t>2.2.6</w:t>
      </w:r>
      <w:r w:rsidRPr="001D6E81">
        <w:rPr>
          <w:lang w:val="ru" w:eastAsia="de-DE" w:bidi="de-DE"/>
        </w:rPr>
        <w:tab/>
        <w:t>Предупреждающие таблички</w:t>
      </w:r>
      <w:bookmarkEnd w:id="69"/>
      <w:bookmarkEnd w:id="70"/>
      <w:bookmarkEnd w:id="71"/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142D9C">
        <w:tc>
          <w:tcPr>
            <w:tcW w:w="1951" w:type="dxa"/>
            <w:tcBorders>
              <w:right w:val="single" w:sz="4" w:space="0" w:color="auto"/>
            </w:tcBorders>
          </w:tcPr>
          <w:p w:rsidR="00BB2C18" w:rsidRDefault="00142D9C" w:rsidP="003476FE">
            <w:pPr>
              <w:pStyle w:val="13"/>
              <w:shd w:val="clear" w:color="auto" w:fill="auto"/>
              <w:jc w:val="both"/>
            </w:pPr>
            <w:bookmarkStart w:id="72" w:name="bookmark53"/>
            <w:bookmarkStart w:id="73" w:name="bookmark54"/>
            <w:bookmarkStart w:id="74" w:name="bookmark55"/>
            <w:bookmarkStart w:id="75" w:name="bookmark56"/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080A9EF2" wp14:editId="1A8071C6">
                  <wp:extent cx="831850" cy="755650"/>
                  <wp:effectExtent l="0" t="0" r="6350" b="6350"/>
                  <wp:docPr id="48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367126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2C18" w:rsidRPr="00142D9C" w:rsidRDefault="00142D9C" w:rsidP="00142D9C">
            <w:pPr>
              <w:pStyle w:val="5"/>
              <w:keepNext/>
              <w:keepLines/>
              <w:shd w:val="clear" w:color="auto" w:fill="auto"/>
              <w:spacing w:after="120"/>
              <w:rPr>
                <w:lang w:val="ru-RU"/>
              </w:rPr>
            </w:pPr>
            <w:r w:rsidRPr="001D6E81">
              <w:rPr>
                <w:lang w:val="ru"/>
              </w:rPr>
              <w:t>ВНИМАНИЕ</w:t>
            </w:r>
          </w:p>
          <w:p w:rsidR="00BB2C18" w:rsidRPr="00142D9C" w:rsidRDefault="00142D9C" w:rsidP="00142D9C">
            <w:pPr>
              <w:pStyle w:val="13"/>
              <w:shd w:val="clear" w:color="auto" w:fill="auto"/>
              <w:spacing w:after="120"/>
              <w:rPr>
                <w:lang w:val="ru-RU"/>
              </w:rPr>
            </w:pPr>
            <w:r w:rsidRPr="001D6E81">
              <w:rPr>
                <w:lang w:val="ru"/>
              </w:rPr>
              <w:t>КАТЕГОРИЧЕСКИ ЗАПРЕЩАЕТСЯ СНИМАТЬ ПРЕДУПРЕЖДАЮЩИЕ ТАБЛИЧКИ, УСТАНОВЛЕННЫЕ НА</w:t>
            </w:r>
            <w:r w:rsidRPr="00142D9C">
              <w:rPr>
                <w:lang w:val="ru-RU"/>
              </w:rPr>
              <w:t xml:space="preserve"> </w:t>
            </w:r>
            <w:r w:rsidRPr="001D6E81">
              <w:rPr>
                <w:lang w:val="ru"/>
              </w:rPr>
              <w:t>ОБОРУДОВАНИИ.</w:t>
            </w:r>
          </w:p>
        </w:tc>
      </w:tr>
      <w:bookmarkEnd w:id="72"/>
      <w:bookmarkEnd w:id="73"/>
      <w:bookmarkEnd w:id="74"/>
      <w:bookmarkEnd w:id="75"/>
    </w:tbl>
    <w:p w:rsidR="00676005" w:rsidRPr="00142D9C" w:rsidRDefault="00676005" w:rsidP="001D6E81">
      <w:pPr>
        <w:pStyle w:val="13"/>
        <w:shd w:val="clear" w:color="auto" w:fill="auto"/>
        <w:spacing w:after="0"/>
        <w:rPr>
          <w:lang w:val="ru-RU"/>
        </w:rPr>
      </w:pPr>
    </w:p>
    <w:p w:rsidR="00E13BE3" w:rsidRPr="00142D9C" w:rsidRDefault="00142D9C" w:rsidP="001D6E81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После выявления рисков иного характера на оборудование была установлена серия предупреждающих табличек, содержание которых приводится ниже,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UNI 7543-1. Заказчик обязан немедленно заменить все предупреждающие таблички, которые в</w:t>
      </w:r>
      <w:r>
        <w:rPr>
          <w:lang w:val="ru"/>
        </w:rPr>
        <w:t> </w:t>
      </w:r>
      <w:r w:rsidRPr="001D6E81">
        <w:rPr>
          <w:lang w:val="ru"/>
        </w:rPr>
        <w:t>результате износа становятся нечитаемыми.</w:t>
      </w:r>
    </w:p>
    <w:p w:rsidR="001D6E81" w:rsidRPr="00142D9C" w:rsidRDefault="001D6E81" w:rsidP="001D6E81">
      <w:pPr>
        <w:rPr>
          <w:lang w:val="ru-RU"/>
        </w:rPr>
      </w:pPr>
    </w:p>
    <w:tbl>
      <w:tblPr>
        <w:tblOverlap w:val="never"/>
        <w:tblW w:w="5000" w:type="pct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617"/>
        <w:gridCol w:w="5156"/>
        <w:gridCol w:w="2973"/>
      </w:tblGrid>
      <w:tr w:rsidR="0080718F" w:rsidTr="00676005">
        <w:trPr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E13BE3" w:rsidRPr="00676005" w:rsidRDefault="00142D9C" w:rsidP="00676005">
            <w:pPr>
              <w:pStyle w:val="a9"/>
            </w:pPr>
            <w:bookmarkStart w:id="76" w:name="bookmark57"/>
            <w:r w:rsidRPr="00676005">
              <w:rPr>
                <w:lang w:val="ru"/>
              </w:rPr>
              <w:t>Таблица 2: Предупреждающие таблички</w:t>
            </w:r>
            <w:bookmarkEnd w:id="76"/>
          </w:p>
        </w:tc>
      </w:tr>
      <w:tr w:rsidR="0080718F" w:rsidTr="00676005">
        <w:tc>
          <w:tcPr>
            <w:tcW w:w="8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D6E81" w:rsidRDefault="00142D9C" w:rsidP="00676005">
            <w:pPr>
              <w:pStyle w:val="ae"/>
            </w:pPr>
            <w:r w:rsidRPr="001D6E81">
              <w:rPr>
                <w:lang w:val="ru"/>
              </w:rPr>
              <w:t>Табличка</w:t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D6E81" w:rsidRDefault="00142D9C" w:rsidP="00676005">
            <w:pPr>
              <w:pStyle w:val="ae"/>
            </w:pPr>
            <w:r w:rsidRPr="001D6E81">
              <w:rPr>
                <w:lang w:val="ru" w:eastAsia="fr-FR" w:bidi="fr-FR"/>
              </w:rPr>
              <w:t>Описание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142D9C" w:rsidP="00676005">
            <w:pPr>
              <w:pStyle w:val="ae"/>
            </w:pPr>
            <w:r w:rsidRPr="001D6E81">
              <w:rPr>
                <w:lang w:val="ru"/>
              </w:rPr>
              <w:t>Место установки</w:t>
            </w:r>
          </w:p>
        </w:tc>
      </w:tr>
      <w:tr w:rsidR="0080718F" w:rsidTr="00676005">
        <w:tc>
          <w:tcPr>
            <w:tcW w:w="8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C9973D3" wp14:editId="35FD36A7">
                  <wp:extent cx="701041" cy="582169"/>
                  <wp:effectExtent l="0" t="0" r="3810" b="889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0879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1" cy="58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b/>
                <w:bCs/>
                <w:lang w:val="ru" w:eastAsia="fr-FR" w:bidi="fr-FR"/>
              </w:rPr>
              <w:t>Опасность поражения электрическим током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Панель электроуправления</w:t>
            </w:r>
          </w:p>
        </w:tc>
      </w:tr>
      <w:tr w:rsidR="0080718F" w:rsidTr="00676005">
        <w:tc>
          <w:tcPr>
            <w:tcW w:w="8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E2665B5" wp14:editId="32189DB5">
                  <wp:extent cx="701041" cy="582169"/>
                  <wp:effectExtent l="0" t="0" r="3810" b="889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47651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1" cy="58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676005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676005">
              <w:rPr>
                <w:b/>
                <w:bCs/>
                <w:lang w:val="ru" w:eastAsia="fr-FR" w:bidi="fr-FR"/>
              </w:rPr>
              <w:t>Запрет на снятие защитных экранов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proofErr w:type="gramStart"/>
            <w:r w:rsidRPr="00676005">
              <w:rPr>
                <w:lang w:val="ru"/>
              </w:rPr>
              <w:t>Заметное</w:t>
            </w:r>
            <w:proofErr w:type="gramEnd"/>
            <w:r w:rsidRPr="00676005">
              <w:rPr>
                <w:lang w:val="ru"/>
              </w:rPr>
              <w:t xml:space="preserve"> для оператора</w:t>
            </w:r>
          </w:p>
        </w:tc>
      </w:tr>
      <w:tr w:rsidR="0080718F" w:rsidTr="00676005">
        <w:tc>
          <w:tcPr>
            <w:tcW w:w="8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7566F122" wp14:editId="093D9107">
                  <wp:extent cx="701041" cy="582169"/>
                  <wp:effectExtent l="0" t="0" r="3810" b="889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0897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1" cy="58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676005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676005">
              <w:rPr>
                <w:b/>
                <w:bCs/>
                <w:lang w:val="ru"/>
              </w:rPr>
              <w:t>Запрет на ремонт и (или) смазку движущихся частей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proofErr w:type="gramStart"/>
            <w:r w:rsidRPr="00676005">
              <w:rPr>
                <w:lang w:val="ru"/>
              </w:rPr>
              <w:t>Заметное</w:t>
            </w:r>
            <w:proofErr w:type="gramEnd"/>
            <w:r w:rsidRPr="00676005">
              <w:rPr>
                <w:lang w:val="ru"/>
              </w:rPr>
              <w:t xml:space="preserve"> для оператора</w:t>
            </w:r>
          </w:p>
        </w:tc>
      </w:tr>
      <w:tr w:rsidR="0080718F" w:rsidTr="00676005">
        <w:tc>
          <w:tcPr>
            <w:tcW w:w="8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19F16DC5" wp14:editId="5E0CE932">
                  <wp:extent cx="701041" cy="582169"/>
                  <wp:effectExtent l="0" t="0" r="3810" b="889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1801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1" cy="58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676005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676005">
              <w:rPr>
                <w:b/>
                <w:bCs/>
                <w:lang w:val="ru"/>
              </w:rPr>
              <w:t>Требование прочитать инструкцию по эксплуатации.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proofErr w:type="gramStart"/>
            <w:r w:rsidRPr="00676005">
              <w:rPr>
                <w:lang w:val="ru"/>
              </w:rPr>
              <w:t>Заметное</w:t>
            </w:r>
            <w:proofErr w:type="gramEnd"/>
            <w:r w:rsidRPr="00676005">
              <w:rPr>
                <w:lang w:val="ru"/>
              </w:rPr>
              <w:t xml:space="preserve"> для оператора</w:t>
            </w:r>
          </w:p>
        </w:tc>
      </w:tr>
      <w:tr w:rsidR="0080718F" w:rsidTr="00676005">
        <w:tc>
          <w:tcPr>
            <w:tcW w:w="8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05AF9B5" wp14:editId="2D2A66BA">
                  <wp:extent cx="701041" cy="582169"/>
                  <wp:effectExtent l="0" t="0" r="3810" b="889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1087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1" cy="58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b/>
                <w:bCs/>
                <w:lang w:val="ru"/>
              </w:rPr>
              <w:t>Требование использовать шапочку-сетку.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proofErr w:type="gramStart"/>
            <w:r w:rsidRPr="00676005">
              <w:rPr>
                <w:lang w:val="ru"/>
              </w:rPr>
              <w:t>Заметное</w:t>
            </w:r>
            <w:proofErr w:type="gramEnd"/>
            <w:r w:rsidRPr="00676005">
              <w:rPr>
                <w:lang w:val="ru"/>
              </w:rPr>
              <w:t xml:space="preserve"> для оператора</w:t>
            </w:r>
          </w:p>
        </w:tc>
      </w:tr>
      <w:tr w:rsidR="0080718F" w:rsidTr="00676005">
        <w:tc>
          <w:tcPr>
            <w:tcW w:w="8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EB3BC78" wp14:editId="60522BB2">
                  <wp:extent cx="701041" cy="606553"/>
                  <wp:effectExtent l="0" t="0" r="3810" b="317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53400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1" cy="60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b/>
                <w:bCs/>
                <w:lang w:val="ru"/>
              </w:rPr>
              <w:t>Требование использовать защитную маску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proofErr w:type="gramStart"/>
            <w:r w:rsidRPr="00676005">
              <w:rPr>
                <w:lang w:val="ru"/>
              </w:rPr>
              <w:t>Заметное</w:t>
            </w:r>
            <w:proofErr w:type="gramEnd"/>
            <w:r w:rsidRPr="00676005">
              <w:rPr>
                <w:lang w:val="ru"/>
              </w:rPr>
              <w:t xml:space="preserve"> для оператора</w:t>
            </w:r>
          </w:p>
        </w:tc>
      </w:tr>
      <w:tr w:rsidR="0080718F" w:rsidTr="00676005"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B633F47" wp14:editId="397F6B0C">
                  <wp:extent cx="701041" cy="579121"/>
                  <wp:effectExtent l="0" t="0" r="381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0671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1" cy="57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676005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676005">
              <w:rPr>
                <w:b/>
                <w:bCs/>
                <w:lang w:val="ru"/>
              </w:rPr>
              <w:t>Требование проверять исправность защитных устройств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676005">
            <w:pPr>
              <w:pStyle w:val="a7"/>
              <w:widowControl/>
              <w:shd w:val="clear" w:color="auto" w:fill="auto"/>
              <w:spacing w:after="0"/>
            </w:pPr>
            <w:proofErr w:type="gramStart"/>
            <w:r w:rsidRPr="00676005">
              <w:rPr>
                <w:lang w:val="ru"/>
              </w:rPr>
              <w:t>Заметное</w:t>
            </w:r>
            <w:proofErr w:type="gramEnd"/>
            <w:r w:rsidRPr="00676005">
              <w:rPr>
                <w:lang w:val="ru"/>
              </w:rPr>
              <w:t xml:space="preserve"> для оператора</w:t>
            </w:r>
          </w:p>
        </w:tc>
      </w:tr>
    </w:tbl>
    <w:p w:rsidR="00676005" w:rsidRDefault="00676005">
      <w:pPr>
        <w:spacing w:line="360" w:lineRule="exact"/>
      </w:pPr>
    </w:p>
    <w:p w:rsidR="00676005" w:rsidRDefault="00142D9C">
      <w:r>
        <w:br w:type="page"/>
      </w:r>
    </w:p>
    <w:p w:rsidR="00676005" w:rsidRPr="001D6E81" w:rsidRDefault="00142D9C" w:rsidP="00676005">
      <w:pPr>
        <w:pStyle w:val="1"/>
      </w:pPr>
      <w:bookmarkStart w:id="77" w:name="bookmark58"/>
      <w:bookmarkStart w:id="78" w:name="bookmark59"/>
      <w:bookmarkStart w:id="79" w:name="_Toc132727706"/>
      <w:r w:rsidRPr="001D6E81">
        <w:rPr>
          <w:lang w:val="ru"/>
        </w:rPr>
        <w:lastRenderedPageBreak/>
        <w:t>3</w:t>
      </w:r>
      <w:r w:rsidRPr="001D6E81">
        <w:rPr>
          <w:lang w:val="ru"/>
        </w:rPr>
        <w:tab/>
        <w:t>Общее описание и</w:t>
      </w:r>
      <w:r>
        <w:rPr>
          <w:lang w:val="ru"/>
        </w:rPr>
        <w:t> </w:t>
      </w:r>
      <w:r w:rsidRPr="001D6E81">
        <w:rPr>
          <w:lang w:val="ru"/>
        </w:rPr>
        <w:t>эксплуатационные параметры</w:t>
      </w:r>
      <w:bookmarkEnd w:id="77"/>
      <w:bookmarkEnd w:id="78"/>
      <w:bookmarkEnd w:id="79"/>
    </w:p>
    <w:p w:rsidR="00E13BE3" w:rsidRPr="001D6E81" w:rsidRDefault="00142D9C" w:rsidP="00E217F3">
      <w:pPr>
        <w:pStyle w:val="2"/>
      </w:pPr>
      <w:bookmarkStart w:id="80" w:name="bookmark60"/>
      <w:bookmarkStart w:id="81" w:name="bookmark61"/>
      <w:bookmarkStart w:id="82" w:name="_Toc132727707"/>
      <w:r w:rsidRPr="001D6E81">
        <w:rPr>
          <w:lang w:eastAsia="fr-FR" w:bidi="fr-FR"/>
        </w:rPr>
        <w:t>3.1</w:t>
      </w:r>
      <w:r w:rsidRPr="001D6E81">
        <w:rPr>
          <w:lang w:eastAsia="fr-FR" w:bidi="fr-FR"/>
        </w:rPr>
        <w:tab/>
        <w:t>Устройство машины</w:t>
      </w:r>
      <w:bookmarkEnd w:id="80"/>
      <w:bookmarkEnd w:id="81"/>
      <w:bookmarkEnd w:id="8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676005">
        <w:tc>
          <w:tcPr>
            <w:tcW w:w="9642" w:type="dxa"/>
          </w:tcPr>
          <w:p w:rsidR="00676005" w:rsidRDefault="00142D9C" w:rsidP="003476FE">
            <w:pPr>
              <w:pStyle w:val="13"/>
              <w:shd w:val="clear" w:color="auto" w:fill="auto"/>
              <w:spacing w:after="0"/>
              <w:jc w:val="center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683A868C" wp14:editId="284884E0">
                  <wp:extent cx="5532120" cy="5230495"/>
                  <wp:effectExtent l="0" t="0" r="0" b="8255"/>
                  <wp:docPr id="31" name="Shap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box 3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523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Tr="00676005">
        <w:tc>
          <w:tcPr>
            <w:tcW w:w="9642" w:type="dxa"/>
          </w:tcPr>
          <w:p w:rsidR="00676005" w:rsidRDefault="00142D9C" w:rsidP="003476FE">
            <w:pPr>
              <w:pStyle w:val="fig"/>
            </w:pPr>
            <w:r w:rsidRPr="001D6E81">
              <w:rPr>
                <w:lang w:val="ru"/>
              </w:rPr>
              <w:t>Рис. 3-1 Устройство машины</w:t>
            </w:r>
          </w:p>
        </w:tc>
      </w:tr>
    </w:tbl>
    <w:p w:rsidR="00E13BE3" w:rsidRPr="00676005" w:rsidRDefault="00E13BE3" w:rsidP="00676005"/>
    <w:tbl>
      <w:tblPr>
        <w:tblOverlap w:val="never"/>
        <w:tblW w:w="4987" w:type="pct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0"/>
        <w:gridCol w:w="2758"/>
        <w:gridCol w:w="6403"/>
      </w:tblGrid>
      <w:tr w:rsidR="0080718F" w:rsidTr="00142D9C">
        <w:trPr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E13BE3" w:rsidRPr="00676005" w:rsidRDefault="00142D9C" w:rsidP="001D6E81">
            <w:pPr>
              <w:pStyle w:val="ae"/>
              <w:rPr>
                <w:szCs w:val="20"/>
              </w:rPr>
            </w:pPr>
            <w:r w:rsidRPr="00676005">
              <w:rPr>
                <w:szCs w:val="20"/>
                <w:lang w:val="ru"/>
              </w:rPr>
              <w:t>№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E13BE3" w:rsidRPr="00676005" w:rsidRDefault="00142D9C" w:rsidP="001D6E81">
            <w:pPr>
              <w:pStyle w:val="ae"/>
              <w:rPr>
                <w:szCs w:val="20"/>
              </w:rPr>
            </w:pPr>
            <w:r w:rsidRPr="00676005">
              <w:rPr>
                <w:szCs w:val="20"/>
                <w:lang w:val="ru"/>
              </w:rPr>
              <w:t>Деталь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13BE3" w:rsidRPr="00676005" w:rsidRDefault="00142D9C" w:rsidP="001D6E81">
            <w:pPr>
              <w:pStyle w:val="ae"/>
              <w:rPr>
                <w:szCs w:val="20"/>
              </w:rPr>
            </w:pPr>
            <w:r w:rsidRPr="00676005">
              <w:rPr>
                <w:szCs w:val="20"/>
                <w:lang w:val="ru"/>
              </w:rPr>
              <w:t>Описание</w:t>
            </w:r>
          </w:p>
        </w:tc>
      </w:tr>
      <w:tr w:rsidR="0080718F" w:rsidRPr="00142D9C" w:rsidTr="00142D9C"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676005">
              <w:rPr>
                <w:b/>
                <w:bCs/>
                <w:lang w:val="ru" w:eastAsia="fr-FR" w:bidi="fr-FR"/>
              </w:rPr>
              <w:t>1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Верхняя наклонная направляющая плоскости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142D9C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676005">
              <w:rPr>
                <w:lang w:val="ru"/>
              </w:rPr>
              <w:t>Направляет тесто на верхнюю пару валков.</w:t>
            </w:r>
          </w:p>
        </w:tc>
      </w:tr>
      <w:tr w:rsidR="0080718F" w:rsidTr="00142D9C"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676005">
              <w:rPr>
                <w:b/>
                <w:bCs/>
                <w:lang w:val="ru" w:eastAsia="fr-FR" w:bidi="fr-FR"/>
              </w:rPr>
              <w:t>2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Верхние валки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Раскатывают тесто.</w:t>
            </w:r>
          </w:p>
        </w:tc>
      </w:tr>
      <w:tr w:rsidR="0080718F" w:rsidRPr="00142D9C" w:rsidTr="00142D9C"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676005">
              <w:rPr>
                <w:b/>
                <w:bCs/>
                <w:lang w:val="ru" w:eastAsia="fr-FR" w:bidi="fr-FR"/>
              </w:rPr>
              <w:t>3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Наклонная направляющая плоскости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142D9C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676005">
              <w:rPr>
                <w:lang w:val="ru"/>
              </w:rPr>
              <w:t>Направляет тесто из верхнего блока в</w:t>
            </w:r>
            <w:r>
              <w:rPr>
                <w:lang w:val="ru"/>
              </w:rPr>
              <w:t> </w:t>
            </w:r>
            <w:proofErr w:type="gramStart"/>
            <w:r w:rsidRPr="00676005">
              <w:rPr>
                <w:lang w:val="ru"/>
              </w:rPr>
              <w:t>нижний</w:t>
            </w:r>
            <w:proofErr w:type="gramEnd"/>
            <w:r w:rsidRPr="00676005">
              <w:rPr>
                <w:lang w:val="ru"/>
              </w:rPr>
              <w:t>.</w:t>
            </w:r>
          </w:p>
        </w:tc>
      </w:tr>
      <w:tr w:rsidR="0080718F" w:rsidRPr="00142D9C" w:rsidTr="00142D9C"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676005">
              <w:rPr>
                <w:b/>
                <w:bCs/>
                <w:lang w:val="ru" w:eastAsia="fr-FR" w:bidi="fr-FR"/>
              </w:rPr>
              <w:t>4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Балансир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142D9C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676005">
              <w:rPr>
                <w:lang w:val="ru"/>
              </w:rPr>
              <w:t>Подхватывает заготовку и</w:t>
            </w:r>
            <w:r>
              <w:rPr>
                <w:lang w:val="ru"/>
              </w:rPr>
              <w:t> </w:t>
            </w:r>
            <w:r w:rsidRPr="00676005">
              <w:rPr>
                <w:lang w:val="ru"/>
              </w:rPr>
              <w:t>перенаправляет на следующую пару валков.</w:t>
            </w:r>
          </w:p>
        </w:tc>
      </w:tr>
      <w:tr w:rsidR="0080718F" w:rsidTr="00142D9C"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676005">
              <w:rPr>
                <w:b/>
                <w:bCs/>
                <w:lang w:val="ru" w:eastAsia="fr-FR" w:bidi="fr-FR"/>
              </w:rPr>
              <w:t>5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Нижние валки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Раскатывают тесто еще тоньше.</w:t>
            </w:r>
          </w:p>
        </w:tc>
      </w:tr>
      <w:tr w:rsidR="0080718F" w:rsidTr="00142D9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676005">
              <w:rPr>
                <w:b/>
                <w:bCs/>
                <w:lang w:val="ru" w:eastAsia="fr-FR" w:bidi="fr-FR"/>
              </w:rPr>
              <w:t>6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Панель управления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676005" w:rsidRDefault="00142D9C" w:rsidP="00142D9C">
            <w:pPr>
              <w:pStyle w:val="a7"/>
              <w:widowControl/>
              <w:shd w:val="clear" w:color="auto" w:fill="auto"/>
              <w:spacing w:after="0"/>
            </w:pPr>
            <w:r w:rsidRPr="00676005">
              <w:rPr>
                <w:lang w:val="ru"/>
              </w:rPr>
              <w:t>Устанавливает команды.</w:t>
            </w:r>
          </w:p>
        </w:tc>
      </w:tr>
    </w:tbl>
    <w:p w:rsidR="00676005" w:rsidRDefault="00142D9C">
      <w:r>
        <w:br w:type="page"/>
      </w:r>
    </w:p>
    <w:p w:rsidR="00E13BE3" w:rsidRPr="001D6E81" w:rsidRDefault="00142D9C" w:rsidP="00B15A1B">
      <w:pPr>
        <w:pStyle w:val="30"/>
      </w:pPr>
      <w:bookmarkStart w:id="83" w:name="bookmark62"/>
      <w:bookmarkStart w:id="84" w:name="bookmark63"/>
      <w:bookmarkStart w:id="85" w:name="_Toc132727708"/>
      <w:r w:rsidRPr="001D6E81">
        <w:rPr>
          <w:lang w:val="ru"/>
        </w:rPr>
        <w:lastRenderedPageBreak/>
        <w:t>3.1.1</w:t>
      </w:r>
      <w:r w:rsidRPr="001D6E81">
        <w:rPr>
          <w:lang w:val="ru"/>
        </w:rPr>
        <w:tab/>
        <w:t>Варианты комплектации</w:t>
      </w:r>
      <w:bookmarkEnd w:id="83"/>
      <w:bookmarkEnd w:id="84"/>
      <w:bookmarkEnd w:id="85"/>
    </w:p>
    <w:p w:rsidR="00E13BE3" w:rsidRPr="00142D9C" w:rsidRDefault="00142D9C" w:rsidP="00676005">
      <w:pPr>
        <w:pStyle w:val="bull2"/>
        <w:rPr>
          <w:lang w:val="ru-RU"/>
        </w:rPr>
      </w:pPr>
      <w:r w:rsidRPr="00676005">
        <w:rPr>
          <w:lang w:val="ru"/>
        </w:rPr>
        <w:t xml:space="preserve">В </w:t>
      </w:r>
      <w:r w:rsidRPr="00676005">
        <w:rPr>
          <w:u w:val="single"/>
          <w:lang w:val="ru"/>
        </w:rPr>
        <w:t>модели S42RP</w:t>
      </w:r>
      <w:r w:rsidRPr="00676005">
        <w:rPr>
          <w:lang w:val="ru"/>
        </w:rPr>
        <w:t>, в</w:t>
      </w:r>
      <w:r>
        <w:rPr>
          <w:lang w:val="ru"/>
        </w:rPr>
        <w:t> </w:t>
      </w:r>
      <w:r w:rsidRPr="00676005">
        <w:rPr>
          <w:lang w:val="ru"/>
        </w:rPr>
        <w:t>отличие от моделей S32 и</w:t>
      </w:r>
      <w:r>
        <w:rPr>
          <w:lang w:val="ru"/>
        </w:rPr>
        <w:t> </w:t>
      </w:r>
      <w:r w:rsidRPr="00676005">
        <w:rPr>
          <w:lang w:val="ru"/>
        </w:rPr>
        <w:t>S42, ось вращения верхних валков параллельна оси вращения нижних валков валика.</w:t>
      </w:r>
      <w:r w:rsidRPr="00676005">
        <w:rPr>
          <w:lang w:val="ru"/>
        </w:rPr>
        <w:br/>
      </w:r>
      <w:proofErr w:type="gramStart"/>
      <w:r w:rsidRPr="00676005">
        <w:rPr>
          <w:lang w:val="ru"/>
        </w:rPr>
        <w:t>Переключатель режимов расположен в</w:t>
      </w:r>
      <w:r>
        <w:rPr>
          <w:lang w:val="ru"/>
        </w:rPr>
        <w:t> </w:t>
      </w:r>
      <w:r w:rsidRPr="00676005">
        <w:rPr>
          <w:lang w:val="ru"/>
        </w:rPr>
        <w:t>левой части панели управления, кнопка запуска/остановки цикла — в</w:t>
      </w:r>
      <w:r>
        <w:rPr>
          <w:lang w:val="ru"/>
        </w:rPr>
        <w:t> </w:t>
      </w:r>
      <w:r w:rsidRPr="00676005">
        <w:rPr>
          <w:lang w:val="ru"/>
        </w:rPr>
        <w:t>правой.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676005">
        <w:tc>
          <w:tcPr>
            <w:tcW w:w="9642" w:type="dxa"/>
          </w:tcPr>
          <w:p w:rsidR="00676005" w:rsidRDefault="00142D9C" w:rsidP="003476FE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011E3AF4" wp14:editId="7FC8513E">
                  <wp:extent cx="2280285" cy="2688590"/>
                  <wp:effectExtent l="0" t="0" r="571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1858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68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RPr="00142D9C" w:rsidTr="00676005">
        <w:tc>
          <w:tcPr>
            <w:tcW w:w="9642" w:type="dxa"/>
          </w:tcPr>
          <w:p w:rsidR="00676005" w:rsidRPr="00142D9C" w:rsidRDefault="00142D9C" w:rsidP="003476FE">
            <w:pPr>
              <w:pStyle w:val="fig"/>
              <w:rPr>
                <w:lang w:val="ru-RU"/>
              </w:rPr>
            </w:pPr>
            <w:r w:rsidRPr="001D6E81">
              <w:rPr>
                <w:lang w:val="ru"/>
              </w:rPr>
              <w:t>Рисунок 3-2-1 Тестораскаточная машина для пиццы S42RP</w:t>
            </w:r>
          </w:p>
        </w:tc>
      </w:tr>
    </w:tbl>
    <w:p w:rsidR="00676005" w:rsidRPr="00142D9C" w:rsidRDefault="00142D9C" w:rsidP="00676005">
      <w:pPr>
        <w:pStyle w:val="bull2"/>
        <w:spacing w:before="240" w:after="120"/>
        <w:rPr>
          <w:lang w:val="ru-RU"/>
        </w:rPr>
      </w:pPr>
      <w:r w:rsidRPr="001D6E81">
        <w:rPr>
          <w:rFonts w:ascii="Symbol" w:eastAsia="Symbol" w:hAnsi="Symbol" w:cs="Symbol"/>
          <w:lang w:val="ru"/>
        </w:rPr>
        <w:sym w:font="Symbol" w:char="F020"/>
      </w:r>
      <w:r w:rsidRPr="00676005">
        <w:rPr>
          <w:u w:val="single"/>
          <w:lang w:val="ru"/>
        </w:rPr>
        <w:t>Модель S42MR</w:t>
      </w:r>
      <w:r w:rsidRPr="001D6E81">
        <w:rPr>
          <w:lang w:val="ru"/>
        </w:rPr>
        <w:t>, в</w:t>
      </w:r>
      <w:r>
        <w:rPr>
          <w:lang w:val="ru"/>
        </w:rPr>
        <w:t> </w:t>
      </w:r>
      <w:r w:rsidRPr="001D6E81">
        <w:rPr>
          <w:lang w:val="ru"/>
        </w:rPr>
        <w:t>отличие от моделей S32, S42 и</w:t>
      </w:r>
      <w:r>
        <w:rPr>
          <w:lang w:val="ru"/>
        </w:rPr>
        <w:t> </w:t>
      </w:r>
      <w:r w:rsidRPr="001D6E81">
        <w:rPr>
          <w:lang w:val="ru"/>
        </w:rPr>
        <w:t>S42RP, оснащена одной парой валков.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676005">
        <w:tc>
          <w:tcPr>
            <w:tcW w:w="9642" w:type="dxa"/>
          </w:tcPr>
          <w:p w:rsidR="00676005" w:rsidRDefault="00142D9C" w:rsidP="003476FE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2E1B6FA" wp14:editId="68357926">
                  <wp:extent cx="2798445" cy="2084705"/>
                  <wp:effectExtent l="0" t="0" r="190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11997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RPr="00142D9C" w:rsidTr="00676005">
        <w:tc>
          <w:tcPr>
            <w:tcW w:w="9642" w:type="dxa"/>
          </w:tcPr>
          <w:p w:rsidR="00676005" w:rsidRPr="00142D9C" w:rsidRDefault="00142D9C" w:rsidP="003476FE">
            <w:pPr>
              <w:pStyle w:val="fig"/>
              <w:rPr>
                <w:lang w:val="ru-RU"/>
              </w:rPr>
            </w:pPr>
            <w:r w:rsidRPr="001D6E81">
              <w:rPr>
                <w:lang w:val="ru"/>
              </w:rPr>
              <w:t>Рисунок 3-3-2 Тестораскаточная машина для пиццы S42MR</w:t>
            </w:r>
          </w:p>
        </w:tc>
      </w:tr>
    </w:tbl>
    <w:p w:rsidR="00E13BE3" w:rsidRPr="00142D9C" w:rsidRDefault="00E13BE3">
      <w:pPr>
        <w:jc w:val="center"/>
        <w:rPr>
          <w:sz w:val="2"/>
          <w:szCs w:val="2"/>
          <w:lang w:val="ru-RU"/>
        </w:rPr>
      </w:pPr>
    </w:p>
    <w:p w:rsidR="00E13BE3" w:rsidRPr="00142D9C" w:rsidRDefault="00E13BE3" w:rsidP="00676005">
      <w:pPr>
        <w:rPr>
          <w:lang w:val="ru-RU"/>
        </w:rPr>
      </w:pPr>
    </w:p>
    <w:p w:rsidR="00E13BE3" w:rsidRPr="00142D9C" w:rsidRDefault="00142D9C">
      <w:pPr>
        <w:pStyle w:val="13"/>
        <w:shd w:val="clear" w:color="auto" w:fill="auto"/>
        <w:spacing w:after="320"/>
        <w:rPr>
          <w:lang w:val="ru-RU"/>
        </w:rPr>
      </w:pPr>
      <w:r w:rsidRPr="00142D9C">
        <w:rPr>
          <w:lang w:val="ru-RU"/>
        </w:rPr>
        <w:br w:type="page"/>
      </w:r>
    </w:p>
    <w:p w:rsidR="00E13BE3" w:rsidRPr="00142D9C" w:rsidRDefault="00E13BE3">
      <w:pPr>
        <w:spacing w:line="1" w:lineRule="exact"/>
        <w:rPr>
          <w:lang w:val="ru-RU"/>
        </w:rPr>
      </w:pPr>
    </w:p>
    <w:p w:rsidR="00E13BE3" w:rsidRPr="00142D9C" w:rsidRDefault="00142D9C" w:rsidP="00E217F3">
      <w:pPr>
        <w:pStyle w:val="2"/>
        <w:rPr>
          <w:lang w:val="ru-RU"/>
        </w:rPr>
      </w:pPr>
      <w:bookmarkStart w:id="86" w:name="bookmark65"/>
      <w:bookmarkStart w:id="87" w:name="bookmark66"/>
      <w:bookmarkStart w:id="88" w:name="bookmark64"/>
      <w:bookmarkStart w:id="89" w:name="_Toc132727709"/>
      <w:r w:rsidRPr="001D6E81">
        <w:t>3.2</w:t>
      </w:r>
      <w:r w:rsidRPr="001D6E81">
        <w:tab/>
        <w:t>Эксплуатационные параметры</w:t>
      </w:r>
      <w:bookmarkEnd w:id="86"/>
      <w:bookmarkEnd w:id="87"/>
      <w:bookmarkEnd w:id="88"/>
      <w:bookmarkEnd w:id="89"/>
    </w:p>
    <w:p w:rsidR="00E13BE3" w:rsidRPr="00142D9C" w:rsidRDefault="00142D9C" w:rsidP="00B15A1B">
      <w:pPr>
        <w:pStyle w:val="30"/>
        <w:rPr>
          <w:lang w:val="ru-RU"/>
        </w:rPr>
      </w:pPr>
      <w:bookmarkStart w:id="90" w:name="bookmark67"/>
      <w:bookmarkStart w:id="91" w:name="bookmark68"/>
      <w:bookmarkStart w:id="92" w:name="_Toc132727710"/>
      <w:r w:rsidRPr="00421C31">
        <w:rPr>
          <w:lang w:val="ru"/>
        </w:rPr>
        <w:t>3.2.1</w:t>
      </w:r>
      <w:r w:rsidRPr="00421C31">
        <w:rPr>
          <w:lang w:val="ru"/>
        </w:rPr>
        <w:tab/>
        <w:t>Модели S32 / S42 / S42RP / S42MR</w:t>
      </w:r>
      <w:bookmarkEnd w:id="90"/>
      <w:bookmarkEnd w:id="91"/>
      <w:bookmarkEnd w:id="9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3476FE">
        <w:tc>
          <w:tcPr>
            <w:tcW w:w="9848" w:type="dxa"/>
          </w:tcPr>
          <w:p w:rsidR="00676005" w:rsidRPr="00142D9C" w:rsidRDefault="00676005" w:rsidP="003476FE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p w:rsidR="00676005" w:rsidRPr="00142D9C" w:rsidRDefault="00676005" w:rsidP="003476FE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p w:rsidR="00676005" w:rsidRPr="00142D9C" w:rsidRDefault="00676005" w:rsidP="003476FE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p w:rsidR="00676005" w:rsidRPr="00142D9C" w:rsidRDefault="00676005" w:rsidP="003476FE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p w:rsidR="00676005" w:rsidRPr="00142D9C" w:rsidRDefault="00676005" w:rsidP="003476FE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p w:rsidR="00676005" w:rsidRPr="00142D9C" w:rsidRDefault="00676005" w:rsidP="003476FE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tbl>
            <w:tblPr>
              <w:tblOverlap w:val="never"/>
              <w:tblW w:w="4743" w:type="pct"/>
              <w:jc w:val="center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395"/>
              <w:gridCol w:w="1433"/>
              <w:gridCol w:w="1433"/>
              <w:gridCol w:w="1433"/>
              <w:gridCol w:w="1433"/>
            </w:tblGrid>
            <w:tr w:rsidR="0080718F" w:rsidTr="00676005">
              <w:trPr>
                <w:trHeight w:val="567"/>
                <w:tblHeader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e"/>
                    <w:rPr>
                      <w:szCs w:val="20"/>
                    </w:rPr>
                  </w:pPr>
                  <w:r w:rsidRPr="00676005">
                    <w:rPr>
                      <w:szCs w:val="20"/>
                      <w:lang w:val="ru"/>
                    </w:rPr>
                    <w:t>ХАРАКТЕРИСТИКИ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e"/>
                    <w:rPr>
                      <w:szCs w:val="20"/>
                    </w:rPr>
                  </w:pPr>
                  <w:r w:rsidRPr="00676005">
                    <w:rPr>
                      <w:szCs w:val="20"/>
                      <w:lang w:val="ru"/>
                    </w:rPr>
                    <w:t>S32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e"/>
                    <w:rPr>
                      <w:szCs w:val="20"/>
                    </w:rPr>
                  </w:pPr>
                  <w:r w:rsidRPr="00676005">
                    <w:rPr>
                      <w:szCs w:val="20"/>
                      <w:lang w:val="ru"/>
                    </w:rPr>
                    <w:t>S42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e"/>
                    <w:rPr>
                      <w:szCs w:val="20"/>
                    </w:rPr>
                  </w:pPr>
                  <w:r w:rsidRPr="00676005">
                    <w:rPr>
                      <w:szCs w:val="20"/>
                      <w:lang w:val="ru"/>
                    </w:rPr>
                    <w:t>S42RP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e"/>
                    <w:rPr>
                      <w:szCs w:val="20"/>
                    </w:rPr>
                  </w:pPr>
                  <w:r w:rsidRPr="00676005">
                    <w:rPr>
                      <w:szCs w:val="20"/>
                      <w:lang w:val="ru"/>
                    </w:rPr>
                    <w:t>S42MR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Напряжение [</w:t>
                  </w:r>
                  <w:proofErr w:type="gramStart"/>
                  <w:r w:rsidRPr="00676005">
                    <w:rPr>
                      <w:b/>
                      <w:bCs/>
                      <w:lang w:val="ru"/>
                    </w:rPr>
                    <w:t>В</w:t>
                  </w:r>
                  <w:proofErr w:type="gramEnd"/>
                  <w:r w:rsidRPr="00676005">
                    <w:rPr>
                      <w:b/>
                      <w:bCs/>
                      <w:lang w:val="ru"/>
                    </w:rPr>
                    <w:t>] / </w:t>
                  </w:r>
                  <w:proofErr w:type="gramStart"/>
                  <w:r w:rsidRPr="00676005">
                    <w:rPr>
                      <w:b/>
                      <w:bCs/>
                      <w:lang w:val="ru"/>
                    </w:rPr>
                    <w:t>частота</w:t>
                  </w:r>
                  <w:proofErr w:type="gramEnd"/>
                  <w:r w:rsidRPr="00676005">
                    <w:rPr>
                      <w:b/>
                      <w:bCs/>
                      <w:lang w:val="ru"/>
                    </w:rPr>
                    <w:t xml:space="preserve"> [Гц]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230/50 1 </w:t>
                  </w:r>
                  <w:proofErr w:type="spellStart"/>
                  <w:r w:rsidRPr="00676005">
                    <w:rPr>
                      <w:lang w:val="ru"/>
                    </w:rPr>
                    <w:t>л.с</w:t>
                  </w:r>
                  <w:proofErr w:type="spellEnd"/>
                  <w:r w:rsidRPr="00676005">
                    <w:rPr>
                      <w:lang w:val="ru"/>
                    </w:rPr>
                    <w:t>.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230/50 1 </w:t>
                  </w:r>
                  <w:proofErr w:type="spellStart"/>
                  <w:r w:rsidRPr="00676005">
                    <w:rPr>
                      <w:lang w:val="ru"/>
                    </w:rPr>
                    <w:t>л.с</w:t>
                  </w:r>
                  <w:proofErr w:type="spellEnd"/>
                  <w:r w:rsidRPr="00676005">
                    <w:rPr>
                      <w:lang w:val="ru"/>
                    </w:rPr>
                    <w:t>.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230/50 1 </w:t>
                  </w:r>
                  <w:proofErr w:type="spellStart"/>
                  <w:r w:rsidRPr="00676005">
                    <w:rPr>
                      <w:lang w:val="ru"/>
                    </w:rPr>
                    <w:t>л.с</w:t>
                  </w:r>
                  <w:proofErr w:type="spellEnd"/>
                  <w:r w:rsidRPr="00676005">
                    <w:rPr>
                      <w:lang w:val="ru"/>
                    </w:rPr>
                    <w:t>.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230/50 1 </w:t>
                  </w:r>
                  <w:proofErr w:type="spellStart"/>
                  <w:r w:rsidRPr="00676005">
                    <w:rPr>
                      <w:lang w:val="ru"/>
                    </w:rPr>
                    <w:t>л.с</w:t>
                  </w:r>
                  <w:proofErr w:type="spellEnd"/>
                  <w:r w:rsidRPr="00676005">
                    <w:rPr>
                      <w:lang w:val="ru"/>
                    </w:rPr>
                    <w:t>.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Мощность [кВт]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0,37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0,37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0,37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0,37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Вес нетто [</w:t>
                  </w:r>
                  <w:proofErr w:type="gramStart"/>
                  <w:r w:rsidRPr="00676005">
                    <w:rPr>
                      <w:b/>
                      <w:bCs/>
                      <w:lang w:val="ru"/>
                    </w:rPr>
                    <w:t>кг</w:t>
                  </w:r>
                  <w:proofErr w:type="gramEnd"/>
                  <w:r w:rsidRPr="00676005">
                    <w:rPr>
                      <w:b/>
                      <w:bCs/>
                      <w:lang w:val="ru"/>
                    </w:rPr>
                    <w:t>]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27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33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34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31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Вес брутто [</w:t>
                  </w:r>
                  <w:proofErr w:type="gramStart"/>
                  <w:r w:rsidRPr="00676005">
                    <w:rPr>
                      <w:b/>
                      <w:bCs/>
                      <w:lang w:val="ru"/>
                    </w:rPr>
                    <w:t>кг</w:t>
                  </w:r>
                  <w:proofErr w:type="gramEnd"/>
                  <w:r w:rsidRPr="00676005">
                    <w:rPr>
                      <w:b/>
                      <w:bCs/>
                      <w:lang w:val="ru"/>
                    </w:rPr>
                    <w:t>]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33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41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41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34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Вес теста [</w:t>
                  </w:r>
                  <w:proofErr w:type="gramStart"/>
                  <w:r w:rsidRPr="00676005">
                    <w:rPr>
                      <w:b/>
                      <w:bCs/>
                      <w:lang w:val="ru"/>
                    </w:rPr>
                    <w:t>г</w:t>
                  </w:r>
                  <w:proofErr w:type="gramEnd"/>
                  <w:r w:rsidRPr="00676005">
                    <w:rPr>
                      <w:b/>
                      <w:bCs/>
                      <w:lang w:val="ru"/>
                    </w:rPr>
                    <w:t>]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80 - 210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210 - 600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210 - 600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210 - 600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Диаметр пиццы [</w:t>
                  </w:r>
                  <w:proofErr w:type="gramStart"/>
                  <w:r w:rsidRPr="00676005">
                    <w:rPr>
                      <w:b/>
                      <w:bCs/>
                      <w:lang w:val="ru"/>
                    </w:rPr>
                    <w:t>см</w:t>
                  </w:r>
                  <w:proofErr w:type="gramEnd"/>
                  <w:r w:rsidRPr="00676005">
                    <w:rPr>
                      <w:b/>
                      <w:bCs/>
                      <w:lang w:val="ru"/>
                    </w:rPr>
                    <w:t>]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14 - 31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26 - 40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26 - 40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26 - 40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Педаль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Закрепленная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Закрепленная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Закрепленная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Закрепленная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Уровень звуковой мощности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&lt;70 дБ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&lt;70 дБ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&lt;70 дБ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&lt;70 дБ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Степень защиты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IPX3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IPX3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IPX3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IPX3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b/>
                      <w:bCs/>
                      <w:lang w:val="ru"/>
                    </w:rPr>
                    <w:t>Установка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На рабочем столе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На рабочем столе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На рабочем столе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На рабочем столе</w:t>
                  </w:r>
                </w:p>
              </w:tc>
            </w:tr>
            <w:tr w:rsidR="0080718F" w:rsidTr="00676005">
              <w:trPr>
                <w:trHeight w:val="567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142D9C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lang w:val="ru-RU"/>
                    </w:rPr>
                  </w:pPr>
                  <w:r w:rsidRPr="00676005">
                    <w:rPr>
                      <w:b/>
                      <w:bCs/>
                      <w:lang w:val="ru"/>
                    </w:rPr>
                    <w:t>Защита от поражения электрическим током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Класс I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Класс I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Класс I</w:t>
                  </w:r>
                </w:p>
              </w:tc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76005" w:rsidRPr="00676005" w:rsidRDefault="00142D9C" w:rsidP="00676005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</w:pPr>
                  <w:r w:rsidRPr="00676005">
                    <w:rPr>
                      <w:lang w:val="ru"/>
                    </w:rPr>
                    <w:t>Класс I</w:t>
                  </w:r>
                </w:p>
              </w:tc>
            </w:tr>
          </w:tbl>
          <w:p w:rsidR="00676005" w:rsidRDefault="00676005" w:rsidP="003476FE">
            <w:pPr>
              <w:pStyle w:val="13"/>
              <w:shd w:val="clear" w:color="auto" w:fill="auto"/>
              <w:spacing w:after="0"/>
              <w:jc w:val="center"/>
            </w:pPr>
          </w:p>
          <w:p w:rsidR="00676005" w:rsidRDefault="00676005" w:rsidP="003476FE">
            <w:pPr>
              <w:pStyle w:val="13"/>
              <w:shd w:val="clear" w:color="auto" w:fill="auto"/>
              <w:spacing w:after="0"/>
              <w:jc w:val="center"/>
            </w:pPr>
          </w:p>
          <w:p w:rsidR="00676005" w:rsidRDefault="00676005" w:rsidP="003476FE">
            <w:pPr>
              <w:pStyle w:val="13"/>
              <w:shd w:val="clear" w:color="auto" w:fill="auto"/>
              <w:spacing w:after="0"/>
              <w:jc w:val="center"/>
            </w:pPr>
          </w:p>
          <w:p w:rsidR="00676005" w:rsidRDefault="00676005" w:rsidP="003476FE">
            <w:pPr>
              <w:pStyle w:val="13"/>
              <w:shd w:val="clear" w:color="auto" w:fill="auto"/>
              <w:spacing w:after="0"/>
              <w:jc w:val="center"/>
            </w:pPr>
          </w:p>
          <w:p w:rsidR="00676005" w:rsidRDefault="00676005" w:rsidP="003476FE">
            <w:pPr>
              <w:pStyle w:val="13"/>
              <w:shd w:val="clear" w:color="auto" w:fill="auto"/>
              <w:spacing w:after="0"/>
              <w:jc w:val="center"/>
            </w:pPr>
          </w:p>
          <w:p w:rsidR="00676005" w:rsidRDefault="00676005" w:rsidP="003476FE">
            <w:pPr>
              <w:pStyle w:val="13"/>
              <w:shd w:val="clear" w:color="auto" w:fill="auto"/>
              <w:spacing w:after="0"/>
              <w:jc w:val="center"/>
            </w:pPr>
          </w:p>
          <w:p w:rsidR="00676005" w:rsidRDefault="00676005" w:rsidP="003476FE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RPr="00142D9C" w:rsidTr="003476FE">
        <w:tc>
          <w:tcPr>
            <w:tcW w:w="9848" w:type="dxa"/>
          </w:tcPr>
          <w:p w:rsidR="00676005" w:rsidRPr="00142D9C" w:rsidRDefault="00142D9C" w:rsidP="00676005">
            <w:pPr>
              <w:pStyle w:val="fig"/>
              <w:rPr>
                <w:lang w:val="ru-RU"/>
              </w:rPr>
            </w:pPr>
            <w:r w:rsidRPr="001D6E81">
              <w:rPr>
                <w:lang w:val="ru"/>
              </w:rPr>
              <w:t>Рисунок 3-3. Эксплуатационные параметры тестораскаточной машины для пиццы</w:t>
            </w:r>
          </w:p>
        </w:tc>
      </w:tr>
    </w:tbl>
    <w:p w:rsidR="00E13BE3" w:rsidRPr="00142D9C" w:rsidRDefault="00142D9C" w:rsidP="00676005">
      <w:pPr>
        <w:rPr>
          <w:lang w:val="ru-RU"/>
        </w:rPr>
      </w:pPr>
      <w:r w:rsidRPr="00142D9C">
        <w:rPr>
          <w:lang w:val="ru-RU"/>
        </w:rPr>
        <w:br w:type="page"/>
      </w:r>
    </w:p>
    <w:p w:rsidR="00E13BE3" w:rsidRPr="00142D9C" w:rsidRDefault="00142D9C" w:rsidP="00E217F3">
      <w:pPr>
        <w:pStyle w:val="2"/>
        <w:rPr>
          <w:lang w:val="ru-RU"/>
        </w:rPr>
      </w:pPr>
      <w:bookmarkStart w:id="93" w:name="bookmark69"/>
      <w:bookmarkStart w:id="94" w:name="bookmark70"/>
      <w:bookmarkStart w:id="95" w:name="_Toc132727711"/>
      <w:r w:rsidRPr="001D6E81">
        <w:lastRenderedPageBreak/>
        <w:t>3.3</w:t>
      </w:r>
      <w:r w:rsidRPr="001D6E81">
        <w:tab/>
        <w:t>Ограничения по условиям эксплуатации</w:t>
      </w:r>
      <w:bookmarkEnd w:id="93"/>
      <w:bookmarkEnd w:id="94"/>
      <w:bookmarkEnd w:id="95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Если иное не предусмотрено договором, нормальное функционирование оборудования обеспечивается только в</w:t>
      </w:r>
      <w:r>
        <w:rPr>
          <w:lang w:val="ru"/>
        </w:rPr>
        <w:t> </w:t>
      </w:r>
      <w:r w:rsidRPr="001D6E81">
        <w:rPr>
          <w:lang w:val="ru"/>
        </w:rPr>
        <w:t>условиях эксплуатации, описанных в</w:t>
      </w:r>
      <w:r>
        <w:rPr>
          <w:lang w:val="ru"/>
        </w:rPr>
        <w:t> </w:t>
      </w:r>
      <w:r w:rsidRPr="001D6E81">
        <w:rPr>
          <w:lang w:val="ru"/>
        </w:rPr>
        <w:t>следующих пунктах. Нарушение условий эксплуатации может привести к</w:t>
      </w:r>
      <w:r>
        <w:rPr>
          <w:lang w:val="ru"/>
        </w:rPr>
        <w:t> </w:t>
      </w:r>
      <w:r w:rsidRPr="001D6E81">
        <w:rPr>
          <w:lang w:val="ru"/>
        </w:rPr>
        <w:t>повреждению оборудования, а</w:t>
      </w:r>
      <w:r>
        <w:rPr>
          <w:lang w:val="ru"/>
        </w:rPr>
        <w:t> </w:t>
      </w:r>
      <w:r w:rsidRPr="001D6E81">
        <w:rPr>
          <w:lang w:val="ru"/>
        </w:rPr>
        <w:t>также возникновению рисков для здоровья и</w:t>
      </w:r>
      <w:r>
        <w:rPr>
          <w:lang w:val="ru"/>
        </w:rPr>
        <w:t> </w:t>
      </w:r>
      <w:r w:rsidRPr="001D6E81">
        <w:rPr>
          <w:lang w:val="ru"/>
        </w:rPr>
        <w:t>безопасности оператора и</w:t>
      </w:r>
      <w:r>
        <w:rPr>
          <w:lang w:val="ru"/>
        </w:rPr>
        <w:t> </w:t>
      </w:r>
      <w:r w:rsidRPr="001D6E81">
        <w:rPr>
          <w:lang w:val="ru"/>
        </w:rPr>
        <w:t>подверженных воздействию лиц.</w:t>
      </w:r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r w:rsidRPr="001D6E81">
        <w:rPr>
          <w:b/>
          <w:bCs/>
          <w:lang w:val="ru"/>
        </w:rPr>
        <w:t>Руководитель производственного предприятия должен обеспечить соблюдение требований к</w:t>
      </w:r>
      <w:r>
        <w:rPr>
          <w:b/>
          <w:bCs/>
          <w:lang w:val="ru"/>
        </w:rPr>
        <w:t> </w:t>
      </w:r>
      <w:r w:rsidRPr="001D6E81">
        <w:rPr>
          <w:b/>
          <w:bCs/>
          <w:lang w:val="ru"/>
        </w:rPr>
        <w:t>условиям эксплуатации.</w:t>
      </w:r>
    </w:p>
    <w:p w:rsidR="00E13BE3" w:rsidRPr="00142D9C" w:rsidRDefault="00142D9C" w:rsidP="00B15A1B">
      <w:pPr>
        <w:pStyle w:val="30"/>
        <w:rPr>
          <w:lang w:val="ru-RU"/>
        </w:rPr>
      </w:pPr>
      <w:bookmarkStart w:id="96" w:name="bookmark71"/>
      <w:bookmarkStart w:id="97" w:name="bookmark72"/>
      <w:bookmarkStart w:id="98" w:name="_Toc132727712"/>
      <w:r w:rsidRPr="001D6E81">
        <w:rPr>
          <w:lang w:val="ru"/>
        </w:rPr>
        <w:t>3.3.1</w:t>
      </w:r>
      <w:r w:rsidRPr="001D6E81">
        <w:rPr>
          <w:lang w:val="ru"/>
        </w:rPr>
        <w:tab/>
        <w:t>Взрыв и (или) пожар</w:t>
      </w:r>
      <w:bookmarkEnd w:id="96"/>
      <w:bookmarkEnd w:id="97"/>
      <w:bookmarkEnd w:id="98"/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r w:rsidRPr="001D6E81">
        <w:rPr>
          <w:lang w:val="ru"/>
        </w:rPr>
        <w:t>Оборудование не предназначено для использования во взрывоопасной среде, содержащей смесь воздуха и</w:t>
      </w:r>
      <w:r>
        <w:rPr>
          <w:lang w:val="ru"/>
        </w:rPr>
        <w:t> </w:t>
      </w:r>
      <w:r w:rsidRPr="001D6E81">
        <w:rPr>
          <w:lang w:val="ru"/>
        </w:rPr>
        <w:t>горючих веществ в</w:t>
      </w:r>
      <w:r>
        <w:rPr>
          <w:lang w:val="ru"/>
        </w:rPr>
        <w:t> </w:t>
      </w:r>
      <w:r w:rsidRPr="001D6E81">
        <w:rPr>
          <w:lang w:val="ru"/>
        </w:rPr>
        <w:t>виде пыли.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142D9C">
        <w:tc>
          <w:tcPr>
            <w:tcW w:w="1951" w:type="dxa"/>
            <w:tcBorders>
              <w:right w:val="single" w:sz="4" w:space="0" w:color="auto"/>
            </w:tcBorders>
          </w:tcPr>
          <w:p w:rsidR="00676005" w:rsidRDefault="00142D9C" w:rsidP="003476FE">
            <w:pPr>
              <w:pStyle w:val="13"/>
              <w:shd w:val="clear" w:color="auto" w:fill="auto"/>
              <w:jc w:val="both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67588F5" wp14:editId="46141D42">
                  <wp:extent cx="859538" cy="713233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5473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8" cy="71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76005" w:rsidRPr="00142D9C" w:rsidRDefault="00142D9C" w:rsidP="00142D9C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B15A1B">
              <w:rPr>
                <w:b/>
                <w:bCs/>
                <w:lang w:val="ru"/>
              </w:rPr>
              <w:t>ОПАСНОСТЬ ВЗРЫВА И (ИЛИ) ПОЖАРА</w:t>
            </w:r>
          </w:p>
          <w:p w:rsidR="00676005" w:rsidRPr="00142D9C" w:rsidRDefault="00142D9C" w:rsidP="00142D9C">
            <w:pPr>
              <w:pStyle w:val="13"/>
              <w:shd w:val="clear" w:color="auto" w:fill="auto"/>
              <w:spacing w:before="120" w:after="120"/>
              <w:rPr>
                <w:lang w:val="ru-RU"/>
              </w:rPr>
            </w:pPr>
            <w:r w:rsidRPr="00B15A1B">
              <w:rPr>
                <w:lang w:val="ru"/>
              </w:rPr>
              <w:t>НЕ ИСПОЛЬЗУЙТЕ ОБОРУДОВАНИЕ ВО ВЗРЫВООПАСНЫХ ИЛИ ПОЖАРООПАСНЫХ ЗОНАХ.</w:t>
            </w:r>
          </w:p>
        </w:tc>
      </w:tr>
    </w:tbl>
    <w:p w:rsidR="001D6E81" w:rsidRPr="00142D9C" w:rsidRDefault="001D6E81" w:rsidP="001D6E81">
      <w:pPr>
        <w:rPr>
          <w:lang w:val="ru-RU"/>
        </w:rPr>
      </w:pPr>
    </w:p>
    <w:p w:rsidR="00E13BE3" w:rsidRPr="00142D9C" w:rsidRDefault="00142D9C" w:rsidP="00B15A1B">
      <w:pPr>
        <w:pStyle w:val="30"/>
        <w:rPr>
          <w:lang w:val="ru-RU"/>
        </w:rPr>
      </w:pPr>
      <w:bookmarkStart w:id="99" w:name="bookmark74"/>
      <w:bookmarkStart w:id="100" w:name="bookmark75"/>
      <w:bookmarkStart w:id="101" w:name="bookmark73"/>
      <w:bookmarkStart w:id="102" w:name="_Toc132727713"/>
      <w:r w:rsidRPr="00B15A1B">
        <w:rPr>
          <w:lang w:val="ru"/>
        </w:rPr>
        <w:t>3.3.2</w:t>
      </w:r>
      <w:r w:rsidRPr="00B15A1B">
        <w:rPr>
          <w:lang w:val="ru"/>
        </w:rPr>
        <w:tab/>
        <w:t>Высота местности</w:t>
      </w:r>
      <w:bookmarkEnd w:id="99"/>
      <w:bookmarkEnd w:id="100"/>
      <w:bookmarkEnd w:id="101"/>
      <w:bookmarkEnd w:id="102"/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bookmarkStart w:id="103" w:name="bookmark76"/>
      <w:r w:rsidRPr="001D6E81">
        <w:rPr>
          <w:lang w:val="ru"/>
        </w:rPr>
        <w:t xml:space="preserve">Оборудование предназначено для использования на высоте до </w:t>
      </w:r>
      <w:r w:rsidRPr="001D6E81">
        <w:rPr>
          <w:b/>
          <w:bCs/>
          <w:lang w:val="ru"/>
        </w:rPr>
        <w:t>1 000 метров</w:t>
      </w:r>
      <w:r w:rsidRPr="001D6E81">
        <w:rPr>
          <w:lang w:val="ru"/>
        </w:rPr>
        <w:t xml:space="preserve"> над уровнем моря.</w:t>
      </w:r>
      <w:bookmarkEnd w:id="103"/>
    </w:p>
    <w:p w:rsidR="00E13BE3" w:rsidRPr="00142D9C" w:rsidRDefault="00142D9C" w:rsidP="00B15A1B">
      <w:pPr>
        <w:pStyle w:val="30"/>
        <w:rPr>
          <w:lang w:val="ru-RU"/>
        </w:rPr>
      </w:pPr>
      <w:bookmarkStart w:id="104" w:name="bookmark77"/>
      <w:bookmarkStart w:id="105" w:name="bookmark78"/>
      <w:bookmarkStart w:id="106" w:name="_Toc132727714"/>
      <w:r w:rsidRPr="001D6E81">
        <w:rPr>
          <w:lang w:val="ru"/>
        </w:rPr>
        <w:t>3.3.3</w:t>
      </w:r>
      <w:r w:rsidRPr="001D6E81">
        <w:rPr>
          <w:lang w:val="ru"/>
        </w:rPr>
        <w:tab/>
        <w:t>Температура воздуха</w:t>
      </w:r>
      <w:bookmarkEnd w:id="104"/>
      <w:bookmarkEnd w:id="105"/>
      <w:bookmarkEnd w:id="106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Электрооборудование предназначено для использования при температуре воздуха в</w:t>
      </w:r>
      <w:r>
        <w:rPr>
          <w:lang w:val="ru"/>
        </w:rPr>
        <w:t> </w:t>
      </w:r>
      <w:r w:rsidRPr="001D6E81">
        <w:rPr>
          <w:lang w:val="ru"/>
        </w:rPr>
        <w:t xml:space="preserve">диапазоне от </w:t>
      </w:r>
      <w:r w:rsidRPr="001D6E81">
        <w:rPr>
          <w:b/>
          <w:bCs/>
          <w:lang w:val="ru"/>
        </w:rPr>
        <w:t xml:space="preserve">+5 </w:t>
      </w:r>
      <w:r w:rsidRPr="001D6E81">
        <w:rPr>
          <w:lang w:val="ru"/>
        </w:rPr>
        <w:t xml:space="preserve">до </w:t>
      </w:r>
      <w:r w:rsidRPr="001D6E81">
        <w:rPr>
          <w:b/>
          <w:bCs/>
          <w:lang w:val="ru"/>
        </w:rPr>
        <w:t>+40°C</w:t>
      </w:r>
      <w:r w:rsidRPr="001D6E81">
        <w:rPr>
          <w:lang w:val="ru"/>
        </w:rPr>
        <w:t>.</w:t>
      </w:r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bookmarkStart w:id="107" w:name="bookmark79"/>
      <w:r w:rsidRPr="001D6E81">
        <w:rPr>
          <w:lang w:val="ru"/>
        </w:rPr>
        <w:t xml:space="preserve">Нормальное функционирование оборудования обеспечивается при максимальной относительной влажности </w:t>
      </w:r>
      <w:r w:rsidRPr="001D6E81">
        <w:rPr>
          <w:b/>
          <w:bCs/>
          <w:lang w:val="ru"/>
        </w:rPr>
        <w:t xml:space="preserve">50% </w:t>
      </w:r>
      <w:r w:rsidRPr="001D6E81">
        <w:rPr>
          <w:lang w:val="ru"/>
        </w:rPr>
        <w:t>и</w:t>
      </w:r>
      <w:r>
        <w:rPr>
          <w:b/>
          <w:bCs/>
          <w:lang w:val="ru"/>
        </w:rPr>
        <w:t> </w:t>
      </w:r>
      <w:r w:rsidRPr="001D6E81">
        <w:rPr>
          <w:lang w:val="ru"/>
        </w:rPr>
        <w:t xml:space="preserve">максимальной температуре </w:t>
      </w:r>
      <w:r w:rsidRPr="001D6E81">
        <w:rPr>
          <w:b/>
          <w:bCs/>
          <w:lang w:val="ru"/>
        </w:rPr>
        <w:t>+40°C</w:t>
      </w:r>
      <w:r w:rsidRPr="001D6E81">
        <w:rPr>
          <w:lang w:val="ru"/>
        </w:rPr>
        <w:t>. При более низких температурах допускается более высокий уровень относительной влажности.</w:t>
      </w:r>
      <w:bookmarkEnd w:id="107"/>
    </w:p>
    <w:p w:rsidR="00E13BE3" w:rsidRPr="00142D9C" w:rsidRDefault="00142D9C" w:rsidP="00B15A1B">
      <w:pPr>
        <w:pStyle w:val="30"/>
        <w:rPr>
          <w:lang w:val="ru-RU"/>
        </w:rPr>
      </w:pPr>
      <w:bookmarkStart w:id="108" w:name="bookmark80"/>
      <w:bookmarkStart w:id="109" w:name="bookmark81"/>
      <w:bookmarkStart w:id="110" w:name="_Toc132727715"/>
      <w:r w:rsidRPr="001D6E81">
        <w:rPr>
          <w:lang w:val="ru"/>
        </w:rPr>
        <w:t>3.3.4</w:t>
      </w:r>
      <w:r w:rsidRPr="001D6E81">
        <w:rPr>
          <w:lang w:val="ru"/>
        </w:rPr>
        <w:tab/>
        <w:t>Вибрации и</w:t>
      </w:r>
      <w:r>
        <w:rPr>
          <w:lang w:val="ru"/>
        </w:rPr>
        <w:t> </w:t>
      </w:r>
      <w:r w:rsidRPr="001D6E81">
        <w:rPr>
          <w:lang w:val="ru"/>
        </w:rPr>
        <w:t>удары</w:t>
      </w:r>
      <w:bookmarkEnd w:id="108"/>
      <w:bookmarkEnd w:id="109"/>
      <w:bookmarkEnd w:id="110"/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bookmarkStart w:id="111" w:name="bookmark82"/>
      <w:r w:rsidRPr="001D6E81">
        <w:rPr>
          <w:lang w:val="ru"/>
        </w:rPr>
        <w:t xml:space="preserve">Оборудование устанавливают на поверхностях, которые </w:t>
      </w:r>
      <w:r w:rsidRPr="001D6E81">
        <w:rPr>
          <w:b/>
          <w:bCs/>
          <w:lang w:val="ru"/>
        </w:rPr>
        <w:t xml:space="preserve">НЕ </w:t>
      </w:r>
      <w:r w:rsidRPr="001D6E81">
        <w:rPr>
          <w:lang w:val="ru"/>
        </w:rPr>
        <w:t>передают вибрации; в</w:t>
      </w:r>
      <w:r>
        <w:rPr>
          <w:lang w:val="ru"/>
        </w:rPr>
        <w:t> </w:t>
      </w:r>
      <w:r w:rsidRPr="001D6E81">
        <w:rPr>
          <w:lang w:val="ru"/>
        </w:rPr>
        <w:t xml:space="preserve">месте установки </w:t>
      </w:r>
      <w:r w:rsidRPr="001D6E81">
        <w:rPr>
          <w:b/>
          <w:bCs/>
          <w:lang w:val="ru"/>
        </w:rPr>
        <w:t xml:space="preserve">НЕ </w:t>
      </w:r>
      <w:r w:rsidRPr="001D6E81">
        <w:rPr>
          <w:lang w:val="ru"/>
        </w:rPr>
        <w:t>должно возникать опасности столкновения с</w:t>
      </w:r>
      <w:r>
        <w:rPr>
          <w:lang w:val="ru"/>
        </w:rPr>
        <w:t> </w:t>
      </w:r>
      <w:r w:rsidRPr="001D6E81">
        <w:rPr>
          <w:lang w:val="ru"/>
        </w:rPr>
        <w:t>другим оборудованием.</w:t>
      </w:r>
      <w:bookmarkEnd w:id="111"/>
    </w:p>
    <w:p w:rsidR="00E13BE3" w:rsidRPr="00142D9C" w:rsidRDefault="00142D9C" w:rsidP="00B15A1B">
      <w:pPr>
        <w:pStyle w:val="30"/>
        <w:rPr>
          <w:lang w:val="ru-RU"/>
        </w:rPr>
      </w:pPr>
      <w:bookmarkStart w:id="112" w:name="bookmark83"/>
      <w:bookmarkStart w:id="113" w:name="bookmark84"/>
      <w:bookmarkStart w:id="114" w:name="_Toc132727716"/>
      <w:r w:rsidRPr="001D6E81">
        <w:rPr>
          <w:lang w:val="ru"/>
        </w:rPr>
        <w:t>3.3.5</w:t>
      </w:r>
      <w:r w:rsidRPr="001D6E81">
        <w:rPr>
          <w:lang w:val="ru"/>
        </w:rPr>
        <w:tab/>
        <w:t>Влияние помех</w:t>
      </w:r>
      <w:bookmarkEnd w:id="112"/>
      <w:bookmarkEnd w:id="113"/>
      <w:bookmarkEnd w:id="114"/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bookmarkStart w:id="115" w:name="bookmark85"/>
      <w:r w:rsidRPr="001D6E81">
        <w:rPr>
          <w:lang w:val="ru"/>
        </w:rPr>
        <w:t>Оборудование, описанное в</w:t>
      </w:r>
      <w:r>
        <w:rPr>
          <w:lang w:val="ru"/>
        </w:rPr>
        <w:t> </w:t>
      </w:r>
      <w:r w:rsidRPr="001D6E81">
        <w:rPr>
          <w:lang w:val="ru"/>
        </w:rPr>
        <w:t>данном руководстве, предназначено для эксплуатации в</w:t>
      </w:r>
      <w:r>
        <w:rPr>
          <w:lang w:val="ru"/>
        </w:rPr>
        <w:t> </w:t>
      </w:r>
      <w:r w:rsidRPr="001D6E81">
        <w:rPr>
          <w:lang w:val="ru"/>
        </w:rPr>
        <w:t>электромагнитной среде промышленного типа.</w:t>
      </w:r>
      <w:bookmarkEnd w:id="115"/>
    </w:p>
    <w:p w:rsidR="00E13BE3" w:rsidRPr="00142D9C" w:rsidRDefault="00142D9C" w:rsidP="00B15A1B">
      <w:pPr>
        <w:pStyle w:val="30"/>
        <w:rPr>
          <w:lang w:val="ru-RU"/>
        </w:rPr>
      </w:pPr>
      <w:bookmarkStart w:id="116" w:name="bookmark86"/>
      <w:bookmarkStart w:id="117" w:name="bookmark87"/>
      <w:bookmarkStart w:id="118" w:name="_Toc132727717"/>
      <w:r w:rsidRPr="001D6E81">
        <w:rPr>
          <w:lang w:val="ru"/>
        </w:rPr>
        <w:t>3.3.6</w:t>
      </w:r>
      <w:r w:rsidRPr="001D6E81">
        <w:rPr>
          <w:lang w:val="ru"/>
        </w:rPr>
        <w:tab/>
        <w:t>Шум</w:t>
      </w:r>
      <w:bookmarkEnd w:id="116"/>
      <w:bookmarkEnd w:id="117"/>
      <w:bookmarkEnd w:id="118"/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bookmarkStart w:id="119" w:name="bookmark88"/>
      <w:r w:rsidRPr="001D6E81">
        <w:rPr>
          <w:lang w:val="ru"/>
        </w:rPr>
        <w:t xml:space="preserve">Уровень звуковой мощности для оборудования при нормальной работе составляет менее </w:t>
      </w:r>
      <w:r w:rsidRPr="001D6E81">
        <w:rPr>
          <w:b/>
          <w:bCs/>
          <w:lang w:val="ru"/>
        </w:rPr>
        <w:t>70 дБ</w:t>
      </w:r>
      <w:r w:rsidRPr="001D6E81">
        <w:rPr>
          <w:lang w:val="ru"/>
        </w:rPr>
        <w:t>.</w:t>
      </w:r>
      <w:bookmarkEnd w:id="119"/>
    </w:p>
    <w:p w:rsidR="00E13BE3" w:rsidRPr="00142D9C" w:rsidRDefault="00142D9C" w:rsidP="00B15A1B">
      <w:pPr>
        <w:pStyle w:val="30"/>
        <w:rPr>
          <w:lang w:val="ru-RU"/>
        </w:rPr>
      </w:pPr>
      <w:bookmarkStart w:id="120" w:name="bookmark89"/>
      <w:bookmarkStart w:id="121" w:name="bookmark90"/>
      <w:bookmarkStart w:id="122" w:name="_Toc132727718"/>
      <w:r w:rsidRPr="001D6E81">
        <w:rPr>
          <w:lang w:val="ru"/>
        </w:rPr>
        <w:t>3.3.7</w:t>
      </w:r>
      <w:r w:rsidRPr="001D6E81">
        <w:rPr>
          <w:lang w:val="ru"/>
        </w:rPr>
        <w:tab/>
        <w:t>Освещение</w:t>
      </w:r>
      <w:bookmarkEnd w:id="120"/>
      <w:bookmarkEnd w:id="121"/>
      <w:bookmarkEnd w:id="122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Система освещения предприятия важна для обеспечения безопасности людей. При установке системы освещения на территории ЕЭЗ необходимо соблюдать минимальные требования, установленные стандартом UNI EN 12464-1, в</w:t>
      </w:r>
      <w:r>
        <w:rPr>
          <w:lang w:val="ru"/>
        </w:rPr>
        <w:t> </w:t>
      </w:r>
      <w:r w:rsidRPr="001D6E81">
        <w:rPr>
          <w:lang w:val="ru"/>
        </w:rPr>
        <w:t>отношении естественного и</w:t>
      </w:r>
      <w:r>
        <w:rPr>
          <w:lang w:val="ru"/>
        </w:rPr>
        <w:t> </w:t>
      </w:r>
      <w:r w:rsidRPr="001D6E81">
        <w:rPr>
          <w:lang w:val="ru"/>
        </w:rPr>
        <w:t xml:space="preserve">искусственного освещения помещений. При минимальном освещении должны </w:t>
      </w:r>
      <w:r w:rsidRPr="001D6E81">
        <w:rPr>
          <w:b/>
          <w:bCs/>
          <w:lang w:val="ru"/>
        </w:rPr>
        <w:t xml:space="preserve">быть хорошо видны </w:t>
      </w:r>
      <w:r w:rsidRPr="001D6E81">
        <w:rPr>
          <w:lang w:val="ru"/>
        </w:rPr>
        <w:t>символы и</w:t>
      </w:r>
      <w:r>
        <w:rPr>
          <w:lang w:val="ru"/>
        </w:rPr>
        <w:t> </w:t>
      </w:r>
      <w:r w:rsidRPr="001D6E81">
        <w:rPr>
          <w:lang w:val="ru"/>
        </w:rPr>
        <w:t>знаки.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Важнейшим условием для обеспечения безопасности на рабочих местах является достаточный уровень освещения.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b/>
          <w:bCs/>
          <w:lang w:val="ru"/>
        </w:rPr>
        <w:t xml:space="preserve">Монтажные работы </w:t>
      </w:r>
      <w:r w:rsidRPr="001D6E81">
        <w:rPr>
          <w:lang w:val="ru"/>
        </w:rPr>
        <w:t>необходимо выполнять в</w:t>
      </w:r>
      <w:r>
        <w:rPr>
          <w:lang w:val="ru"/>
        </w:rPr>
        <w:t> </w:t>
      </w:r>
      <w:r w:rsidRPr="001D6E81">
        <w:rPr>
          <w:lang w:val="ru"/>
        </w:rPr>
        <w:t>условиях нормального освещения, то есть свет не должен слепить оператор, оператор не должен напрягать зрение, чтобы увидеть рабочую зону.</w:t>
      </w:r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r w:rsidRPr="001D6E81">
        <w:rPr>
          <w:lang w:val="ru"/>
        </w:rPr>
        <w:t>Используйте аккумуляторные осветительные приборы или приборы, установленные на колоннах и</w:t>
      </w:r>
      <w:r>
        <w:rPr>
          <w:lang w:val="ru"/>
        </w:rPr>
        <w:t> </w:t>
      </w:r>
      <w:r w:rsidRPr="001D6E81">
        <w:rPr>
          <w:lang w:val="ru"/>
        </w:rPr>
        <w:t>подключенные к</w:t>
      </w:r>
      <w:r>
        <w:rPr>
          <w:lang w:val="ru"/>
        </w:rPr>
        <w:t> </w:t>
      </w:r>
      <w:r w:rsidRPr="001D6E81">
        <w:rPr>
          <w:lang w:val="ru"/>
        </w:rPr>
        <w:t>электросети завода. Не направляйте вспомогательные осветительные приборы на глаза оператора во избежание его ослепления.</w:t>
      </w:r>
    </w:p>
    <w:p w:rsidR="00E13BE3" w:rsidRPr="00142D9C" w:rsidRDefault="00142D9C" w:rsidP="00B15A1B">
      <w:pPr>
        <w:pStyle w:val="30"/>
        <w:rPr>
          <w:lang w:val="ru-RU"/>
        </w:rPr>
      </w:pPr>
      <w:bookmarkStart w:id="123" w:name="bookmark91"/>
      <w:bookmarkStart w:id="124" w:name="bookmark92"/>
      <w:bookmarkStart w:id="125" w:name="_Toc132727719"/>
      <w:r w:rsidRPr="001D6E81">
        <w:rPr>
          <w:lang w:val="ru"/>
        </w:rPr>
        <w:lastRenderedPageBreak/>
        <w:t>3.3.8</w:t>
      </w:r>
      <w:r w:rsidRPr="001D6E81">
        <w:rPr>
          <w:lang w:val="ru"/>
        </w:rPr>
        <w:tab/>
        <w:t>Степень защиты электрооборудования</w:t>
      </w:r>
      <w:bookmarkEnd w:id="123"/>
      <w:bookmarkEnd w:id="124"/>
      <w:bookmarkEnd w:id="125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Степень защиты корпусов двигателей: IP23.</w:t>
      </w:r>
    </w:p>
    <w:p w:rsidR="00E13BE3" w:rsidRPr="00142D9C" w:rsidRDefault="00142D9C">
      <w:pPr>
        <w:pStyle w:val="13"/>
        <w:shd w:val="clear" w:color="auto" w:fill="auto"/>
        <w:spacing w:after="620"/>
        <w:jc w:val="both"/>
        <w:rPr>
          <w:lang w:val="ru-RU"/>
        </w:rPr>
      </w:pPr>
      <w:r w:rsidRPr="001D6E81">
        <w:rPr>
          <w:lang w:val="ru"/>
        </w:rPr>
        <w:t>Степень защиты корпусов управляющего оборудования: IP22.</w:t>
      </w:r>
    </w:p>
    <w:p w:rsidR="00E13BE3" w:rsidRPr="00142D9C" w:rsidRDefault="00142D9C" w:rsidP="00B15A1B">
      <w:pPr>
        <w:pStyle w:val="30"/>
        <w:rPr>
          <w:lang w:val="ru-RU"/>
        </w:rPr>
      </w:pPr>
      <w:bookmarkStart w:id="126" w:name="bookmark94"/>
      <w:bookmarkStart w:id="127" w:name="bookmark95"/>
      <w:bookmarkStart w:id="128" w:name="bookmark93"/>
      <w:bookmarkStart w:id="129" w:name="_Toc132727720"/>
      <w:r w:rsidRPr="001D6E81">
        <w:rPr>
          <w:lang w:val="ru"/>
        </w:rPr>
        <w:t>3.3.9</w:t>
      </w:r>
      <w:r w:rsidRPr="001D6E81">
        <w:rPr>
          <w:lang w:val="ru"/>
        </w:rPr>
        <w:tab/>
        <w:t>Материалы</w:t>
      </w:r>
      <w:bookmarkEnd w:id="126"/>
      <w:bookmarkEnd w:id="127"/>
      <w:bookmarkEnd w:id="128"/>
      <w:bookmarkEnd w:id="129"/>
    </w:p>
    <w:p w:rsidR="00E13BE3" w:rsidRPr="00142D9C" w:rsidRDefault="00142D9C">
      <w:pPr>
        <w:pStyle w:val="13"/>
        <w:shd w:val="clear" w:color="auto" w:fill="auto"/>
        <w:rPr>
          <w:lang w:val="ru-RU"/>
        </w:rPr>
      </w:pPr>
      <w:bookmarkStart w:id="130" w:name="bookmark96"/>
      <w:r w:rsidRPr="001D6E81">
        <w:rPr>
          <w:lang w:val="ru"/>
        </w:rPr>
        <w:t>Металлические материалы, контактирующие с</w:t>
      </w:r>
      <w:r>
        <w:rPr>
          <w:lang w:val="ru"/>
        </w:rPr>
        <w:t> </w:t>
      </w:r>
      <w:r w:rsidRPr="001D6E81">
        <w:rPr>
          <w:lang w:val="ru"/>
        </w:rPr>
        <w:t>продуктами питания, прошли проверку и</w:t>
      </w:r>
      <w:r>
        <w:rPr>
          <w:lang w:val="ru"/>
        </w:rPr>
        <w:t> </w:t>
      </w:r>
      <w:r w:rsidRPr="001D6E81">
        <w:rPr>
          <w:lang w:val="ru"/>
        </w:rPr>
        <w:t>соответствуют предписанию 1935/2004.</w:t>
      </w:r>
      <w:bookmarkEnd w:id="130"/>
    </w:p>
    <w:p w:rsidR="00E13BE3" w:rsidRPr="00142D9C" w:rsidRDefault="00142D9C" w:rsidP="00B15A1B">
      <w:pPr>
        <w:pStyle w:val="30"/>
        <w:rPr>
          <w:lang w:val="ru-RU"/>
        </w:rPr>
      </w:pPr>
      <w:bookmarkStart w:id="131" w:name="bookmark97"/>
      <w:bookmarkStart w:id="132" w:name="bookmark98"/>
      <w:bookmarkStart w:id="133" w:name="_Toc132727721"/>
      <w:r w:rsidRPr="001D6E81">
        <w:rPr>
          <w:lang w:val="ru"/>
        </w:rPr>
        <w:t>3.3.10</w:t>
      </w:r>
      <w:r w:rsidRPr="001D6E81">
        <w:rPr>
          <w:lang w:val="ru"/>
        </w:rPr>
        <w:tab/>
        <w:t>Уборка рабочей зоны</w:t>
      </w:r>
      <w:bookmarkEnd w:id="131"/>
      <w:bookmarkEnd w:id="132"/>
      <w:bookmarkEnd w:id="133"/>
    </w:p>
    <w:p w:rsidR="00E13BE3" w:rsidRPr="001D6E81" w:rsidRDefault="00142D9C" w:rsidP="00B15A1B">
      <w:pPr>
        <w:pStyle w:val="13"/>
        <w:shd w:val="clear" w:color="auto" w:fill="auto"/>
        <w:spacing w:after="120"/>
      </w:pPr>
      <w:r w:rsidRPr="001D6E81">
        <w:rPr>
          <w:lang w:val="ru"/>
        </w:rPr>
        <w:t>Оборудование предназначено для использования в</w:t>
      </w:r>
      <w:r>
        <w:rPr>
          <w:lang w:val="ru"/>
        </w:rPr>
        <w:t> </w:t>
      </w:r>
      <w:r w:rsidRPr="001D6E81">
        <w:rPr>
          <w:lang w:val="ru"/>
        </w:rPr>
        <w:t>условиях, пригодных для хранения и</w:t>
      </w:r>
      <w:r>
        <w:rPr>
          <w:lang w:val="ru"/>
        </w:rPr>
        <w:t> </w:t>
      </w:r>
      <w:r w:rsidRPr="001D6E81">
        <w:rPr>
          <w:lang w:val="ru"/>
        </w:rPr>
        <w:t>производства продуктов питания. Также необходимо соблюдать следующие условия эксплуатации: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во время загрузки ингредиентов и</w:t>
      </w:r>
      <w:r>
        <w:rPr>
          <w:lang w:val="ru"/>
        </w:rPr>
        <w:t> </w:t>
      </w:r>
      <w:r w:rsidRPr="001D6E81">
        <w:rPr>
          <w:lang w:val="ru"/>
        </w:rPr>
        <w:t>в начальной фазе рабочего цикла (смешивание ингредиентов) обеспечьте отсутствие вентиляции, чтобы избежать чрезмерных выбросов пищевой пыли;</w:t>
      </w:r>
    </w:p>
    <w:p w:rsidR="00E13BE3" w:rsidRPr="00142D9C" w:rsidRDefault="00142D9C" w:rsidP="00B15A1B">
      <w:pPr>
        <w:pStyle w:val="a"/>
        <w:rPr>
          <w:lang w:val="ru-RU"/>
        </w:rPr>
      </w:pPr>
      <w:bookmarkStart w:id="134" w:name="bookmark99"/>
      <w:r w:rsidRPr="001D6E81">
        <w:rPr>
          <w:lang w:val="ru"/>
        </w:rPr>
        <w:t>используйте контейнеры и</w:t>
      </w:r>
      <w:r>
        <w:rPr>
          <w:lang w:val="ru"/>
        </w:rPr>
        <w:t> </w:t>
      </w:r>
      <w:r w:rsidRPr="001D6E81">
        <w:rPr>
          <w:lang w:val="ru"/>
        </w:rPr>
        <w:t>посуду, пригодные для обработки пищевых продуктов.</w:t>
      </w:r>
      <w:bookmarkEnd w:id="134"/>
    </w:p>
    <w:p w:rsidR="00B15A1B" w:rsidRPr="00142D9C" w:rsidRDefault="00B15A1B" w:rsidP="00B15A1B">
      <w:pPr>
        <w:rPr>
          <w:lang w:val="ru-RU"/>
        </w:rPr>
      </w:pPr>
    </w:p>
    <w:p w:rsidR="00E13BE3" w:rsidRPr="00142D9C" w:rsidRDefault="00142D9C" w:rsidP="00E217F3">
      <w:pPr>
        <w:pStyle w:val="2"/>
        <w:rPr>
          <w:lang w:val="ru-RU"/>
        </w:rPr>
      </w:pPr>
      <w:bookmarkStart w:id="135" w:name="bookmark100"/>
      <w:bookmarkStart w:id="136" w:name="bookmark101"/>
      <w:bookmarkStart w:id="137" w:name="_Toc132727722"/>
      <w:r w:rsidRPr="001D6E81">
        <w:t>3.4</w:t>
      </w:r>
      <w:r w:rsidRPr="001D6E81">
        <w:tab/>
        <w:t>Временные ограничения</w:t>
      </w:r>
      <w:bookmarkEnd w:id="135"/>
      <w:bookmarkEnd w:id="136"/>
      <w:bookmarkEnd w:id="137"/>
    </w:p>
    <w:p w:rsidR="001D6E81" w:rsidRPr="00142D9C" w:rsidRDefault="00142D9C">
      <w:pPr>
        <w:pStyle w:val="13"/>
        <w:shd w:val="clear" w:color="auto" w:fill="auto"/>
        <w:spacing w:after="100"/>
        <w:rPr>
          <w:lang w:val="ru-RU"/>
        </w:rPr>
      </w:pPr>
      <w:r w:rsidRPr="001D6E81">
        <w:rPr>
          <w:lang w:val="ru"/>
        </w:rPr>
        <w:t>Установленный срок службы оборудования: 10 лет.</w:t>
      </w:r>
    </w:p>
    <w:p w:rsidR="00B15A1B" w:rsidRPr="00142D9C" w:rsidRDefault="00142D9C">
      <w:pPr>
        <w:rPr>
          <w:sz w:val="20"/>
          <w:szCs w:val="20"/>
          <w:lang w:val="ru-RU"/>
        </w:rPr>
      </w:pPr>
      <w:r w:rsidRPr="00142D9C">
        <w:rPr>
          <w:lang w:val="ru-RU"/>
        </w:rPr>
        <w:br w:type="page"/>
      </w:r>
    </w:p>
    <w:p w:rsidR="00E13BE3" w:rsidRPr="00142D9C" w:rsidRDefault="00142D9C" w:rsidP="00B15A1B">
      <w:pPr>
        <w:pStyle w:val="1"/>
        <w:rPr>
          <w:lang w:val="ru-RU"/>
        </w:rPr>
      </w:pPr>
      <w:bookmarkStart w:id="138" w:name="bookmark104"/>
      <w:bookmarkStart w:id="139" w:name="bookmark105"/>
      <w:bookmarkStart w:id="140" w:name="bookmark102"/>
      <w:bookmarkStart w:id="141" w:name="bookmark103"/>
      <w:bookmarkStart w:id="142" w:name="_Toc132727723"/>
      <w:r w:rsidRPr="001D6E81">
        <w:rPr>
          <w:lang w:val="ru"/>
        </w:rPr>
        <w:lastRenderedPageBreak/>
        <w:t>4</w:t>
      </w:r>
      <w:r w:rsidRPr="001D6E81">
        <w:rPr>
          <w:lang w:val="ru"/>
        </w:rPr>
        <w:tab/>
        <w:t>Установка</w:t>
      </w:r>
      <w:bookmarkEnd w:id="138"/>
      <w:bookmarkEnd w:id="139"/>
      <w:bookmarkEnd w:id="140"/>
      <w:bookmarkEnd w:id="141"/>
      <w:bookmarkEnd w:id="142"/>
    </w:p>
    <w:p w:rsidR="00E13BE3" w:rsidRPr="00142D9C" w:rsidRDefault="00142D9C" w:rsidP="00E217F3">
      <w:pPr>
        <w:pStyle w:val="2"/>
        <w:rPr>
          <w:lang w:val="ru-RU"/>
        </w:rPr>
      </w:pPr>
      <w:bookmarkStart w:id="143" w:name="bookmark106"/>
      <w:bookmarkStart w:id="144" w:name="bookmark107"/>
      <w:bookmarkStart w:id="145" w:name="_Toc132727724"/>
      <w:r w:rsidRPr="001D6E81">
        <w:t>4.1</w:t>
      </w:r>
      <w:r w:rsidRPr="001D6E81">
        <w:tab/>
        <w:t>Предупреждения общего характера</w:t>
      </w:r>
      <w:bookmarkEnd w:id="143"/>
      <w:bookmarkEnd w:id="144"/>
      <w:bookmarkEnd w:id="145"/>
    </w:p>
    <w:p w:rsidR="00E13BE3" w:rsidRPr="00142D9C" w:rsidRDefault="00142D9C">
      <w:pPr>
        <w:pStyle w:val="13"/>
        <w:shd w:val="clear" w:color="auto" w:fill="auto"/>
        <w:spacing w:after="60"/>
        <w:jc w:val="both"/>
        <w:rPr>
          <w:lang w:val="ru-RU"/>
        </w:rPr>
      </w:pPr>
      <w:r w:rsidRPr="001D6E81">
        <w:rPr>
          <w:lang w:val="ru"/>
        </w:rPr>
        <w:t>Запрещается допускать к</w:t>
      </w:r>
      <w:r>
        <w:rPr>
          <w:lang w:val="ru"/>
        </w:rPr>
        <w:t> </w:t>
      </w:r>
      <w:r w:rsidRPr="001D6E81">
        <w:rPr>
          <w:lang w:val="ru"/>
        </w:rPr>
        <w:t>установке оборудования специалистов, не обладающих необходимыми компетенциями для проведения таких работ.</w:t>
      </w:r>
    </w:p>
    <w:p w:rsidR="00E13BE3" w:rsidRPr="00142D9C" w:rsidRDefault="00142D9C">
      <w:pPr>
        <w:pStyle w:val="13"/>
        <w:shd w:val="clear" w:color="auto" w:fill="auto"/>
        <w:spacing w:after="60"/>
        <w:jc w:val="both"/>
        <w:rPr>
          <w:lang w:val="ru-RU"/>
        </w:rPr>
      </w:pPr>
      <w:r w:rsidRPr="001D6E81">
        <w:rPr>
          <w:lang w:val="ru"/>
        </w:rPr>
        <w:t>Оператор должен использовать подходящие инструменты для безопасного выполнения монтажных работ. Все оборудование, используемое для установки, должно быть в</w:t>
      </w:r>
      <w:r>
        <w:rPr>
          <w:lang w:val="ru"/>
        </w:rPr>
        <w:t> </w:t>
      </w:r>
      <w:r w:rsidRPr="001D6E81">
        <w:rPr>
          <w:lang w:val="ru"/>
        </w:rPr>
        <w:t>безупречном состоянии и</w:t>
      </w:r>
      <w:r>
        <w:rPr>
          <w:lang w:val="ru"/>
        </w:rPr>
        <w:t> </w:t>
      </w:r>
      <w:r w:rsidRPr="001D6E81">
        <w:rPr>
          <w:lang w:val="ru"/>
        </w:rPr>
        <w:t>использоваться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предписаниями производителями.</w:t>
      </w:r>
    </w:p>
    <w:p w:rsidR="00E13BE3" w:rsidRPr="00142D9C" w:rsidRDefault="00142D9C">
      <w:pPr>
        <w:pStyle w:val="13"/>
        <w:shd w:val="clear" w:color="auto" w:fill="auto"/>
        <w:spacing w:after="60"/>
        <w:jc w:val="both"/>
        <w:rPr>
          <w:lang w:val="ru-RU"/>
        </w:rPr>
      </w:pPr>
      <w:r w:rsidRPr="001D6E81">
        <w:rPr>
          <w:lang w:val="ru"/>
        </w:rPr>
        <w:t>Выбор места установки важен для качества работы (обслуживания, безопасности и</w:t>
      </w:r>
      <w:r>
        <w:rPr>
          <w:lang w:val="ru"/>
        </w:rPr>
        <w:t> </w:t>
      </w:r>
      <w:r w:rsidRPr="001D6E81">
        <w:rPr>
          <w:lang w:val="ru"/>
        </w:rPr>
        <w:t>т. д.). В</w:t>
      </w:r>
      <w:r>
        <w:rPr>
          <w:lang w:val="ru"/>
        </w:rPr>
        <w:t> </w:t>
      </w:r>
      <w:r w:rsidRPr="001D6E81">
        <w:rPr>
          <w:lang w:val="ru"/>
        </w:rPr>
        <w:t>месте установки необходимы достаточные освещение и</w:t>
      </w:r>
      <w:r>
        <w:rPr>
          <w:lang w:val="ru"/>
        </w:rPr>
        <w:t> </w:t>
      </w:r>
      <w:r w:rsidRPr="001D6E81">
        <w:rPr>
          <w:lang w:val="ru"/>
        </w:rPr>
        <w:t>вентиляция.</w:t>
      </w:r>
    </w:p>
    <w:p w:rsidR="00E13BE3" w:rsidRPr="00142D9C" w:rsidRDefault="00142D9C">
      <w:pPr>
        <w:pStyle w:val="13"/>
        <w:shd w:val="clear" w:color="auto" w:fill="auto"/>
        <w:spacing w:after="60"/>
        <w:jc w:val="both"/>
        <w:rPr>
          <w:lang w:val="ru-RU"/>
        </w:rPr>
      </w:pPr>
      <w:r w:rsidRPr="001D6E81">
        <w:rPr>
          <w:lang w:val="ru"/>
        </w:rPr>
        <w:t>Условия эксплуатации не должны создавать препятствий для доступа оператора к</w:t>
      </w:r>
      <w:r>
        <w:rPr>
          <w:lang w:val="ru"/>
        </w:rPr>
        <w:t> </w:t>
      </w:r>
      <w:r w:rsidRPr="001D6E81">
        <w:rPr>
          <w:lang w:val="ru"/>
        </w:rPr>
        <w:t>органам управления.</w:t>
      </w:r>
    </w:p>
    <w:p w:rsidR="00E13BE3" w:rsidRPr="001D6E81" w:rsidRDefault="00142D9C">
      <w:pPr>
        <w:pStyle w:val="13"/>
        <w:shd w:val="clear" w:color="auto" w:fill="auto"/>
        <w:spacing w:after="60"/>
        <w:jc w:val="both"/>
      </w:pPr>
      <w:r w:rsidRPr="001D6E81">
        <w:rPr>
          <w:lang w:val="ru"/>
        </w:rPr>
        <w:t>Перед началом работы проверьте:</w:t>
      </w:r>
    </w:p>
    <w:p w:rsidR="00E13BE3" w:rsidRPr="001D6E81" w:rsidRDefault="00142D9C" w:rsidP="00B15A1B">
      <w:pPr>
        <w:pStyle w:val="a"/>
      </w:pPr>
      <w:r w:rsidRPr="001D6E81">
        <w:rPr>
          <w:lang w:val="ru"/>
        </w:rPr>
        <w:t>исправность грузоподъемного устройства;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грузоподъемность такого устройства. Подъем оборудования или его частей выполняется устройствами, минимальная грузоподъемность которых превышает заявленный вес оборудования или его частей;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характеристики (вес, размер и</w:t>
      </w:r>
      <w:r>
        <w:rPr>
          <w:lang w:val="ru"/>
        </w:rPr>
        <w:t> </w:t>
      </w:r>
      <w:r w:rsidRPr="001D6E81">
        <w:rPr>
          <w:lang w:val="ru"/>
        </w:rPr>
        <w:t>т. д.) оборудования, указанные в</w:t>
      </w:r>
      <w:r>
        <w:rPr>
          <w:lang w:val="ru"/>
        </w:rPr>
        <w:t> </w:t>
      </w:r>
      <w:r w:rsidRPr="001D6E81">
        <w:rPr>
          <w:lang w:val="ru"/>
        </w:rPr>
        <w:t xml:space="preserve">пункте </w:t>
      </w:r>
      <w:hyperlink w:anchor="bookmark64" w:tooltip="Current Document" w:history="1">
        <w:r w:rsidRPr="001D6E81">
          <w:rPr>
            <w:lang w:val="ru"/>
          </w:rPr>
          <w:t>3.2.</w:t>
        </w:r>
      </w:hyperlink>
    </w:p>
    <w:p w:rsidR="00B15A1B" w:rsidRPr="00142D9C" w:rsidRDefault="00B15A1B" w:rsidP="00B15A1B">
      <w:pPr>
        <w:rPr>
          <w:lang w:val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142D9C">
        <w:tc>
          <w:tcPr>
            <w:tcW w:w="1951" w:type="dxa"/>
            <w:tcBorders>
              <w:right w:val="single" w:sz="4" w:space="0" w:color="auto"/>
            </w:tcBorders>
          </w:tcPr>
          <w:p w:rsidR="00B15A1B" w:rsidRDefault="00142D9C" w:rsidP="003476FE">
            <w:pPr>
              <w:pStyle w:val="13"/>
              <w:shd w:val="clear" w:color="auto" w:fill="auto"/>
              <w:jc w:val="both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0CB3494B" wp14:editId="550F6D54">
                  <wp:extent cx="831850" cy="755650"/>
                  <wp:effectExtent l="0" t="0" r="6350" b="6350"/>
                  <wp:docPr id="104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895711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A1B" w:rsidRPr="00142D9C" w:rsidRDefault="00142D9C" w:rsidP="00142D9C">
            <w:pPr>
              <w:pStyle w:val="attent"/>
              <w:rPr>
                <w:b/>
                <w:lang w:val="ru-RU"/>
              </w:rPr>
            </w:pPr>
            <w:bookmarkStart w:id="146" w:name="bookmark108"/>
            <w:bookmarkStart w:id="147" w:name="bookmark109"/>
            <w:r w:rsidRPr="00B15A1B">
              <w:rPr>
                <w:b/>
                <w:lang w:val="ru"/>
              </w:rPr>
              <w:t>ВНИМАНИЕ</w:t>
            </w:r>
            <w:bookmarkEnd w:id="146"/>
            <w:bookmarkEnd w:id="147"/>
          </w:p>
          <w:p w:rsidR="00B15A1B" w:rsidRPr="00142D9C" w:rsidRDefault="00142D9C" w:rsidP="00142D9C">
            <w:pPr>
              <w:pStyle w:val="attent"/>
              <w:rPr>
                <w:lang w:val="ru-RU"/>
              </w:rPr>
            </w:pPr>
            <w:r w:rsidRPr="00B15A1B">
              <w:rPr>
                <w:lang w:val="ru"/>
              </w:rPr>
              <w:t>ОБОРУДОВАНИЕ РАЗМЕЩАЕТСЯ НА КРЫТОЙ ПЛОЩАДКЕ, ЗАЩИЩЕННОЙ ОТ ПРЯМОГО АТМОСФЕРНОГО ВОЗДЕЙСТВИЯ.</w:t>
            </w:r>
          </w:p>
        </w:tc>
      </w:tr>
    </w:tbl>
    <w:p w:rsidR="00B15A1B" w:rsidRPr="00142D9C" w:rsidRDefault="00B15A1B" w:rsidP="00B15A1B">
      <w:pPr>
        <w:rPr>
          <w:lang w:val="ru-RU"/>
        </w:rPr>
      </w:pPr>
    </w:p>
    <w:p w:rsidR="00E13BE3" w:rsidRPr="00142D9C" w:rsidRDefault="00142D9C" w:rsidP="00E217F3">
      <w:pPr>
        <w:pStyle w:val="2"/>
        <w:rPr>
          <w:lang w:val="ru-RU"/>
        </w:rPr>
      </w:pPr>
      <w:bookmarkStart w:id="148" w:name="bookmark111"/>
      <w:bookmarkStart w:id="149" w:name="bookmark112"/>
      <w:bookmarkStart w:id="150" w:name="bookmark110"/>
      <w:bookmarkStart w:id="151" w:name="_Toc132727725"/>
      <w:r w:rsidRPr="001D6E81">
        <w:t>4.2</w:t>
      </w:r>
      <w:r w:rsidRPr="001D6E81">
        <w:tab/>
        <w:t>Транспортировка оборудования</w:t>
      </w:r>
      <w:bookmarkEnd w:id="148"/>
      <w:bookmarkEnd w:id="149"/>
      <w:bookmarkEnd w:id="150"/>
      <w:bookmarkEnd w:id="151"/>
    </w:p>
    <w:p w:rsidR="00E13BE3" w:rsidRPr="00142D9C" w:rsidRDefault="00142D9C">
      <w:pPr>
        <w:pStyle w:val="13"/>
        <w:shd w:val="clear" w:color="auto" w:fill="auto"/>
        <w:spacing w:after="0" w:line="233" w:lineRule="auto"/>
        <w:jc w:val="both"/>
        <w:rPr>
          <w:lang w:val="ru-RU"/>
        </w:rPr>
      </w:pPr>
      <w:r w:rsidRPr="001D6E81">
        <w:rPr>
          <w:lang w:val="ru"/>
        </w:rPr>
        <w:t>Транспортировка оборудования выполняется на грузовике, в</w:t>
      </w:r>
      <w:r>
        <w:rPr>
          <w:lang w:val="ru"/>
        </w:rPr>
        <w:t> </w:t>
      </w:r>
      <w:r w:rsidRPr="001D6E81">
        <w:rPr>
          <w:lang w:val="ru"/>
        </w:rPr>
        <w:t>контейнере или, в</w:t>
      </w:r>
      <w:r>
        <w:rPr>
          <w:lang w:val="ru"/>
        </w:rPr>
        <w:t> </w:t>
      </w:r>
      <w:r w:rsidRPr="001D6E81">
        <w:rPr>
          <w:lang w:val="ru"/>
        </w:rPr>
        <w:t>редких случаях, на самолете.</w:t>
      </w:r>
    </w:p>
    <w:p w:rsidR="00E13BE3" w:rsidRPr="00142D9C" w:rsidRDefault="00142D9C">
      <w:pPr>
        <w:pStyle w:val="13"/>
        <w:shd w:val="clear" w:color="auto" w:fill="auto"/>
        <w:spacing w:after="240" w:line="233" w:lineRule="auto"/>
        <w:jc w:val="both"/>
        <w:rPr>
          <w:lang w:val="ru-RU"/>
        </w:rPr>
      </w:pPr>
      <w:r w:rsidRPr="001D6E81">
        <w:rPr>
          <w:lang w:val="ru"/>
        </w:rPr>
        <w:t>Упаковка состоит из картонной коробки с</w:t>
      </w:r>
      <w:r>
        <w:rPr>
          <w:lang w:val="ru"/>
        </w:rPr>
        <w:t> </w:t>
      </w:r>
      <w:r w:rsidRPr="001D6E81">
        <w:rPr>
          <w:lang w:val="ru"/>
        </w:rPr>
        <w:t>машиной на деревянных поддонах.</w:t>
      </w:r>
    </w:p>
    <w:p w:rsidR="00E13BE3" w:rsidRPr="00142D9C" w:rsidRDefault="00142D9C">
      <w:pPr>
        <w:pStyle w:val="13"/>
        <w:shd w:val="clear" w:color="auto" w:fill="auto"/>
        <w:spacing w:after="240" w:line="230" w:lineRule="auto"/>
        <w:jc w:val="both"/>
        <w:rPr>
          <w:lang w:val="ru-RU"/>
        </w:rPr>
      </w:pPr>
      <w:bookmarkStart w:id="152" w:name="bookmark113"/>
      <w:r w:rsidRPr="001D6E81">
        <w:rPr>
          <w:lang w:val="ru"/>
        </w:rPr>
        <w:t>Размеры и</w:t>
      </w:r>
      <w:r>
        <w:rPr>
          <w:lang w:val="ru"/>
        </w:rPr>
        <w:t> </w:t>
      </w:r>
      <w:r w:rsidRPr="001D6E81">
        <w:rPr>
          <w:lang w:val="ru"/>
        </w:rPr>
        <w:t>вес брутто упакованных машин указаны на сайте</w:t>
      </w:r>
      <w:bookmarkEnd w:id="152"/>
      <w:r w:rsidRPr="00142D9C">
        <w:rPr>
          <w:lang w:val="ru-RU"/>
        </w:rPr>
        <w:t>.</w:t>
      </w:r>
    </w:p>
    <w:p w:rsidR="00E13BE3" w:rsidRPr="00142D9C" w:rsidRDefault="00142D9C" w:rsidP="00E217F3">
      <w:pPr>
        <w:pStyle w:val="2"/>
        <w:rPr>
          <w:lang w:val="ru-RU"/>
        </w:rPr>
      </w:pPr>
      <w:bookmarkStart w:id="153" w:name="bookmark114"/>
      <w:bookmarkStart w:id="154" w:name="bookmark115"/>
      <w:bookmarkStart w:id="155" w:name="_Toc132727726"/>
      <w:r w:rsidRPr="001D6E81">
        <w:t>4.3</w:t>
      </w:r>
      <w:r w:rsidRPr="001D6E81">
        <w:tab/>
        <w:t>Погрузочно-разгрузочные работы</w:t>
      </w:r>
      <w:bookmarkEnd w:id="153"/>
      <w:bookmarkEnd w:id="154"/>
      <w:bookmarkEnd w:id="155"/>
    </w:p>
    <w:p w:rsidR="00E13BE3" w:rsidRPr="00142D9C" w:rsidRDefault="00142D9C">
      <w:pPr>
        <w:pStyle w:val="13"/>
        <w:shd w:val="clear" w:color="auto" w:fill="auto"/>
        <w:spacing w:after="182"/>
        <w:jc w:val="both"/>
        <w:rPr>
          <w:lang w:val="ru-RU"/>
        </w:rPr>
      </w:pPr>
      <w:r w:rsidRPr="001D6E81">
        <w:rPr>
          <w:lang w:val="ru"/>
        </w:rPr>
        <w:t>К работам с</w:t>
      </w:r>
      <w:r>
        <w:rPr>
          <w:lang w:val="ru"/>
        </w:rPr>
        <w:t> </w:t>
      </w:r>
      <w:r w:rsidRPr="001D6E81">
        <w:rPr>
          <w:lang w:val="ru"/>
        </w:rPr>
        <w:t>машинами допускается обученный персонал (монтажники, водители погрузчиков, крановщики и</w:t>
      </w:r>
      <w:r>
        <w:rPr>
          <w:lang w:val="ru"/>
        </w:rPr>
        <w:t> </w:t>
      </w:r>
      <w:r w:rsidRPr="001D6E81">
        <w:rPr>
          <w:lang w:val="ru"/>
        </w:rPr>
        <w:t>т. д.).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142D9C">
        <w:tc>
          <w:tcPr>
            <w:tcW w:w="1951" w:type="dxa"/>
            <w:tcBorders>
              <w:right w:val="single" w:sz="4" w:space="0" w:color="auto"/>
            </w:tcBorders>
          </w:tcPr>
          <w:p w:rsidR="00B15A1B" w:rsidRDefault="00142D9C" w:rsidP="003476FE">
            <w:pPr>
              <w:pStyle w:val="13"/>
              <w:shd w:val="clear" w:color="auto" w:fill="auto"/>
              <w:jc w:val="both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4BE21A5D" wp14:editId="3C1A3C60">
                  <wp:extent cx="831850" cy="755650"/>
                  <wp:effectExtent l="0" t="0" r="6350" b="6350"/>
                  <wp:docPr id="105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618241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A1B" w:rsidRPr="00142D9C" w:rsidRDefault="00142D9C" w:rsidP="00142D9C">
            <w:pPr>
              <w:pStyle w:val="attent"/>
              <w:rPr>
                <w:b/>
                <w:lang w:val="ru-RU"/>
              </w:rPr>
            </w:pPr>
            <w:r w:rsidRPr="00B15A1B">
              <w:rPr>
                <w:b/>
                <w:lang w:val="ru"/>
              </w:rPr>
              <w:t>ВНИМАНИЕ</w:t>
            </w:r>
          </w:p>
          <w:p w:rsidR="00B15A1B" w:rsidRPr="00142D9C" w:rsidRDefault="00142D9C" w:rsidP="00142D9C">
            <w:pPr>
              <w:pStyle w:val="attent"/>
              <w:rPr>
                <w:lang w:val="ru-RU"/>
              </w:rPr>
            </w:pPr>
            <w:r w:rsidRPr="00B15A1B">
              <w:rPr>
                <w:lang w:val="ru"/>
              </w:rPr>
              <w:t>ДЛЯ ТРАНСПОРТИРОВКИ ОБОРУДОВАНИЯ ТРЕБУЮТСЯ ТРАНСПОРТНЫЕ СРЕДСТВА С</w:t>
            </w:r>
            <w:r>
              <w:rPr>
                <w:lang w:val="ru"/>
              </w:rPr>
              <w:t> </w:t>
            </w:r>
            <w:r w:rsidRPr="00B15A1B">
              <w:rPr>
                <w:lang w:val="ru"/>
              </w:rPr>
              <w:t>МИНИМАЛЬНОЙ ГРУЗОПОДЪЕМНОСТЬЮ, ПРЕВЫШАЮЩЕЙ ЗАЯВЛЕННЫЙ ВЕС ОБОРУДОВАНИЯ (СМ. ПУНКТ 3.2). ПЕРЕД НАЧАЛОМ ПОГРУЗОЧНО-РАЗГРУЗОЧНЫХ РАБОТ НЕОБХОДИМО ПРОВЕРИТЬ ИСПРАВНОСТЬ ГРУЗОПОДЪЕМНЫХ УСТРОЙСТВ И</w:t>
            </w:r>
            <w:r>
              <w:rPr>
                <w:lang w:val="ru"/>
              </w:rPr>
              <w:t> </w:t>
            </w:r>
            <w:r w:rsidRPr="00B15A1B">
              <w:rPr>
                <w:lang w:val="ru"/>
              </w:rPr>
              <w:t>ИХ ГРУЗОПОДЪЕМНОСТЬ.</w:t>
            </w:r>
          </w:p>
        </w:tc>
      </w:tr>
    </w:tbl>
    <w:p w:rsidR="00E13BE3" w:rsidRPr="00142D9C" w:rsidRDefault="00142D9C" w:rsidP="00142D9C">
      <w:pPr>
        <w:pStyle w:val="13"/>
        <w:shd w:val="clear" w:color="auto" w:fill="auto"/>
        <w:spacing w:before="120" w:after="240"/>
        <w:jc w:val="both"/>
        <w:rPr>
          <w:lang w:val="ru-RU"/>
        </w:rPr>
      </w:pPr>
      <w:r w:rsidRPr="001D6E81">
        <w:rPr>
          <w:lang w:val="ru"/>
        </w:rPr>
        <w:t>Упакованную машину перемещают с</w:t>
      </w:r>
      <w:r>
        <w:rPr>
          <w:lang w:val="ru"/>
        </w:rPr>
        <w:t> </w:t>
      </w:r>
      <w:r w:rsidRPr="001D6E81">
        <w:rPr>
          <w:lang w:val="ru"/>
        </w:rPr>
        <w:t>помощью гидравлической тележки, устанавливая вилы на поддоне так, чтобы они выступали за границы поддона.</w:t>
      </w:r>
    </w:p>
    <w:p w:rsidR="00E13BE3" w:rsidRPr="00142D9C" w:rsidRDefault="00142D9C" w:rsidP="00142D9C">
      <w:pPr>
        <w:pStyle w:val="13"/>
        <w:rPr>
          <w:lang w:val="ru-RU"/>
        </w:rPr>
      </w:pPr>
      <w:r w:rsidRPr="00B15A1B">
        <w:rPr>
          <w:lang w:val="ru"/>
        </w:rPr>
        <w:t>Распакованная машина перемещается оператором вручную путем толкания или перетаскивания, так как машина оснащена 4 колесами, 2 из которых находятся спереди и</w:t>
      </w:r>
      <w:r>
        <w:rPr>
          <w:lang w:val="ru"/>
        </w:rPr>
        <w:t> </w:t>
      </w:r>
      <w:r w:rsidRPr="00B15A1B">
        <w:rPr>
          <w:lang w:val="ru"/>
        </w:rPr>
        <w:t>оснащены механическим тормозным устройством.</w:t>
      </w:r>
      <w:r w:rsidRPr="00142D9C">
        <w:rPr>
          <w:lang w:val="ru-RU"/>
        </w:rPr>
        <w:br w:type="page"/>
      </w:r>
    </w:p>
    <w:p w:rsidR="00E13BE3" w:rsidRPr="00142D9C" w:rsidRDefault="00142D9C" w:rsidP="00E217F3">
      <w:pPr>
        <w:pStyle w:val="2"/>
        <w:rPr>
          <w:lang w:val="ru-RU"/>
        </w:rPr>
      </w:pPr>
      <w:bookmarkStart w:id="156" w:name="bookmark119"/>
      <w:bookmarkStart w:id="157" w:name="bookmark120"/>
      <w:bookmarkStart w:id="158" w:name="bookmark118"/>
      <w:bookmarkStart w:id="159" w:name="_Toc132727727"/>
      <w:r w:rsidRPr="001D6E81">
        <w:lastRenderedPageBreak/>
        <w:t>4.4</w:t>
      </w:r>
      <w:r w:rsidRPr="001D6E81">
        <w:tab/>
        <w:t>Установка на рабочее место</w:t>
      </w:r>
      <w:bookmarkEnd w:id="156"/>
      <w:bookmarkEnd w:id="157"/>
      <w:bookmarkEnd w:id="158"/>
      <w:bookmarkEnd w:id="159"/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r w:rsidRPr="001D6E81">
        <w:rPr>
          <w:lang w:val="ru"/>
        </w:rPr>
        <w:t>Установка на рабочее место осуществляется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указаниями пункта</w:t>
      </w:r>
      <w:hyperlink w:anchor="bookmark113" w:tooltip="Current Document" w:history="1">
        <w:r w:rsidRPr="001D6E81">
          <w:rPr>
            <w:lang w:val="ru"/>
          </w:rPr>
          <w:t xml:space="preserve"> 4.3</w:t>
        </w:r>
      </w:hyperlink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bookmarkStart w:id="160" w:name="bookmark121"/>
      <w:r w:rsidRPr="001D6E81">
        <w:rPr>
          <w:lang w:val="ru"/>
        </w:rPr>
        <w:t>При установке машины на рабочее место убедитесь, что:</w:t>
      </w:r>
      <w:bookmarkEnd w:id="160"/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рабочая поверхность ровная и</w:t>
      </w:r>
      <w:r>
        <w:rPr>
          <w:lang w:val="ru"/>
        </w:rPr>
        <w:t> </w:t>
      </w:r>
      <w:r w:rsidRPr="001D6E81">
        <w:rPr>
          <w:lang w:val="ru"/>
        </w:rPr>
        <w:t>достаточно прочная для того, чтобы выдержать вес оборудования;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машина стоит ровно (используйте уровень);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расстояние от машины до стен составляет не менее 800 мм;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рядом с</w:t>
      </w:r>
      <w:r>
        <w:rPr>
          <w:lang w:val="ru"/>
        </w:rPr>
        <w:t> </w:t>
      </w:r>
      <w:r w:rsidRPr="001D6E81">
        <w:rPr>
          <w:lang w:val="ru"/>
        </w:rPr>
        <w:t>машиной установлен источник питания достаточной мощности;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оператор может беспрепятственно загружать и</w:t>
      </w:r>
      <w:r>
        <w:rPr>
          <w:lang w:val="ru"/>
        </w:rPr>
        <w:t> </w:t>
      </w:r>
      <w:r w:rsidRPr="001D6E81">
        <w:rPr>
          <w:lang w:val="ru"/>
        </w:rPr>
        <w:t>выгружать тесто;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вокруг машины достаточно места для проведения очистки и</w:t>
      </w:r>
      <w:r>
        <w:rPr>
          <w:lang w:val="ru"/>
        </w:rPr>
        <w:t> </w:t>
      </w:r>
      <w:r w:rsidRPr="001D6E81">
        <w:rPr>
          <w:lang w:val="ru"/>
        </w:rPr>
        <w:t>обслуживания.</w:t>
      </w:r>
    </w:p>
    <w:p w:rsidR="00B15A1B" w:rsidRPr="00142D9C" w:rsidRDefault="00B15A1B" w:rsidP="00B15A1B">
      <w:pPr>
        <w:rPr>
          <w:lang w:val="ru-RU"/>
        </w:rPr>
      </w:pPr>
    </w:p>
    <w:p w:rsidR="00B15A1B" w:rsidRPr="00142D9C" w:rsidRDefault="00B15A1B" w:rsidP="00B15A1B">
      <w:pPr>
        <w:rPr>
          <w:lang w:val="ru-RU"/>
        </w:rPr>
      </w:pPr>
    </w:p>
    <w:p w:rsidR="00E13BE3" w:rsidRPr="00142D9C" w:rsidRDefault="00142D9C" w:rsidP="00E217F3">
      <w:pPr>
        <w:pStyle w:val="2"/>
        <w:rPr>
          <w:lang w:val="ru-RU"/>
        </w:rPr>
      </w:pPr>
      <w:bookmarkStart w:id="161" w:name="bookmark122"/>
      <w:bookmarkStart w:id="162" w:name="bookmark123"/>
      <w:bookmarkStart w:id="163" w:name="_Toc132727728"/>
      <w:r w:rsidRPr="001D6E81">
        <w:t>4.5</w:t>
      </w:r>
      <w:r w:rsidRPr="001D6E81">
        <w:tab/>
        <w:t>Электрическое подключение</w:t>
      </w:r>
      <w:bookmarkEnd w:id="161"/>
      <w:bookmarkEnd w:id="162"/>
      <w:bookmarkEnd w:id="163"/>
    </w:p>
    <w:p w:rsidR="00E13BE3" w:rsidRPr="00142D9C" w:rsidRDefault="00142D9C" w:rsidP="00B15A1B">
      <w:pPr>
        <w:pStyle w:val="30"/>
        <w:rPr>
          <w:lang w:val="ru-RU"/>
        </w:rPr>
      </w:pPr>
      <w:bookmarkStart w:id="164" w:name="bookmark125"/>
      <w:bookmarkStart w:id="165" w:name="bookmark126"/>
      <w:bookmarkStart w:id="166" w:name="bookmark124"/>
      <w:bookmarkStart w:id="167" w:name="_Toc132727729"/>
      <w:r w:rsidRPr="001D6E81">
        <w:rPr>
          <w:lang w:val="ru"/>
        </w:rPr>
        <w:t>4.5.1</w:t>
      </w:r>
      <w:r w:rsidRPr="001D6E81">
        <w:rPr>
          <w:lang w:val="ru"/>
        </w:rPr>
        <w:tab/>
        <w:t>Подключение к</w:t>
      </w:r>
      <w:r>
        <w:rPr>
          <w:lang w:val="ru"/>
        </w:rPr>
        <w:t> </w:t>
      </w:r>
      <w:r w:rsidRPr="001D6E81">
        <w:rPr>
          <w:lang w:val="ru"/>
        </w:rPr>
        <w:t>источнику электропитания</w:t>
      </w:r>
      <w:bookmarkEnd w:id="164"/>
      <w:bookmarkEnd w:id="165"/>
      <w:bookmarkEnd w:id="166"/>
      <w:bookmarkEnd w:id="167"/>
    </w:p>
    <w:p w:rsidR="00E13BE3" w:rsidRPr="00142D9C" w:rsidRDefault="00142D9C">
      <w:pPr>
        <w:pStyle w:val="13"/>
        <w:shd w:val="clear" w:color="auto" w:fill="auto"/>
        <w:spacing w:after="0" w:line="276" w:lineRule="auto"/>
        <w:rPr>
          <w:lang w:val="ru-RU"/>
        </w:rPr>
      </w:pPr>
      <w:r w:rsidRPr="001D6E81">
        <w:rPr>
          <w:lang w:val="ru"/>
        </w:rPr>
        <w:t>Технические характеристики источника питания приведены в</w:t>
      </w:r>
      <w:r>
        <w:rPr>
          <w:lang w:val="ru"/>
        </w:rPr>
        <w:t> </w:t>
      </w:r>
      <w:r w:rsidRPr="001D6E81">
        <w:rPr>
          <w:lang w:val="ru"/>
        </w:rPr>
        <w:t>пункте</w:t>
      </w:r>
      <w:hyperlink w:anchor="bookmark64" w:tooltip="Current Document" w:history="1">
        <w:r w:rsidRPr="001D6E81">
          <w:rPr>
            <w:lang w:val="ru"/>
          </w:rPr>
          <w:t xml:space="preserve"> 3.2 </w:t>
        </w:r>
      </w:hyperlink>
      <w:r w:rsidRPr="001D6E81">
        <w:rPr>
          <w:lang w:val="ru"/>
        </w:rPr>
        <w:t>. Подключение машины к</w:t>
      </w:r>
      <w:r>
        <w:rPr>
          <w:lang w:val="ru"/>
        </w:rPr>
        <w:t> </w:t>
      </w:r>
      <w:r w:rsidRPr="001D6E81">
        <w:rPr>
          <w:lang w:val="ru"/>
        </w:rPr>
        <w:t>электрической сети должен выполнять специалист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действующими техническими нормами и</w:t>
      </w:r>
      <w:r>
        <w:rPr>
          <w:lang w:val="ru"/>
        </w:rPr>
        <w:t> </w:t>
      </w:r>
      <w:r w:rsidRPr="001D6E81">
        <w:rPr>
          <w:lang w:val="ru"/>
        </w:rPr>
        <w:t>стандартами безопасности.</w:t>
      </w:r>
    </w:p>
    <w:p w:rsidR="00E13BE3" w:rsidRPr="00142D9C" w:rsidRDefault="00142D9C">
      <w:pPr>
        <w:pStyle w:val="13"/>
        <w:shd w:val="clear" w:color="auto" w:fill="auto"/>
        <w:spacing w:after="60"/>
        <w:jc w:val="both"/>
        <w:rPr>
          <w:lang w:val="ru-RU"/>
        </w:rPr>
      </w:pPr>
      <w:r w:rsidRPr="001D6E81">
        <w:rPr>
          <w:lang w:val="ru"/>
        </w:rPr>
        <w:t>Необходимо подключить оборудование к</w:t>
      </w:r>
      <w:r>
        <w:rPr>
          <w:lang w:val="ru"/>
        </w:rPr>
        <w:t> </w:t>
      </w:r>
      <w:r w:rsidRPr="001D6E81">
        <w:rPr>
          <w:lang w:val="ru"/>
        </w:rPr>
        <w:t>эффективной и</w:t>
      </w:r>
      <w:r>
        <w:rPr>
          <w:lang w:val="ru"/>
        </w:rPr>
        <w:t> </w:t>
      </w:r>
      <w:r w:rsidRPr="001D6E81">
        <w:rPr>
          <w:lang w:val="ru"/>
        </w:rPr>
        <w:t>контролируемой сети заземления.</w:t>
      </w:r>
    </w:p>
    <w:p w:rsidR="00E13BE3" w:rsidRPr="00142D9C" w:rsidRDefault="00142D9C">
      <w:pPr>
        <w:pStyle w:val="13"/>
        <w:shd w:val="clear" w:color="auto" w:fill="auto"/>
        <w:spacing w:after="60"/>
        <w:rPr>
          <w:lang w:val="ru-RU"/>
        </w:rPr>
      </w:pPr>
      <w:r w:rsidRPr="001D6E81">
        <w:rPr>
          <w:b/>
          <w:bCs/>
          <w:lang w:val="ru"/>
        </w:rPr>
        <w:t>Если вы сомневаетесь в</w:t>
      </w:r>
      <w:r>
        <w:rPr>
          <w:b/>
          <w:bCs/>
          <w:lang w:val="ru"/>
        </w:rPr>
        <w:t> </w:t>
      </w:r>
      <w:r w:rsidRPr="001D6E81">
        <w:rPr>
          <w:b/>
          <w:bCs/>
          <w:lang w:val="ru"/>
        </w:rPr>
        <w:t>исправности сети, не подключайте оборудование.</w:t>
      </w:r>
    </w:p>
    <w:p w:rsidR="00E13BE3" w:rsidRPr="00142D9C" w:rsidRDefault="00142D9C">
      <w:pPr>
        <w:pStyle w:val="13"/>
        <w:shd w:val="clear" w:color="auto" w:fill="auto"/>
        <w:spacing w:after="60"/>
        <w:jc w:val="both"/>
        <w:rPr>
          <w:lang w:val="ru-RU"/>
        </w:rPr>
      </w:pPr>
      <w:r w:rsidRPr="001D6E81">
        <w:rPr>
          <w:lang w:val="ru"/>
        </w:rPr>
        <w:t>Пользователь обязан обеспечить наличие разъединителя контактной сети, а</w:t>
      </w:r>
      <w:r>
        <w:rPr>
          <w:lang w:val="ru"/>
        </w:rPr>
        <w:t> </w:t>
      </w:r>
      <w:r w:rsidRPr="001D6E81">
        <w:rPr>
          <w:lang w:val="ru"/>
        </w:rPr>
        <w:t>также эффективных устройств защиты от сверхтока и</w:t>
      </w:r>
      <w:r>
        <w:rPr>
          <w:lang w:val="ru"/>
        </w:rPr>
        <w:t> </w:t>
      </w:r>
      <w:r w:rsidRPr="001D6E81">
        <w:rPr>
          <w:lang w:val="ru"/>
        </w:rPr>
        <w:t>непрямых контактов.</w:t>
      </w:r>
    </w:p>
    <w:p w:rsidR="00E13BE3" w:rsidRPr="00142D9C" w:rsidRDefault="00142D9C">
      <w:pPr>
        <w:pStyle w:val="13"/>
        <w:shd w:val="clear" w:color="auto" w:fill="auto"/>
        <w:spacing w:after="60"/>
        <w:jc w:val="both"/>
        <w:rPr>
          <w:lang w:val="ru-RU"/>
        </w:rPr>
      </w:pPr>
      <w:r w:rsidRPr="001D6E81">
        <w:rPr>
          <w:lang w:val="ru"/>
        </w:rPr>
        <w:t>К эффективным устройствам защиты от сверхтока относятся:</w:t>
      </w:r>
    </w:p>
    <w:p w:rsidR="00E13BE3" w:rsidRPr="00B15A1B" w:rsidRDefault="00142D9C" w:rsidP="00B15A1B">
      <w:pPr>
        <w:pStyle w:val="bull2"/>
      </w:pPr>
      <w:r w:rsidRPr="00B15A1B">
        <w:rPr>
          <w:lang w:val="ru"/>
        </w:rPr>
        <w:t>предохранители,</w:t>
      </w:r>
    </w:p>
    <w:p w:rsidR="00E13BE3" w:rsidRPr="00B15A1B" w:rsidRDefault="00142D9C" w:rsidP="00B15A1B">
      <w:pPr>
        <w:pStyle w:val="bull2"/>
      </w:pPr>
      <w:r w:rsidRPr="00B15A1B">
        <w:rPr>
          <w:lang w:val="ru"/>
        </w:rPr>
        <w:t>автоматические переключатели,</w:t>
      </w:r>
    </w:p>
    <w:p w:rsidR="00E13BE3" w:rsidRPr="00B15A1B" w:rsidRDefault="00142D9C" w:rsidP="00B15A1B">
      <w:pPr>
        <w:pStyle w:val="bull2"/>
      </w:pPr>
      <w:proofErr w:type="spellStart"/>
      <w:r w:rsidRPr="00B15A1B">
        <w:rPr>
          <w:lang w:val="ru"/>
        </w:rPr>
        <w:t>магнитотермические</w:t>
      </w:r>
      <w:proofErr w:type="spellEnd"/>
      <w:r w:rsidRPr="00B15A1B">
        <w:rPr>
          <w:lang w:val="ru"/>
        </w:rPr>
        <w:t xml:space="preserve"> </w:t>
      </w:r>
      <w:proofErr w:type="spellStart"/>
      <w:r w:rsidRPr="00B15A1B">
        <w:rPr>
          <w:lang w:val="ru"/>
        </w:rPr>
        <w:t>расцепители</w:t>
      </w:r>
      <w:proofErr w:type="spellEnd"/>
      <w:r w:rsidRPr="00B15A1B">
        <w:rPr>
          <w:lang w:val="ru"/>
        </w:rPr>
        <w:t>.</w:t>
      </w:r>
    </w:p>
    <w:p w:rsidR="00B15A1B" w:rsidRDefault="00B15A1B">
      <w:pPr>
        <w:pStyle w:val="13"/>
        <w:shd w:val="clear" w:color="auto" w:fill="auto"/>
        <w:spacing w:after="60"/>
        <w:jc w:val="both"/>
      </w:pPr>
    </w:p>
    <w:p w:rsidR="00E13BE3" w:rsidRPr="00142D9C" w:rsidRDefault="00142D9C">
      <w:pPr>
        <w:pStyle w:val="13"/>
        <w:shd w:val="clear" w:color="auto" w:fill="auto"/>
        <w:spacing w:after="60"/>
        <w:jc w:val="both"/>
        <w:rPr>
          <w:lang w:val="ru-RU"/>
        </w:rPr>
      </w:pPr>
      <w:r w:rsidRPr="001D6E81">
        <w:rPr>
          <w:lang w:val="ru"/>
        </w:rPr>
        <w:t>К эффективным устройствам защиты от прямых контактов относятся:</w:t>
      </w:r>
    </w:p>
    <w:p w:rsidR="00E13BE3" w:rsidRPr="00B15A1B" w:rsidRDefault="00142D9C" w:rsidP="00B15A1B">
      <w:pPr>
        <w:pStyle w:val="bull2"/>
      </w:pPr>
      <w:r w:rsidRPr="00B15A1B">
        <w:rPr>
          <w:lang w:val="ru"/>
        </w:rPr>
        <w:t>дифференциальные переключатели,</w:t>
      </w:r>
    </w:p>
    <w:p w:rsidR="00E13BE3" w:rsidRPr="00B15A1B" w:rsidRDefault="00142D9C" w:rsidP="00B15A1B">
      <w:pPr>
        <w:pStyle w:val="bull2"/>
      </w:pPr>
      <w:r w:rsidRPr="00B15A1B">
        <w:rPr>
          <w:lang w:val="ru"/>
        </w:rPr>
        <w:t>датчики ошибок.</w:t>
      </w:r>
    </w:p>
    <w:p w:rsidR="00B15A1B" w:rsidRDefault="00B15A1B">
      <w:pPr>
        <w:pStyle w:val="13"/>
        <w:shd w:val="clear" w:color="auto" w:fill="auto"/>
        <w:spacing w:after="0"/>
      </w:pPr>
    </w:p>
    <w:p w:rsidR="00E13BE3" w:rsidRPr="001D6E81" w:rsidRDefault="00142D9C">
      <w:pPr>
        <w:pStyle w:val="13"/>
        <w:shd w:val="clear" w:color="auto" w:fill="auto"/>
        <w:spacing w:after="0"/>
      </w:pPr>
      <w:r w:rsidRPr="001D6E81">
        <w:rPr>
          <w:lang w:val="ru"/>
        </w:rPr>
        <w:t>При подключении убедитесь, что:</w:t>
      </w:r>
    </w:p>
    <w:p w:rsidR="00E13BE3" w:rsidRPr="00142D9C" w:rsidRDefault="00142D9C" w:rsidP="00B15A1B">
      <w:pPr>
        <w:pStyle w:val="bull2"/>
        <w:rPr>
          <w:lang w:val="ru-RU"/>
        </w:rPr>
      </w:pPr>
      <w:r w:rsidRPr="00B15A1B">
        <w:rPr>
          <w:lang w:val="ru"/>
        </w:rPr>
        <w:t>напряжение источника питания соответствует напряжению и</w:t>
      </w:r>
      <w:r>
        <w:rPr>
          <w:lang w:val="ru"/>
        </w:rPr>
        <w:t> </w:t>
      </w:r>
      <w:r w:rsidRPr="00B15A1B">
        <w:rPr>
          <w:lang w:val="ru"/>
        </w:rPr>
        <w:t xml:space="preserve">частоте, </w:t>
      </w:r>
      <w:proofErr w:type="gramStart"/>
      <w:r w:rsidRPr="00B15A1B">
        <w:rPr>
          <w:lang w:val="ru"/>
        </w:rPr>
        <w:t>указанным</w:t>
      </w:r>
      <w:proofErr w:type="gramEnd"/>
      <w:r w:rsidRPr="00B15A1B">
        <w:rPr>
          <w:lang w:val="ru"/>
        </w:rPr>
        <w:t xml:space="preserve"> в</w:t>
      </w:r>
      <w:r>
        <w:rPr>
          <w:lang w:val="ru"/>
        </w:rPr>
        <w:t> </w:t>
      </w:r>
      <w:r w:rsidRPr="00B15A1B">
        <w:rPr>
          <w:lang w:val="ru"/>
        </w:rPr>
        <w:t>прилагаемой к</w:t>
      </w:r>
      <w:r>
        <w:rPr>
          <w:lang w:val="ru"/>
        </w:rPr>
        <w:t> </w:t>
      </w:r>
      <w:r w:rsidRPr="00B15A1B">
        <w:rPr>
          <w:lang w:val="ru"/>
        </w:rPr>
        <w:t>оборудованию электрической схеме (неправильное напряжение питания может привести к</w:t>
      </w:r>
      <w:r>
        <w:rPr>
          <w:lang w:val="ru"/>
        </w:rPr>
        <w:t> </w:t>
      </w:r>
      <w:r w:rsidRPr="00B15A1B">
        <w:rPr>
          <w:lang w:val="ru"/>
        </w:rPr>
        <w:t>повреждению машины);</w:t>
      </w:r>
    </w:p>
    <w:p w:rsidR="00E13BE3" w:rsidRPr="00142D9C" w:rsidRDefault="00142D9C" w:rsidP="00B15A1B">
      <w:pPr>
        <w:pStyle w:val="bull2"/>
        <w:rPr>
          <w:lang w:val="ru-RU"/>
        </w:rPr>
      </w:pPr>
      <w:r w:rsidRPr="00B15A1B">
        <w:rPr>
          <w:lang w:val="ru"/>
        </w:rPr>
        <w:t>сеть электропитания оснащена системой заземления;</w:t>
      </w:r>
    </w:p>
    <w:p w:rsidR="00E13BE3" w:rsidRPr="00B15A1B" w:rsidRDefault="00142D9C" w:rsidP="00B15A1B">
      <w:pPr>
        <w:pStyle w:val="bull2"/>
      </w:pPr>
      <w:proofErr w:type="spellStart"/>
      <w:r w:rsidRPr="00B15A1B">
        <w:rPr>
          <w:lang w:val="ru"/>
        </w:rPr>
        <w:t>микровыключатели</w:t>
      </w:r>
      <w:proofErr w:type="spellEnd"/>
      <w:r w:rsidRPr="00B15A1B">
        <w:rPr>
          <w:lang w:val="ru"/>
        </w:rPr>
        <w:t xml:space="preserve"> </w:t>
      </w:r>
      <w:proofErr w:type="gramStart"/>
      <w:r w:rsidRPr="00B15A1B">
        <w:rPr>
          <w:lang w:val="ru"/>
        </w:rPr>
        <w:t>установлены</w:t>
      </w:r>
      <w:proofErr w:type="gramEnd"/>
      <w:r w:rsidRPr="00B15A1B">
        <w:rPr>
          <w:lang w:val="ru"/>
        </w:rPr>
        <w:t xml:space="preserve"> корректно;</w:t>
      </w:r>
    </w:p>
    <w:p w:rsidR="00E13BE3" w:rsidRPr="00142D9C" w:rsidRDefault="00142D9C" w:rsidP="00B15A1B">
      <w:pPr>
        <w:pStyle w:val="bull2"/>
        <w:rPr>
          <w:lang w:val="ru-RU"/>
        </w:rPr>
      </w:pPr>
      <w:bookmarkStart w:id="168" w:name="bookmark127"/>
      <w:r w:rsidRPr="00B15A1B">
        <w:rPr>
          <w:lang w:val="ru"/>
        </w:rPr>
        <w:t>бункер вращается по часовой стрелке, если смотреть сверху (как указано на этикетке на бункере). Если бункер вращается против часовой стрелки, необходимо поменять местами два провода кабеля питания в</w:t>
      </w:r>
      <w:r>
        <w:rPr>
          <w:lang w:val="ru"/>
        </w:rPr>
        <w:t> </w:t>
      </w:r>
      <w:r w:rsidRPr="00B15A1B">
        <w:rPr>
          <w:lang w:val="ru"/>
        </w:rPr>
        <w:t>электрическом блоке оборудования, чтобы поменять направление вращения.</w:t>
      </w:r>
      <w:bookmarkEnd w:id="168"/>
    </w:p>
    <w:p w:rsidR="00E13BE3" w:rsidRPr="00142D9C" w:rsidRDefault="00142D9C" w:rsidP="00B15A1B">
      <w:pPr>
        <w:rPr>
          <w:lang w:val="ru-RU"/>
        </w:rPr>
      </w:pPr>
      <w:r w:rsidRPr="00142D9C">
        <w:rPr>
          <w:lang w:val="ru-RU"/>
        </w:rPr>
        <w:br w:type="page"/>
      </w:r>
    </w:p>
    <w:p w:rsidR="00E13BE3" w:rsidRPr="00142D9C" w:rsidRDefault="00142D9C" w:rsidP="00E217F3">
      <w:pPr>
        <w:pStyle w:val="2"/>
        <w:rPr>
          <w:lang w:val="ru-RU"/>
        </w:rPr>
      </w:pPr>
      <w:bookmarkStart w:id="169" w:name="bookmark128"/>
      <w:bookmarkStart w:id="170" w:name="bookmark129"/>
      <w:bookmarkStart w:id="171" w:name="_Toc132727730"/>
      <w:r w:rsidRPr="001D6E81">
        <w:lastRenderedPageBreak/>
        <w:t>4.6</w:t>
      </w:r>
      <w:r w:rsidRPr="001D6E81">
        <w:tab/>
        <w:t>Хранение</w:t>
      </w:r>
      <w:bookmarkEnd w:id="169"/>
      <w:bookmarkEnd w:id="170"/>
      <w:bookmarkEnd w:id="171"/>
    </w:p>
    <w:p w:rsidR="00E13BE3" w:rsidRPr="00142D9C" w:rsidRDefault="00142D9C" w:rsidP="00B15A1B">
      <w:pPr>
        <w:pStyle w:val="30"/>
        <w:rPr>
          <w:lang w:val="ru-RU"/>
        </w:rPr>
      </w:pPr>
      <w:bookmarkStart w:id="172" w:name="bookmark130"/>
      <w:bookmarkStart w:id="173" w:name="bookmark131"/>
      <w:bookmarkStart w:id="174" w:name="_Toc132727731"/>
      <w:r w:rsidRPr="001D6E81">
        <w:rPr>
          <w:lang w:val="ru"/>
        </w:rPr>
        <w:t>4.6.1</w:t>
      </w:r>
      <w:r w:rsidRPr="001D6E81">
        <w:rPr>
          <w:lang w:val="ru"/>
        </w:rPr>
        <w:tab/>
        <w:t>Хранение машины в</w:t>
      </w:r>
      <w:r>
        <w:rPr>
          <w:lang w:val="ru"/>
        </w:rPr>
        <w:t> </w:t>
      </w:r>
      <w:r w:rsidRPr="001D6E81">
        <w:rPr>
          <w:lang w:val="ru"/>
        </w:rPr>
        <w:t>случае длительного простоя</w:t>
      </w:r>
      <w:bookmarkEnd w:id="172"/>
      <w:bookmarkEnd w:id="173"/>
      <w:bookmarkEnd w:id="174"/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Отключите машину от источника питания.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Тщательно очистите машину, как описано в</w:t>
      </w:r>
      <w:r>
        <w:rPr>
          <w:lang w:val="ru"/>
        </w:rPr>
        <w:t> </w:t>
      </w:r>
      <w:r w:rsidRPr="001D6E81">
        <w:rPr>
          <w:lang w:val="ru"/>
        </w:rPr>
        <w:t>пункте</w:t>
      </w:r>
      <w:hyperlink w:anchor="bookmark207" w:tooltip="Current Document" w:history="1">
        <w:r w:rsidRPr="001D6E81">
          <w:rPr>
            <w:lang w:val="ru"/>
          </w:rPr>
          <w:t xml:space="preserve"> 8.4.4</w:t>
        </w:r>
      </w:hyperlink>
      <w:r w:rsidRPr="001D6E81">
        <w:rPr>
          <w:lang w:val="ru"/>
        </w:rPr>
        <w:t>.</w:t>
      </w:r>
    </w:p>
    <w:p w:rsidR="00E13BE3" w:rsidRPr="00142D9C" w:rsidRDefault="00142D9C" w:rsidP="00B15A1B">
      <w:pPr>
        <w:pStyle w:val="a"/>
        <w:rPr>
          <w:lang w:val="ru-RU"/>
        </w:rPr>
      </w:pPr>
      <w:bookmarkStart w:id="175" w:name="bookmark132"/>
      <w:r w:rsidRPr="001D6E81">
        <w:rPr>
          <w:lang w:val="ru"/>
        </w:rPr>
        <w:t>Обеспечьте защиту машины от атмосферных воздействий, пыли и</w:t>
      </w:r>
      <w:r>
        <w:rPr>
          <w:lang w:val="ru"/>
        </w:rPr>
        <w:t> </w:t>
      </w:r>
      <w:r w:rsidRPr="001D6E81">
        <w:rPr>
          <w:lang w:val="ru"/>
        </w:rPr>
        <w:t>грязи.</w:t>
      </w:r>
      <w:bookmarkEnd w:id="175"/>
    </w:p>
    <w:p w:rsidR="00E13BE3" w:rsidRPr="00142D9C" w:rsidRDefault="00142D9C" w:rsidP="00B15A1B">
      <w:pPr>
        <w:pStyle w:val="30"/>
        <w:rPr>
          <w:lang w:val="ru-RU"/>
        </w:rPr>
      </w:pPr>
      <w:bookmarkStart w:id="176" w:name="bookmark133"/>
      <w:bookmarkStart w:id="177" w:name="bookmark134"/>
      <w:bookmarkStart w:id="178" w:name="_Toc132727732"/>
      <w:r w:rsidRPr="001D6E81">
        <w:rPr>
          <w:lang w:val="ru"/>
        </w:rPr>
        <w:t>4.6.2</w:t>
      </w:r>
      <w:r w:rsidRPr="001D6E81">
        <w:rPr>
          <w:lang w:val="ru"/>
        </w:rPr>
        <w:tab/>
        <w:t>Хранение машины в</w:t>
      </w:r>
      <w:r>
        <w:rPr>
          <w:lang w:val="ru"/>
        </w:rPr>
        <w:t> </w:t>
      </w:r>
      <w:r w:rsidRPr="001D6E81">
        <w:rPr>
          <w:lang w:val="ru"/>
        </w:rPr>
        <w:t>упаковке</w:t>
      </w:r>
      <w:bookmarkEnd w:id="176"/>
      <w:bookmarkEnd w:id="177"/>
      <w:bookmarkEnd w:id="178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Необходимо хранить машину в</w:t>
      </w:r>
      <w:r>
        <w:rPr>
          <w:lang w:val="ru"/>
        </w:rPr>
        <w:t> </w:t>
      </w:r>
      <w:r w:rsidRPr="001D6E81">
        <w:rPr>
          <w:lang w:val="ru"/>
        </w:rPr>
        <w:t>чистом крытом помещении на ровной и</w:t>
      </w:r>
      <w:r>
        <w:rPr>
          <w:lang w:val="ru"/>
        </w:rPr>
        <w:t> </w:t>
      </w:r>
      <w:r w:rsidRPr="001D6E81">
        <w:rPr>
          <w:lang w:val="ru"/>
        </w:rPr>
        <w:t>твердой поверхности и</w:t>
      </w:r>
      <w:r>
        <w:rPr>
          <w:lang w:val="ru"/>
        </w:rPr>
        <w:t> </w:t>
      </w:r>
      <w:r w:rsidRPr="001D6E81">
        <w:rPr>
          <w:lang w:val="ru"/>
        </w:rPr>
        <w:t>обеспечить защиту машины от атмосферных воздействий, пыли и</w:t>
      </w:r>
      <w:r>
        <w:rPr>
          <w:lang w:val="ru"/>
        </w:rPr>
        <w:t> </w:t>
      </w:r>
      <w:r w:rsidRPr="001D6E81">
        <w:rPr>
          <w:lang w:val="ru"/>
        </w:rPr>
        <w:t>грязи.</w:t>
      </w:r>
    </w:p>
    <w:p w:rsidR="00E13BE3" w:rsidRPr="00142D9C" w:rsidRDefault="00142D9C">
      <w:pPr>
        <w:pStyle w:val="13"/>
        <w:shd w:val="clear" w:color="auto" w:fill="auto"/>
        <w:spacing w:after="240"/>
        <w:jc w:val="both"/>
        <w:rPr>
          <w:lang w:val="ru-RU"/>
        </w:rPr>
      </w:pPr>
      <w:bookmarkStart w:id="179" w:name="bookmark135"/>
      <w:r w:rsidRPr="001D6E81">
        <w:rPr>
          <w:lang w:val="ru"/>
        </w:rPr>
        <w:t>Температура воздуха должна составлять от -20 до +40°C, влажность не должна превышать 90%.</w:t>
      </w:r>
      <w:bookmarkEnd w:id="179"/>
    </w:p>
    <w:p w:rsidR="00E13BE3" w:rsidRPr="00142D9C" w:rsidRDefault="00142D9C" w:rsidP="00B15A1B">
      <w:pPr>
        <w:pStyle w:val="30"/>
        <w:rPr>
          <w:lang w:val="ru-RU"/>
        </w:rPr>
      </w:pPr>
      <w:bookmarkStart w:id="180" w:name="bookmark136"/>
      <w:bookmarkStart w:id="181" w:name="bookmark137"/>
      <w:bookmarkStart w:id="182" w:name="_Toc132727733"/>
      <w:r w:rsidRPr="001D6E81">
        <w:rPr>
          <w:lang w:val="ru"/>
        </w:rPr>
        <w:t>4.6.3</w:t>
      </w:r>
      <w:r w:rsidRPr="001D6E81">
        <w:rPr>
          <w:lang w:val="ru"/>
        </w:rPr>
        <w:tab/>
        <w:t>Хранение машины без упаковки</w:t>
      </w:r>
      <w:bookmarkEnd w:id="180"/>
      <w:bookmarkEnd w:id="181"/>
      <w:bookmarkEnd w:id="182"/>
    </w:p>
    <w:p w:rsidR="00E13BE3" w:rsidRDefault="00142D9C">
      <w:pPr>
        <w:pStyle w:val="13"/>
        <w:shd w:val="clear" w:color="auto" w:fill="auto"/>
        <w:spacing w:after="240"/>
        <w:jc w:val="both"/>
      </w:pPr>
      <w:r w:rsidRPr="001D6E81">
        <w:rPr>
          <w:lang w:val="ru"/>
        </w:rPr>
        <w:t>После распаковки машины, помимо выполнения условий, указанных выше, ее необходимо поднять с</w:t>
      </w:r>
      <w:r>
        <w:rPr>
          <w:lang w:val="ru"/>
        </w:rPr>
        <w:t> </w:t>
      </w:r>
      <w:r w:rsidRPr="001D6E81">
        <w:rPr>
          <w:lang w:val="ru"/>
        </w:rPr>
        <w:t>земли и</w:t>
      </w:r>
      <w:r>
        <w:rPr>
          <w:lang w:val="ru"/>
        </w:rPr>
        <w:t> </w:t>
      </w:r>
      <w:r w:rsidRPr="001D6E81">
        <w:rPr>
          <w:lang w:val="ru"/>
        </w:rPr>
        <w:t>установить на поддон или другую устойчивую платформу, а</w:t>
      </w:r>
      <w:r>
        <w:rPr>
          <w:lang w:val="ru"/>
        </w:rPr>
        <w:t> </w:t>
      </w:r>
      <w:r w:rsidRPr="001D6E81">
        <w:rPr>
          <w:lang w:val="ru"/>
        </w:rPr>
        <w:t>также обеспечить ее защиту от влаги, пыли и</w:t>
      </w:r>
      <w:r>
        <w:rPr>
          <w:lang w:val="ru"/>
        </w:rPr>
        <w:t> </w:t>
      </w:r>
      <w:r w:rsidRPr="001D6E81">
        <w:rPr>
          <w:lang w:val="ru"/>
        </w:rPr>
        <w:t>грязи. Если машина завернута в</w:t>
      </w:r>
      <w:r>
        <w:rPr>
          <w:lang w:val="ru"/>
        </w:rPr>
        <w:t> </w:t>
      </w:r>
      <w:r w:rsidRPr="001D6E81">
        <w:rPr>
          <w:lang w:val="ru"/>
        </w:rPr>
        <w:t>целлофан или полиэтилен, обязательно убедитесь, что он не герметичен, чтобы избежать коррозии из-за скапливания конденсата. По возможности сохраняйте оригинальную упаковку.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142D9C">
        <w:tc>
          <w:tcPr>
            <w:tcW w:w="1951" w:type="dxa"/>
            <w:tcBorders>
              <w:right w:val="single" w:sz="4" w:space="0" w:color="auto"/>
            </w:tcBorders>
          </w:tcPr>
          <w:p w:rsidR="00B15A1B" w:rsidRDefault="00142D9C" w:rsidP="003476FE">
            <w:pPr>
              <w:pStyle w:val="13"/>
              <w:shd w:val="clear" w:color="auto" w:fill="auto"/>
              <w:jc w:val="both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558AF981" wp14:editId="4F92A068">
                  <wp:extent cx="831850" cy="755650"/>
                  <wp:effectExtent l="0" t="0" r="6350" b="6350"/>
                  <wp:docPr id="106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08297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A1B" w:rsidRPr="00142D9C" w:rsidRDefault="00142D9C" w:rsidP="00142D9C">
            <w:pPr>
              <w:pStyle w:val="attent"/>
              <w:rPr>
                <w:b/>
                <w:lang w:val="ru-RU"/>
              </w:rPr>
            </w:pPr>
            <w:bookmarkStart w:id="183" w:name="bookmark138"/>
            <w:bookmarkStart w:id="184" w:name="bookmark139"/>
            <w:r w:rsidRPr="00B15A1B">
              <w:rPr>
                <w:b/>
                <w:lang w:val="ru"/>
              </w:rPr>
              <w:t>ВНИМАНИЕ</w:t>
            </w:r>
            <w:bookmarkEnd w:id="183"/>
            <w:bookmarkEnd w:id="184"/>
          </w:p>
          <w:p w:rsidR="00B15A1B" w:rsidRPr="00142D9C" w:rsidRDefault="00142D9C" w:rsidP="00142D9C">
            <w:pPr>
              <w:pStyle w:val="attent"/>
              <w:rPr>
                <w:lang w:val="ru-RU"/>
              </w:rPr>
            </w:pPr>
            <w:r w:rsidRPr="001D6E81">
              <w:rPr>
                <w:lang w:val="ru"/>
              </w:rPr>
              <w:t xml:space="preserve">ХРАНЕНИЕ МАШИНЫ БЕЗ ЗАЩИТНОГО ЧЕХЛА КАТЕГОРИЧЕСКИ ЗАПРЕЩЕНО. </w:t>
            </w:r>
          </w:p>
        </w:tc>
      </w:tr>
    </w:tbl>
    <w:p w:rsidR="00B15A1B" w:rsidRPr="00142D9C" w:rsidRDefault="00B15A1B">
      <w:pPr>
        <w:pStyle w:val="13"/>
        <w:shd w:val="clear" w:color="auto" w:fill="auto"/>
        <w:spacing w:after="240"/>
        <w:jc w:val="both"/>
        <w:rPr>
          <w:lang w:val="ru-RU"/>
        </w:rPr>
      </w:pPr>
    </w:p>
    <w:p w:rsidR="00E13BE3" w:rsidRPr="00142D9C" w:rsidRDefault="00142D9C" w:rsidP="00B15A1B">
      <w:pPr>
        <w:pStyle w:val="1"/>
        <w:rPr>
          <w:lang w:val="ru-RU"/>
        </w:rPr>
      </w:pPr>
      <w:bookmarkStart w:id="185" w:name="bookmark142"/>
      <w:bookmarkStart w:id="186" w:name="bookmark143"/>
      <w:bookmarkStart w:id="187" w:name="bookmark140"/>
      <w:bookmarkStart w:id="188" w:name="bookmark141"/>
      <w:bookmarkStart w:id="189" w:name="_Toc132727734"/>
      <w:r w:rsidRPr="001D6E81">
        <w:rPr>
          <w:lang w:val="ru"/>
        </w:rPr>
        <w:lastRenderedPageBreak/>
        <w:t>5</w:t>
      </w:r>
      <w:r w:rsidRPr="001D6E81">
        <w:rPr>
          <w:lang w:val="ru"/>
        </w:rPr>
        <w:tab/>
        <w:t>Описание команд и</w:t>
      </w:r>
      <w:r>
        <w:rPr>
          <w:lang w:val="ru"/>
        </w:rPr>
        <w:t> </w:t>
      </w:r>
      <w:r w:rsidRPr="001D6E81">
        <w:rPr>
          <w:lang w:val="ru"/>
        </w:rPr>
        <w:t>уведомлений</w:t>
      </w:r>
      <w:bookmarkEnd w:id="185"/>
      <w:bookmarkEnd w:id="186"/>
      <w:bookmarkEnd w:id="187"/>
      <w:bookmarkEnd w:id="188"/>
      <w:bookmarkEnd w:id="189"/>
    </w:p>
    <w:p w:rsidR="00E13BE3" w:rsidRPr="00142D9C" w:rsidRDefault="00142D9C" w:rsidP="00E217F3">
      <w:pPr>
        <w:pStyle w:val="2"/>
        <w:rPr>
          <w:lang w:val="ru-RU"/>
        </w:rPr>
      </w:pPr>
      <w:bookmarkStart w:id="190" w:name="bookmark144"/>
      <w:bookmarkStart w:id="191" w:name="bookmark145"/>
      <w:bookmarkStart w:id="192" w:name="_Toc132727735"/>
      <w:r w:rsidRPr="001D6E81">
        <w:t>5.1</w:t>
      </w:r>
      <w:r w:rsidRPr="001D6E81">
        <w:tab/>
        <w:t>Панель управления</w:t>
      </w:r>
      <w:bookmarkEnd w:id="190"/>
      <w:bookmarkEnd w:id="191"/>
      <w:bookmarkEnd w:id="19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B15A1B">
        <w:tc>
          <w:tcPr>
            <w:tcW w:w="9642" w:type="dxa"/>
          </w:tcPr>
          <w:p w:rsidR="00B15A1B" w:rsidRPr="00142D9C" w:rsidRDefault="00B15A1B" w:rsidP="003476FE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p w:rsidR="00B15A1B" w:rsidRDefault="00142D9C" w:rsidP="003476FE">
            <w:pPr>
              <w:pStyle w:val="13"/>
              <w:shd w:val="clear" w:color="auto" w:fill="auto"/>
              <w:spacing w:after="0"/>
              <w:jc w:val="center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472087C1" wp14:editId="4604C603">
                  <wp:extent cx="4340225" cy="3237230"/>
                  <wp:effectExtent l="0" t="0" r="3175" b="1270"/>
                  <wp:docPr id="47" name="Shap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33767" name="Picture box 4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225" cy="323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5A1B" w:rsidRDefault="00B15A1B" w:rsidP="003476FE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Tr="00B15A1B">
        <w:tc>
          <w:tcPr>
            <w:tcW w:w="9642" w:type="dxa"/>
          </w:tcPr>
          <w:p w:rsidR="00B15A1B" w:rsidRDefault="00142D9C" w:rsidP="003476FE">
            <w:pPr>
              <w:pStyle w:val="fig"/>
            </w:pPr>
            <w:r w:rsidRPr="001D6E81">
              <w:rPr>
                <w:lang w:val="ru" w:eastAsia="fr-FR" w:bidi="fr-FR"/>
              </w:rPr>
              <w:t>Рис. 5-1 Панель управления 1</w:t>
            </w:r>
          </w:p>
        </w:tc>
      </w:tr>
    </w:tbl>
    <w:p w:rsidR="00B15A1B" w:rsidRDefault="00B15A1B" w:rsidP="001D6E81">
      <w:pPr>
        <w:pStyle w:val="13"/>
        <w:shd w:val="clear" w:color="auto" w:fill="auto"/>
        <w:spacing w:after="0"/>
        <w:rPr>
          <w:lang w:val="fr-FR" w:eastAsia="fr-FR" w:bidi="fr-FR"/>
        </w:rPr>
      </w:pPr>
    </w:p>
    <w:tbl>
      <w:tblPr>
        <w:tblOverlap w:val="never"/>
        <w:tblW w:w="5000" w:type="pct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08"/>
        <w:gridCol w:w="1961"/>
        <w:gridCol w:w="940"/>
        <w:gridCol w:w="6337"/>
      </w:tblGrid>
      <w:tr w:rsidR="0080718F" w:rsidTr="00B15A1B">
        <w:trPr>
          <w:tblHeader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E13BE3" w:rsidRPr="00B15A1B" w:rsidRDefault="00142D9C" w:rsidP="00B15A1B">
            <w:pPr>
              <w:pStyle w:val="ae"/>
            </w:pPr>
            <w:r w:rsidRPr="00B15A1B">
              <w:rPr>
                <w:lang w:val="ru"/>
              </w:rPr>
              <w:t>№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E13BE3" w:rsidRPr="00B15A1B" w:rsidRDefault="00142D9C" w:rsidP="00B15A1B">
            <w:pPr>
              <w:pStyle w:val="ae"/>
            </w:pPr>
            <w:r w:rsidRPr="00B15A1B">
              <w:rPr>
                <w:lang w:val="ru"/>
              </w:rPr>
              <w:t>Кнопка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E13BE3" w:rsidRPr="00B15A1B" w:rsidRDefault="00142D9C" w:rsidP="00B15A1B">
            <w:pPr>
              <w:pStyle w:val="ae"/>
            </w:pPr>
            <w:r w:rsidRPr="00B15A1B">
              <w:rPr>
                <w:lang w:val="ru"/>
              </w:rPr>
              <w:t>Цвет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E13BE3" w:rsidRPr="00B15A1B" w:rsidRDefault="00142D9C" w:rsidP="00B15A1B">
            <w:pPr>
              <w:pStyle w:val="ae"/>
            </w:pPr>
            <w:r w:rsidRPr="00B15A1B">
              <w:rPr>
                <w:lang w:val="ru"/>
              </w:rPr>
              <w:t>Описание</w:t>
            </w:r>
          </w:p>
        </w:tc>
      </w:tr>
      <w:tr w:rsidR="0080718F" w:rsidTr="00B15A1B"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B15A1B">
              <w:rPr>
                <w:b/>
                <w:bCs/>
                <w:lang w:val="ru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</w:pPr>
            <w:r w:rsidRPr="00B15A1B">
              <w:rPr>
                <w:lang w:val="ru"/>
              </w:rPr>
              <w:t>Описание</w:t>
            </w:r>
          </w:p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</w:pPr>
            <w:r w:rsidRPr="00B15A1B">
              <w:rPr>
                <w:lang w:val="ru"/>
              </w:rPr>
              <w:t>Селектор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B15A1B">
              <w:rPr>
                <w:lang w:val="ru"/>
              </w:rPr>
              <w:t>//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B15A1B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B15A1B">
              <w:rPr>
                <w:lang w:val="ru"/>
              </w:rPr>
              <w:t>Трехпозиционный селекторный переключатель для переключения с</w:t>
            </w:r>
            <w:r>
              <w:rPr>
                <w:lang w:val="ru"/>
              </w:rPr>
              <w:t> </w:t>
            </w:r>
            <w:r w:rsidRPr="00B15A1B">
              <w:rPr>
                <w:lang w:val="ru"/>
              </w:rPr>
              <w:t xml:space="preserve">автоматического режима </w:t>
            </w:r>
            <w:proofErr w:type="gramStart"/>
            <w:r w:rsidRPr="00B15A1B">
              <w:rPr>
                <w:lang w:val="ru"/>
              </w:rPr>
              <w:t>на</w:t>
            </w:r>
            <w:proofErr w:type="gramEnd"/>
            <w:r w:rsidRPr="00B15A1B">
              <w:rPr>
                <w:lang w:val="ru"/>
              </w:rPr>
              <w:t xml:space="preserve"> ручной.</w:t>
            </w:r>
          </w:p>
          <w:p w:rsidR="00E13BE3" w:rsidRPr="00142D9C" w:rsidRDefault="00142D9C" w:rsidP="00B15A1B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B15A1B">
              <w:rPr>
                <w:lang w:val="ru"/>
              </w:rPr>
              <w:t>1: автоматический режим.</w:t>
            </w:r>
          </w:p>
          <w:p w:rsidR="00E13BE3" w:rsidRPr="00142D9C" w:rsidRDefault="00142D9C" w:rsidP="00B15A1B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B15A1B">
              <w:rPr>
                <w:lang w:val="ru"/>
              </w:rPr>
              <w:t>0: машина остановлена, но активна.</w:t>
            </w:r>
          </w:p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</w:pPr>
            <w:r w:rsidRPr="00B15A1B">
              <w:rPr>
                <w:lang w:val="ru"/>
              </w:rPr>
              <w:t>2: ручной режим, управление педалью.</w:t>
            </w:r>
          </w:p>
        </w:tc>
      </w:tr>
      <w:tr w:rsidR="0080718F" w:rsidRPr="00142D9C" w:rsidTr="00B15A1B"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B15A1B">
              <w:rPr>
                <w:b/>
                <w:bCs/>
                <w:lang w:val="ru"/>
              </w:rPr>
              <w:t>2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</w:pPr>
            <w:r w:rsidRPr="00B15A1B">
              <w:rPr>
                <w:lang w:val="ru"/>
              </w:rPr>
              <w:t>Кнопка</w:t>
            </w:r>
          </w:p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</w:pPr>
            <w:r w:rsidRPr="00B15A1B">
              <w:rPr>
                <w:b/>
                <w:bCs/>
                <w:lang w:val="ru"/>
              </w:rPr>
              <w:t>СТОП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B15A1B">
              <w:rPr>
                <w:lang w:val="ru"/>
              </w:rPr>
              <w:t>Красный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B15A1B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B15A1B">
              <w:rPr>
                <w:lang w:val="ru"/>
              </w:rPr>
              <w:t>При нажатии останавливает цикл прокатки.</w:t>
            </w:r>
          </w:p>
        </w:tc>
      </w:tr>
      <w:tr w:rsidR="0080718F" w:rsidRPr="00142D9C" w:rsidTr="00B15A1B"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B15A1B">
              <w:rPr>
                <w:b/>
                <w:bCs/>
                <w:lang w:val="ru"/>
              </w:rPr>
              <w:t>3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</w:pPr>
            <w:r w:rsidRPr="00B15A1B">
              <w:rPr>
                <w:lang w:val="ru"/>
              </w:rPr>
              <w:t>Кнопка</w:t>
            </w:r>
          </w:p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</w:pPr>
            <w:r w:rsidRPr="00B15A1B">
              <w:rPr>
                <w:b/>
                <w:bCs/>
                <w:lang w:val="ru"/>
              </w:rPr>
              <w:t>СТАРТ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B15A1B">
              <w:rPr>
                <w:lang w:val="ru"/>
              </w:rPr>
              <w:t>Зеленый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142D9C" w:rsidRDefault="00142D9C" w:rsidP="00B15A1B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B15A1B">
              <w:rPr>
                <w:lang w:val="ru"/>
              </w:rPr>
              <w:t>При нажатии запускает цикл прокатки.</w:t>
            </w:r>
          </w:p>
        </w:tc>
      </w:tr>
      <w:tr w:rsidR="0080718F" w:rsidTr="00B15A1B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B15A1B">
              <w:rPr>
                <w:b/>
                <w:bCs/>
                <w:lang w:val="ru"/>
              </w:rPr>
              <w:t>4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</w:pPr>
            <w:r w:rsidRPr="00B15A1B">
              <w:rPr>
                <w:lang w:val="ru"/>
              </w:rPr>
              <w:t>Ручка регулировки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  <w:jc w:val="center"/>
            </w:pPr>
            <w:r w:rsidRPr="00B15A1B">
              <w:rPr>
                <w:lang w:val="ru"/>
              </w:rPr>
              <w:t>//</w:t>
            </w:r>
          </w:p>
        </w:tc>
        <w:tc>
          <w:tcPr>
            <w:tcW w:w="3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3BE3" w:rsidRPr="00B15A1B" w:rsidRDefault="00142D9C" w:rsidP="00B15A1B">
            <w:pPr>
              <w:pStyle w:val="a7"/>
              <w:widowControl/>
              <w:shd w:val="clear" w:color="auto" w:fill="auto"/>
              <w:spacing w:after="0"/>
            </w:pPr>
            <w:r w:rsidRPr="00B15A1B">
              <w:rPr>
                <w:lang w:val="ru"/>
              </w:rPr>
              <w:t>Регулирует толщину раскатки</w:t>
            </w:r>
          </w:p>
        </w:tc>
      </w:tr>
    </w:tbl>
    <w:p w:rsidR="00E13BE3" w:rsidRDefault="00E13BE3" w:rsidP="001D6E81"/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Tr="00142D9C">
        <w:tc>
          <w:tcPr>
            <w:tcW w:w="1951" w:type="dxa"/>
            <w:tcBorders>
              <w:right w:val="single" w:sz="4" w:space="0" w:color="auto"/>
            </w:tcBorders>
          </w:tcPr>
          <w:p w:rsidR="00B15A1B" w:rsidRDefault="00142D9C" w:rsidP="003476FE">
            <w:pPr>
              <w:pStyle w:val="13"/>
              <w:shd w:val="clear" w:color="auto" w:fill="auto"/>
              <w:jc w:val="both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402D4532" wp14:editId="23C45C6B">
                  <wp:extent cx="831850" cy="755650"/>
                  <wp:effectExtent l="0" t="0" r="6350" b="6350"/>
                  <wp:docPr id="107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627995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A1B" w:rsidRPr="00142D9C" w:rsidRDefault="00142D9C" w:rsidP="00142D9C">
            <w:pPr>
              <w:pStyle w:val="attent"/>
              <w:spacing w:after="120"/>
              <w:rPr>
                <w:b/>
                <w:lang w:val="ru-RU"/>
              </w:rPr>
            </w:pPr>
            <w:bookmarkStart w:id="193" w:name="bookmark146"/>
            <w:bookmarkStart w:id="194" w:name="bookmark147"/>
            <w:r w:rsidRPr="00B15A1B">
              <w:rPr>
                <w:b/>
                <w:lang w:val="ru"/>
              </w:rPr>
              <w:t>ВНИМАНИЕ</w:t>
            </w:r>
            <w:bookmarkEnd w:id="193"/>
            <w:bookmarkEnd w:id="194"/>
          </w:p>
          <w:p w:rsidR="00B15A1B" w:rsidRPr="00142D9C" w:rsidRDefault="00142D9C" w:rsidP="00142D9C">
            <w:pPr>
              <w:pStyle w:val="attent"/>
              <w:spacing w:before="0"/>
              <w:rPr>
                <w:lang w:val="ru-RU"/>
              </w:rPr>
            </w:pPr>
            <w:r w:rsidRPr="001D6E81">
              <w:rPr>
                <w:lang w:val="ru"/>
              </w:rPr>
              <w:t>ПАНЕЛЬ УПРАВЛЕНИЯ ДОСТУПНА В</w:t>
            </w:r>
            <w:r>
              <w:rPr>
                <w:lang w:val="ru"/>
              </w:rPr>
              <w:t> </w:t>
            </w:r>
            <w:r w:rsidRPr="001D6E81">
              <w:rPr>
                <w:lang w:val="ru"/>
              </w:rPr>
              <w:t>ДВУХ РАЗЛИЧНЫХ КОНФИГУРАЦИЯХ:</w:t>
            </w:r>
          </w:p>
          <w:p w:rsidR="00B15A1B" w:rsidRPr="00142D9C" w:rsidRDefault="00142D9C" w:rsidP="00142D9C">
            <w:pPr>
              <w:pStyle w:val="attent"/>
              <w:spacing w:before="0"/>
              <w:rPr>
                <w:lang w:val="ru-RU"/>
              </w:rPr>
            </w:pPr>
            <w:r w:rsidRPr="001D6E81">
              <w:rPr>
                <w:lang w:val="ru"/>
              </w:rPr>
              <w:t>1: БЕЗ СЕЛЕКТОРА СКОРОСТИ.</w:t>
            </w:r>
          </w:p>
          <w:p w:rsidR="00B15A1B" w:rsidRDefault="00142D9C" w:rsidP="00142D9C">
            <w:pPr>
              <w:pStyle w:val="attent"/>
              <w:spacing w:before="0"/>
            </w:pPr>
            <w:r w:rsidRPr="001D6E81">
              <w:rPr>
                <w:lang w:val="ru"/>
              </w:rPr>
              <w:t xml:space="preserve">2: </w:t>
            </w:r>
            <w:proofErr w:type="gramStart"/>
            <w:r w:rsidRPr="001D6E81">
              <w:rPr>
                <w:lang w:val="ru"/>
              </w:rPr>
              <w:t>БЕЗ СЕЛЕКТОРА СКОРОСТИ И</w:t>
            </w:r>
            <w:r>
              <w:rPr>
                <w:lang w:val="ru"/>
              </w:rPr>
              <w:t> </w:t>
            </w:r>
            <w:r w:rsidRPr="001D6E81">
              <w:rPr>
                <w:lang w:val="ru"/>
              </w:rPr>
              <w:t>БЕЗ ТАЙМЕРА ЦИКЛА (МОД.</w:t>
            </w:r>
            <w:proofErr w:type="gramEnd"/>
            <w:r w:rsidRPr="001D6E81">
              <w:rPr>
                <w:lang w:val="ru"/>
              </w:rPr>
              <w:t xml:space="preserve"> </w:t>
            </w:r>
            <w:proofErr w:type="gramStart"/>
            <w:r w:rsidRPr="001D6E81">
              <w:rPr>
                <w:lang w:val="ru"/>
              </w:rPr>
              <w:t>L10).</w:t>
            </w:r>
            <w:proofErr w:type="gramEnd"/>
          </w:p>
        </w:tc>
      </w:tr>
      <w:tr w:rsidR="0080718F" w:rsidTr="00142D9C">
        <w:tc>
          <w:tcPr>
            <w:tcW w:w="1951" w:type="dxa"/>
            <w:shd w:val="clear" w:color="auto" w:fill="auto"/>
          </w:tcPr>
          <w:p w:rsidR="00B15A1B" w:rsidRPr="00B15A1B" w:rsidRDefault="00B15A1B" w:rsidP="00B15A1B">
            <w:pPr>
              <w:pStyle w:val="13"/>
              <w:shd w:val="clear" w:color="auto" w:fill="auto"/>
              <w:spacing w:after="0"/>
              <w:jc w:val="both"/>
              <w:rPr>
                <w:noProof/>
                <w:sz w:val="6"/>
                <w:szCs w:val="6"/>
                <w:lang w:val="ru-RU" w:eastAsia="zh-CN" w:bidi="ar-SA"/>
              </w:rPr>
            </w:pPr>
          </w:p>
        </w:tc>
        <w:tc>
          <w:tcPr>
            <w:tcW w:w="7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15A1B" w:rsidRPr="00B15A1B" w:rsidRDefault="00B15A1B" w:rsidP="00142D9C">
            <w:pPr>
              <w:pStyle w:val="13"/>
              <w:shd w:val="clear" w:color="auto" w:fill="auto"/>
              <w:spacing w:after="0"/>
              <w:rPr>
                <w:sz w:val="6"/>
                <w:szCs w:val="6"/>
              </w:rPr>
            </w:pPr>
          </w:p>
        </w:tc>
      </w:tr>
      <w:tr w:rsidR="0080718F" w:rsidRPr="00142D9C" w:rsidTr="00142D9C">
        <w:tc>
          <w:tcPr>
            <w:tcW w:w="1951" w:type="dxa"/>
            <w:tcBorders>
              <w:right w:val="single" w:sz="4" w:space="0" w:color="auto"/>
            </w:tcBorders>
          </w:tcPr>
          <w:p w:rsidR="00B15A1B" w:rsidRPr="001D6E81" w:rsidRDefault="00142D9C" w:rsidP="00142D9C">
            <w:pPr>
              <w:pStyle w:val="13"/>
              <w:shd w:val="clear" w:color="auto" w:fill="auto"/>
              <w:jc w:val="center"/>
              <w:rPr>
                <w:noProof/>
                <w:lang w:val="ru-RU" w:eastAsia="zh-CN" w:bidi="ar-SA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F1A32C3" wp14:editId="6B1A3E06">
                  <wp:extent cx="594361" cy="6339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1" cy="63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A1B" w:rsidRPr="00142D9C" w:rsidRDefault="00142D9C" w:rsidP="00142D9C">
            <w:pPr>
              <w:pStyle w:val="attent"/>
              <w:rPr>
                <w:b/>
                <w:lang w:val="ru-RU"/>
              </w:rPr>
            </w:pPr>
            <w:bookmarkStart w:id="195" w:name="bookmark148"/>
            <w:bookmarkStart w:id="196" w:name="bookmark149"/>
            <w:r w:rsidRPr="00B15A1B">
              <w:rPr>
                <w:b/>
                <w:lang w:val="ru"/>
              </w:rPr>
              <w:t>ПРИМЕЧАНИЕ</w:t>
            </w:r>
            <w:bookmarkEnd w:id="195"/>
            <w:bookmarkEnd w:id="196"/>
          </w:p>
          <w:p w:rsidR="00B15A1B" w:rsidRPr="00142D9C" w:rsidRDefault="00142D9C" w:rsidP="00142D9C">
            <w:pPr>
              <w:pStyle w:val="attent"/>
              <w:rPr>
                <w:lang w:val="ru-RU"/>
              </w:rPr>
            </w:pPr>
            <w:r w:rsidRPr="001D6E81">
              <w:rPr>
                <w:lang w:val="ru"/>
              </w:rPr>
              <w:t>ДОПОЛНИТЕЛЬНЫЕ КОМАНДЫ, ОТНОСЯЩИЕСЯ К</w:t>
            </w:r>
            <w:r>
              <w:rPr>
                <w:lang w:val="ru"/>
              </w:rPr>
              <w:t> </w:t>
            </w:r>
            <w:r w:rsidRPr="001D6E81">
              <w:rPr>
                <w:lang w:val="ru"/>
              </w:rPr>
              <w:t>МОДЕЛИ LR, ПЕРЕЧИСЛЕНЫ В</w:t>
            </w:r>
            <w:r>
              <w:rPr>
                <w:lang w:val="ru"/>
              </w:rPr>
              <w:t> </w:t>
            </w:r>
            <w:r w:rsidRPr="001D6E81">
              <w:rPr>
                <w:lang w:val="ru"/>
              </w:rPr>
              <w:t xml:space="preserve">ПУНКТЕ 3.1.1. </w:t>
            </w:r>
          </w:p>
        </w:tc>
      </w:tr>
    </w:tbl>
    <w:p w:rsidR="00E13BE3" w:rsidRPr="00142D9C" w:rsidRDefault="00E13BE3">
      <w:pPr>
        <w:spacing w:after="532" w:line="1" w:lineRule="exact"/>
        <w:rPr>
          <w:lang w:val="ru-RU"/>
        </w:rPr>
      </w:pPr>
    </w:p>
    <w:p w:rsidR="00E13BE3" w:rsidRPr="00142D9C" w:rsidRDefault="00142D9C" w:rsidP="00B15A1B">
      <w:pPr>
        <w:pStyle w:val="1"/>
        <w:rPr>
          <w:lang w:val="ru-RU"/>
        </w:rPr>
      </w:pPr>
      <w:bookmarkStart w:id="197" w:name="bookmark152"/>
      <w:bookmarkStart w:id="198" w:name="bookmark153"/>
      <w:bookmarkStart w:id="199" w:name="bookmark150"/>
      <w:bookmarkStart w:id="200" w:name="bookmark151"/>
      <w:bookmarkStart w:id="201" w:name="_Toc132727736"/>
      <w:r w:rsidRPr="001D6E81">
        <w:rPr>
          <w:lang w:val="ru"/>
        </w:rPr>
        <w:lastRenderedPageBreak/>
        <w:t>6</w:t>
      </w:r>
      <w:r w:rsidRPr="001D6E81">
        <w:rPr>
          <w:lang w:val="ru"/>
        </w:rPr>
        <w:tab/>
        <w:t>Эксплуатация оборудования</w:t>
      </w:r>
      <w:bookmarkEnd w:id="197"/>
      <w:bookmarkEnd w:id="198"/>
      <w:bookmarkEnd w:id="199"/>
      <w:bookmarkEnd w:id="200"/>
      <w:bookmarkEnd w:id="201"/>
    </w:p>
    <w:p w:rsidR="00E13BE3" w:rsidRPr="00142D9C" w:rsidRDefault="00142D9C" w:rsidP="00E217F3">
      <w:pPr>
        <w:pStyle w:val="2"/>
        <w:rPr>
          <w:lang w:val="ru-RU"/>
        </w:rPr>
      </w:pPr>
      <w:bookmarkStart w:id="202" w:name="bookmark154"/>
      <w:bookmarkStart w:id="203" w:name="bookmark155"/>
      <w:bookmarkStart w:id="204" w:name="_Toc132727737"/>
      <w:r w:rsidRPr="001D6E81">
        <w:t>6.1</w:t>
      </w:r>
      <w:r w:rsidRPr="001D6E81">
        <w:tab/>
        <w:t>Проверки и</w:t>
      </w:r>
      <w:r>
        <w:t> </w:t>
      </w:r>
      <w:r w:rsidRPr="001D6E81">
        <w:t>подтверждения безопасного использования машины</w:t>
      </w:r>
      <w:bookmarkEnd w:id="202"/>
      <w:bookmarkEnd w:id="203"/>
      <w:bookmarkEnd w:id="204"/>
    </w:p>
    <w:p w:rsidR="00E13BE3" w:rsidRPr="001D6E81" w:rsidRDefault="00142D9C" w:rsidP="001D6E81">
      <w:pPr>
        <w:pStyle w:val="13"/>
        <w:shd w:val="clear" w:color="auto" w:fill="auto"/>
        <w:spacing w:after="0"/>
      </w:pPr>
      <w:r w:rsidRPr="001D6E81">
        <w:rPr>
          <w:lang w:val="ru"/>
        </w:rPr>
        <w:t>Помните, что: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одновременно машину может использовать только один оператор;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после включения оператор никогда не должен оставлять машину без присмотра (если оператору необходимо покинуть рабочее место, он отключает машину от источника питания);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пользователь не должен вмешиваться в</w:t>
      </w:r>
      <w:r>
        <w:rPr>
          <w:lang w:val="ru"/>
        </w:rPr>
        <w:t> </w:t>
      </w:r>
      <w:r w:rsidRPr="001D6E81">
        <w:rPr>
          <w:lang w:val="ru"/>
        </w:rPr>
        <w:t>работу защитных устройств оборудования;</w:t>
      </w:r>
    </w:p>
    <w:p w:rsidR="00E13BE3" w:rsidRPr="00142D9C" w:rsidRDefault="00142D9C" w:rsidP="00B15A1B">
      <w:pPr>
        <w:pStyle w:val="a"/>
        <w:rPr>
          <w:lang w:val="ru-RU"/>
        </w:rPr>
      </w:pPr>
      <w:r w:rsidRPr="001D6E81">
        <w:rPr>
          <w:lang w:val="ru"/>
        </w:rPr>
        <w:t>пользователь должен соответствовать критериям, перечисленным в</w:t>
      </w:r>
      <w:r>
        <w:rPr>
          <w:lang w:val="ru"/>
        </w:rPr>
        <w:t> </w:t>
      </w:r>
      <w:r w:rsidRPr="001D6E81">
        <w:rPr>
          <w:lang w:val="ru"/>
        </w:rPr>
        <w:t>пункте</w:t>
      </w:r>
      <w:hyperlink w:anchor="bookmark28" w:tooltip="Current Document" w:history="1">
        <w:r w:rsidRPr="001D6E81">
          <w:rPr>
            <w:lang w:val="ru"/>
          </w:rPr>
          <w:t xml:space="preserve"> 2.1.2</w:t>
        </w:r>
      </w:hyperlink>
      <w:r w:rsidRPr="001D6E81">
        <w:rPr>
          <w:lang w:val="ru"/>
        </w:rPr>
        <w:t>.</w:t>
      </w:r>
    </w:p>
    <w:p w:rsidR="00E13BE3" w:rsidRPr="00142D9C" w:rsidRDefault="00142D9C" w:rsidP="001D6E81">
      <w:pPr>
        <w:pStyle w:val="13"/>
        <w:shd w:val="clear" w:color="auto" w:fill="auto"/>
        <w:rPr>
          <w:lang w:val="ru-RU"/>
        </w:rPr>
      </w:pPr>
      <w:r w:rsidRPr="001D6E81">
        <w:rPr>
          <w:lang w:val="ru"/>
        </w:rPr>
        <w:t>Перед началом работы с</w:t>
      </w:r>
      <w:r>
        <w:rPr>
          <w:lang w:val="ru"/>
        </w:rPr>
        <w:t> </w:t>
      </w:r>
      <w:r w:rsidRPr="001D6E81">
        <w:rPr>
          <w:lang w:val="ru"/>
        </w:rPr>
        <w:t>машиной на ежедневной основе необходимо проводить проверки, чтобы убедиться в</w:t>
      </w:r>
      <w:r>
        <w:rPr>
          <w:lang w:val="ru"/>
        </w:rPr>
        <w:t> </w:t>
      </w:r>
      <w:r w:rsidRPr="001D6E81">
        <w:rPr>
          <w:lang w:val="ru"/>
        </w:rPr>
        <w:t>наличии всех условий безопасности во избежание несчастных случаев.</w:t>
      </w:r>
    </w:p>
    <w:p w:rsidR="00E13BE3" w:rsidRPr="00142D9C" w:rsidRDefault="00142D9C" w:rsidP="001D6E81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 xml:space="preserve">Чтобы облегчить работу оператора, ниже мы приводим перечень </w:t>
      </w:r>
      <w:r w:rsidRPr="001D6E81">
        <w:rPr>
          <w:b/>
          <w:bCs/>
          <w:lang w:val="ru"/>
        </w:rPr>
        <w:t>предпусковых проверок</w:t>
      </w:r>
      <w:r w:rsidRPr="001D6E81">
        <w:rPr>
          <w:lang w:val="ru"/>
        </w:rPr>
        <w:t>.</w:t>
      </w:r>
    </w:p>
    <w:p w:rsidR="00E13BE3" w:rsidRPr="00142D9C" w:rsidRDefault="00142D9C" w:rsidP="00C42522">
      <w:pPr>
        <w:pStyle w:val="123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>Убедитесь, что машина чистая и</w:t>
      </w:r>
      <w:r>
        <w:rPr>
          <w:lang w:val="ru"/>
        </w:rPr>
        <w:t> </w:t>
      </w:r>
      <w:r w:rsidRPr="001D6E81">
        <w:rPr>
          <w:lang w:val="ru"/>
        </w:rPr>
        <w:t>что в</w:t>
      </w:r>
      <w:r>
        <w:rPr>
          <w:lang w:val="ru"/>
        </w:rPr>
        <w:t> </w:t>
      </w:r>
      <w:r w:rsidRPr="001D6E81">
        <w:rPr>
          <w:lang w:val="ru"/>
        </w:rPr>
        <w:t>бункере нет посторонних предметов.</w:t>
      </w:r>
    </w:p>
    <w:p w:rsidR="00E13BE3" w:rsidRPr="00142D9C" w:rsidRDefault="00142D9C" w:rsidP="00C42522">
      <w:pPr>
        <w:pStyle w:val="123"/>
        <w:rPr>
          <w:lang w:val="ru-RU"/>
        </w:rPr>
      </w:pPr>
      <w:r w:rsidRPr="001D6E81">
        <w:rPr>
          <w:lang w:val="ru"/>
        </w:rPr>
        <w:t>2.</w:t>
      </w:r>
      <w:r w:rsidRPr="001D6E81">
        <w:rPr>
          <w:lang w:val="ru"/>
        </w:rPr>
        <w:tab/>
        <w:t>Убедитесь, что машина находится в</w:t>
      </w:r>
      <w:r>
        <w:rPr>
          <w:lang w:val="ru"/>
        </w:rPr>
        <w:t> </w:t>
      </w:r>
      <w:r w:rsidRPr="001D6E81">
        <w:rPr>
          <w:lang w:val="ru"/>
        </w:rPr>
        <w:t>устойчивом положении на ровной и</w:t>
      </w:r>
      <w:r>
        <w:rPr>
          <w:lang w:val="ru"/>
        </w:rPr>
        <w:t> </w:t>
      </w:r>
      <w:r w:rsidRPr="001D6E81">
        <w:rPr>
          <w:lang w:val="ru"/>
        </w:rPr>
        <w:t>устойчивой поверхности.</w:t>
      </w:r>
    </w:p>
    <w:p w:rsidR="00E13BE3" w:rsidRPr="00142D9C" w:rsidRDefault="00142D9C" w:rsidP="00C42522">
      <w:pPr>
        <w:pStyle w:val="123"/>
        <w:rPr>
          <w:lang w:val="ru-RU"/>
        </w:rPr>
      </w:pPr>
      <w:r w:rsidRPr="001D6E81">
        <w:rPr>
          <w:lang w:val="ru"/>
        </w:rPr>
        <w:t>3.</w:t>
      </w:r>
      <w:r w:rsidRPr="001D6E81">
        <w:rPr>
          <w:lang w:val="ru"/>
        </w:rPr>
        <w:tab/>
        <w:t>Убедитесь, что машина правильно подключена к</w:t>
      </w:r>
      <w:r>
        <w:rPr>
          <w:lang w:val="ru"/>
        </w:rPr>
        <w:t> </w:t>
      </w:r>
      <w:r w:rsidRPr="001D6E81">
        <w:rPr>
          <w:lang w:val="ru"/>
        </w:rPr>
        <w:t>источнику питания.</w:t>
      </w:r>
    </w:p>
    <w:p w:rsidR="00E13BE3" w:rsidRPr="00142D9C" w:rsidRDefault="00142D9C" w:rsidP="00C42522">
      <w:pPr>
        <w:pStyle w:val="123"/>
        <w:rPr>
          <w:lang w:val="ru-RU"/>
        </w:rPr>
      </w:pPr>
      <w:r w:rsidRPr="001D6E81">
        <w:rPr>
          <w:lang w:val="ru"/>
        </w:rPr>
        <w:t>4.</w:t>
      </w:r>
      <w:r w:rsidRPr="001D6E81">
        <w:rPr>
          <w:lang w:val="ru"/>
        </w:rPr>
        <w:tab/>
        <w:t>Убедитесь, что на машине имеются все предусмотренные пиктограммы и</w:t>
      </w:r>
      <w:r>
        <w:rPr>
          <w:lang w:val="ru"/>
        </w:rPr>
        <w:t> </w:t>
      </w:r>
      <w:r w:rsidRPr="001D6E81">
        <w:rPr>
          <w:lang w:val="ru"/>
        </w:rPr>
        <w:t>предупреждающие таблички.</w:t>
      </w:r>
    </w:p>
    <w:p w:rsidR="00E13BE3" w:rsidRPr="00142D9C" w:rsidRDefault="00142D9C" w:rsidP="00C42522">
      <w:pPr>
        <w:pStyle w:val="123"/>
        <w:rPr>
          <w:lang w:val="ru-RU"/>
        </w:rPr>
      </w:pPr>
      <w:r w:rsidRPr="001D6E81">
        <w:rPr>
          <w:lang w:val="ru"/>
        </w:rPr>
        <w:t>5.</w:t>
      </w:r>
      <w:r w:rsidRPr="001D6E81">
        <w:rPr>
          <w:lang w:val="ru"/>
        </w:rPr>
        <w:tab/>
        <w:t>Визуально проверьте общее состояние машины на наличие повреждений или явных деформаций, в</w:t>
      </w:r>
      <w:r>
        <w:rPr>
          <w:lang w:val="ru"/>
        </w:rPr>
        <w:t> </w:t>
      </w:r>
      <w:r w:rsidRPr="001D6E81">
        <w:rPr>
          <w:lang w:val="ru"/>
        </w:rPr>
        <w:t>частности, признаков износа.</w:t>
      </w:r>
    </w:p>
    <w:p w:rsidR="00E13BE3" w:rsidRPr="00142D9C" w:rsidRDefault="00142D9C" w:rsidP="00C42522">
      <w:pPr>
        <w:pStyle w:val="123"/>
        <w:rPr>
          <w:lang w:val="ru-RU"/>
        </w:rPr>
      </w:pPr>
      <w:bookmarkStart w:id="205" w:name="bookmark156"/>
      <w:r w:rsidRPr="001D6E81">
        <w:rPr>
          <w:lang w:val="ru"/>
        </w:rPr>
        <w:t>6.</w:t>
      </w:r>
      <w:r w:rsidRPr="001D6E81">
        <w:rPr>
          <w:lang w:val="ru"/>
        </w:rPr>
        <w:tab/>
        <w:t>Убедитесь в</w:t>
      </w:r>
      <w:r>
        <w:rPr>
          <w:lang w:val="ru"/>
        </w:rPr>
        <w:t> </w:t>
      </w:r>
      <w:r w:rsidRPr="001D6E81">
        <w:rPr>
          <w:lang w:val="ru"/>
        </w:rPr>
        <w:t>исправности защитных устройств. Если в</w:t>
      </w:r>
      <w:r>
        <w:rPr>
          <w:lang w:val="ru"/>
        </w:rPr>
        <w:t> </w:t>
      </w:r>
      <w:r w:rsidRPr="001D6E81">
        <w:rPr>
          <w:lang w:val="ru"/>
        </w:rPr>
        <w:t xml:space="preserve">конструкцию машины были внесены несанкционированные изменения, </w:t>
      </w:r>
      <w:r w:rsidRPr="001D6E81">
        <w:rPr>
          <w:b/>
          <w:bCs/>
          <w:lang w:val="ru"/>
        </w:rPr>
        <w:t>не используйте ее</w:t>
      </w:r>
      <w:r w:rsidRPr="001D6E81">
        <w:rPr>
          <w:lang w:val="ru"/>
        </w:rPr>
        <w:t>.</w:t>
      </w:r>
      <w:bookmarkEnd w:id="205"/>
    </w:p>
    <w:p w:rsidR="00C42522" w:rsidRPr="00142D9C" w:rsidRDefault="00C42522" w:rsidP="00C42522">
      <w:pPr>
        <w:rPr>
          <w:lang w:val="ru-RU"/>
        </w:rPr>
      </w:pPr>
      <w:bookmarkStart w:id="206" w:name="bookmark157"/>
      <w:bookmarkStart w:id="207" w:name="bookmark158"/>
    </w:p>
    <w:p w:rsidR="00E13BE3" w:rsidRPr="001D6E81" w:rsidRDefault="00142D9C" w:rsidP="00E217F3">
      <w:pPr>
        <w:pStyle w:val="2"/>
      </w:pPr>
      <w:bookmarkStart w:id="208" w:name="_Toc132727738"/>
      <w:r w:rsidRPr="001D6E81">
        <w:t>6.2</w:t>
      </w:r>
      <w:r w:rsidRPr="001D6E81">
        <w:tab/>
        <w:t>Загрузка ингредиентов</w:t>
      </w:r>
      <w:bookmarkEnd w:id="206"/>
      <w:bookmarkEnd w:id="207"/>
      <w:bookmarkEnd w:id="208"/>
    </w:p>
    <w:p w:rsidR="00C42522" w:rsidRDefault="00C42522" w:rsidP="00C42522">
      <w:bookmarkStart w:id="209" w:name="bookmark159"/>
      <w:bookmarkStart w:id="210" w:name="bookmark160"/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3476FE">
        <w:tc>
          <w:tcPr>
            <w:tcW w:w="1951" w:type="dxa"/>
            <w:tcBorders>
              <w:right w:val="single" w:sz="4" w:space="0" w:color="auto"/>
            </w:tcBorders>
          </w:tcPr>
          <w:p w:rsidR="00C42522" w:rsidRDefault="00142D9C" w:rsidP="003476FE">
            <w:pPr>
              <w:pStyle w:val="13"/>
              <w:shd w:val="clear" w:color="auto" w:fill="auto"/>
              <w:jc w:val="both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68CA6E8E" wp14:editId="39001986">
                  <wp:extent cx="831850" cy="755650"/>
                  <wp:effectExtent l="0" t="0" r="6350" b="6350"/>
                  <wp:docPr id="108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637875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2522" w:rsidRPr="00142D9C" w:rsidRDefault="00142D9C" w:rsidP="00C42522">
            <w:pPr>
              <w:pStyle w:val="attent"/>
              <w:rPr>
                <w:b/>
                <w:lang w:val="ru-RU"/>
              </w:rPr>
            </w:pPr>
            <w:r w:rsidRPr="00C42522">
              <w:rPr>
                <w:b/>
                <w:lang w:val="ru"/>
              </w:rPr>
              <w:t>ВНИМАНИЕ</w:t>
            </w:r>
          </w:p>
          <w:p w:rsidR="00C42522" w:rsidRPr="00142D9C" w:rsidRDefault="00142D9C" w:rsidP="00142D9C">
            <w:pPr>
              <w:pStyle w:val="attent"/>
              <w:rPr>
                <w:lang w:val="ru-RU"/>
              </w:rPr>
            </w:pPr>
            <w:r w:rsidRPr="001D6E81">
              <w:rPr>
                <w:lang w:val="ru"/>
              </w:rPr>
              <w:t>НЕ ДОПУСКАЕТСЯ ПРЕВЫШЕНИЕ МАКСИМАЛЬНО ДОПУСТИМЫХ КОЛИЧЕСТВ ДЛЯ</w:t>
            </w:r>
            <w:r w:rsidRPr="00142D9C">
              <w:rPr>
                <w:lang w:val="ru-RU"/>
              </w:rPr>
              <w:t xml:space="preserve"> </w:t>
            </w:r>
            <w:r w:rsidRPr="001D6E81">
              <w:rPr>
                <w:lang w:val="ru"/>
              </w:rPr>
              <w:t>СООТВЕТСТВУЮЩЕЙ МОДЕЛИ ИСПОЛЬЗУЕМОЙ МАШИНЫ, УКАЗАННОЙ В</w:t>
            </w:r>
            <w:r>
              <w:rPr>
                <w:lang w:val="ru"/>
              </w:rPr>
              <w:t> </w:t>
            </w:r>
            <w:r w:rsidRPr="001D6E81">
              <w:rPr>
                <w:lang w:val="ru"/>
              </w:rPr>
              <w:t>ПУНКТЕ</w:t>
            </w:r>
            <w:hyperlink w:anchor="bookmark64" w:tooltip="Current Document" w:history="1">
              <w:r w:rsidRPr="001D6E81">
                <w:rPr>
                  <w:lang w:val="ru"/>
                </w:rPr>
                <w:t xml:space="preserve"> 3.2</w:t>
              </w:r>
            </w:hyperlink>
            <w:r w:rsidRPr="001D6E81">
              <w:rPr>
                <w:lang w:val="ru"/>
              </w:rPr>
              <w:t>.</w:t>
            </w:r>
          </w:p>
        </w:tc>
      </w:tr>
    </w:tbl>
    <w:p w:rsidR="00C42522" w:rsidRPr="00142D9C" w:rsidRDefault="00C42522" w:rsidP="00C42522">
      <w:pPr>
        <w:rPr>
          <w:lang w:val="ru-RU"/>
        </w:rPr>
      </w:pPr>
    </w:p>
    <w:p w:rsidR="00C42522" w:rsidRPr="00142D9C" w:rsidRDefault="00142D9C" w:rsidP="00C42522">
      <w:pPr>
        <w:pStyle w:val="13"/>
        <w:shd w:val="clear" w:color="auto" w:fill="auto"/>
        <w:spacing w:after="180" w:line="276" w:lineRule="auto"/>
        <w:rPr>
          <w:lang w:val="ru-RU"/>
        </w:rPr>
      </w:pPr>
      <w:r w:rsidRPr="001D6E81">
        <w:rPr>
          <w:lang w:val="ru"/>
        </w:rPr>
        <w:t>Рекомендуемая последовательность загрузки теста:</w:t>
      </w:r>
    </w:p>
    <w:p w:rsidR="00C42522" w:rsidRPr="00142D9C" w:rsidRDefault="00142D9C" w:rsidP="00C42522">
      <w:pPr>
        <w:pStyle w:val="123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>Поместите тесто в</w:t>
      </w:r>
      <w:r>
        <w:rPr>
          <w:lang w:val="ru"/>
        </w:rPr>
        <w:t> </w:t>
      </w:r>
      <w:r w:rsidRPr="001D6E81">
        <w:rPr>
          <w:lang w:val="ru"/>
        </w:rPr>
        <w:t>отверстие у</w:t>
      </w:r>
      <w:r>
        <w:rPr>
          <w:lang w:val="ru"/>
        </w:rPr>
        <w:t> </w:t>
      </w:r>
      <w:r w:rsidRPr="001D6E81">
        <w:rPr>
          <w:lang w:val="ru"/>
        </w:rPr>
        <w:t>верхнего защитного экрана, через которое оно пройдет к</w:t>
      </w:r>
      <w:r>
        <w:rPr>
          <w:lang w:val="ru"/>
        </w:rPr>
        <w:t> </w:t>
      </w:r>
      <w:r w:rsidRPr="001D6E81">
        <w:rPr>
          <w:lang w:val="ru"/>
        </w:rPr>
        <w:t>верхней паре валков. Следите за тем, чтобы тесто не выходило за пределы защитного экрана.</w:t>
      </w:r>
    </w:p>
    <w:p w:rsidR="00C42522" w:rsidRPr="00142D9C" w:rsidRDefault="00142D9C" w:rsidP="00C42522">
      <w:pPr>
        <w:pStyle w:val="123"/>
        <w:rPr>
          <w:lang w:val="ru-RU"/>
        </w:rPr>
      </w:pPr>
      <w:r w:rsidRPr="001D6E81">
        <w:rPr>
          <w:lang w:val="ru"/>
        </w:rPr>
        <w:t>2.</w:t>
      </w:r>
      <w:r w:rsidRPr="001D6E81">
        <w:rPr>
          <w:lang w:val="ru"/>
        </w:rPr>
        <w:tab/>
        <w:t>Следите за тем, чтобы после верхней пары валков тесто поступало на направляющую плоскость.</w:t>
      </w:r>
    </w:p>
    <w:p w:rsidR="00C42522" w:rsidRPr="00142D9C" w:rsidRDefault="00142D9C" w:rsidP="00C42522">
      <w:pPr>
        <w:pStyle w:val="123"/>
        <w:rPr>
          <w:lang w:val="ru-RU"/>
        </w:rPr>
      </w:pPr>
      <w:r w:rsidRPr="001D6E81">
        <w:rPr>
          <w:lang w:val="ru"/>
        </w:rPr>
        <w:t>3.</w:t>
      </w:r>
      <w:r w:rsidRPr="001D6E81">
        <w:rPr>
          <w:lang w:val="ru"/>
        </w:rPr>
        <w:tab/>
        <w:t>Убедитесь, что по направляющей плоскости тесто поступает в</w:t>
      </w:r>
      <w:r>
        <w:rPr>
          <w:lang w:val="ru"/>
        </w:rPr>
        <w:t> </w:t>
      </w:r>
      <w:r w:rsidRPr="001D6E81">
        <w:rPr>
          <w:lang w:val="ru"/>
        </w:rPr>
        <w:t>нижнюю пару валков. Следите за тем, чтобы тесто не выходило за пределы нижнего защитного экрана.</w:t>
      </w:r>
    </w:p>
    <w:p w:rsidR="00C42522" w:rsidRPr="00142D9C" w:rsidRDefault="00142D9C" w:rsidP="00C42522">
      <w:pPr>
        <w:pStyle w:val="123"/>
        <w:rPr>
          <w:lang w:val="ru-RU"/>
        </w:rPr>
      </w:pPr>
      <w:r w:rsidRPr="001D6E81">
        <w:rPr>
          <w:lang w:val="ru"/>
        </w:rPr>
        <w:t>4.</w:t>
      </w:r>
      <w:r w:rsidRPr="001D6E81">
        <w:rPr>
          <w:lang w:val="ru"/>
        </w:rPr>
        <w:tab/>
        <w:t>Следите за тем, чтобы после нижней пары валков тесто не выходило за пределы нижнего защитного экрана.</w:t>
      </w:r>
    </w:p>
    <w:p w:rsidR="00C42522" w:rsidRPr="00142D9C" w:rsidRDefault="00C42522" w:rsidP="00C42522">
      <w:pPr>
        <w:rPr>
          <w:lang w:val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3476FE">
        <w:tc>
          <w:tcPr>
            <w:tcW w:w="1951" w:type="dxa"/>
            <w:tcBorders>
              <w:right w:val="single" w:sz="4" w:space="0" w:color="auto"/>
            </w:tcBorders>
          </w:tcPr>
          <w:p w:rsidR="00C42522" w:rsidRDefault="00142D9C" w:rsidP="003476FE">
            <w:pPr>
              <w:pStyle w:val="13"/>
              <w:shd w:val="clear" w:color="auto" w:fill="auto"/>
              <w:jc w:val="both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53DFFEA6" wp14:editId="5338FF65">
                  <wp:extent cx="831850" cy="755650"/>
                  <wp:effectExtent l="0" t="0" r="6350" b="6350"/>
                  <wp:docPr id="109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993201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2522" w:rsidRPr="00142D9C" w:rsidRDefault="00142D9C" w:rsidP="00C42522">
            <w:pPr>
              <w:pStyle w:val="attent"/>
              <w:rPr>
                <w:b/>
                <w:lang w:val="ru-RU"/>
              </w:rPr>
            </w:pPr>
            <w:bookmarkStart w:id="211" w:name="bookmark161"/>
            <w:bookmarkStart w:id="212" w:name="bookmark162"/>
            <w:r w:rsidRPr="00C42522">
              <w:rPr>
                <w:b/>
                <w:lang w:val="ru"/>
              </w:rPr>
              <w:t>ВНИМАНИЕ</w:t>
            </w:r>
            <w:bookmarkEnd w:id="211"/>
            <w:bookmarkEnd w:id="212"/>
          </w:p>
          <w:p w:rsidR="00C42522" w:rsidRPr="00142D9C" w:rsidRDefault="00142D9C" w:rsidP="00C42522">
            <w:pPr>
              <w:pStyle w:val="attent"/>
              <w:rPr>
                <w:lang w:val="ru-RU"/>
              </w:rPr>
            </w:pPr>
            <w:r w:rsidRPr="001D6E81">
              <w:rPr>
                <w:lang w:val="ru"/>
              </w:rPr>
              <w:t>СНАЧАЛА ЗАЛЕЙТЕ В</w:t>
            </w:r>
            <w:r>
              <w:rPr>
                <w:lang w:val="ru"/>
              </w:rPr>
              <w:t> </w:t>
            </w:r>
            <w:r w:rsidRPr="001D6E81">
              <w:rPr>
                <w:lang w:val="ru"/>
              </w:rPr>
              <w:t>БУНКЕР ВОДУ, А</w:t>
            </w:r>
            <w:r>
              <w:rPr>
                <w:lang w:val="ru"/>
              </w:rPr>
              <w:t> </w:t>
            </w:r>
            <w:r w:rsidRPr="001D6E81">
              <w:rPr>
                <w:lang w:val="ru"/>
              </w:rPr>
              <w:t>ЗАТЕМ ЗАСЫПЬТЕ МУКУ, ИНАЧЕ ТЕСТО ПОЛУЧИТСЯ СЛИШКОМ ПЛОТНЫМ, ЧТО МОЖЕТ ПРИВЕСТИ К</w:t>
            </w:r>
            <w:r>
              <w:rPr>
                <w:lang w:val="ru"/>
              </w:rPr>
              <w:t> </w:t>
            </w:r>
            <w:r w:rsidRPr="001D6E81">
              <w:rPr>
                <w:lang w:val="ru"/>
              </w:rPr>
              <w:t>НЕИСПРАВНОСТИ МАШИНЫ.</w:t>
            </w:r>
          </w:p>
        </w:tc>
      </w:tr>
      <w:bookmarkEnd w:id="209"/>
      <w:bookmarkEnd w:id="210"/>
    </w:tbl>
    <w:p w:rsidR="00C42522" w:rsidRPr="00142D9C" w:rsidRDefault="00142D9C">
      <w:pPr>
        <w:rPr>
          <w:lang w:val="ru-RU"/>
        </w:rPr>
      </w:pPr>
      <w:r w:rsidRPr="00142D9C">
        <w:rPr>
          <w:lang w:val="ru-RU"/>
        </w:rPr>
        <w:br w:type="page"/>
      </w:r>
    </w:p>
    <w:p w:rsidR="00E13BE3" w:rsidRPr="00142D9C" w:rsidRDefault="00142D9C" w:rsidP="00E217F3">
      <w:pPr>
        <w:pStyle w:val="2"/>
        <w:rPr>
          <w:lang w:val="ru-RU"/>
        </w:rPr>
      </w:pPr>
      <w:bookmarkStart w:id="213" w:name="bookmark164"/>
      <w:bookmarkStart w:id="214" w:name="bookmark165"/>
      <w:bookmarkStart w:id="215" w:name="bookmark163"/>
      <w:bookmarkStart w:id="216" w:name="_Toc132727739"/>
      <w:r w:rsidRPr="001D6E81">
        <w:lastRenderedPageBreak/>
        <w:t>6.3</w:t>
      </w:r>
      <w:r w:rsidRPr="001D6E81">
        <w:tab/>
        <w:t>Эксплуатация</w:t>
      </w:r>
      <w:bookmarkEnd w:id="213"/>
      <w:bookmarkEnd w:id="214"/>
      <w:bookmarkEnd w:id="215"/>
      <w:bookmarkEnd w:id="216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Приведенные значения носят ориентировочный характер и</w:t>
      </w:r>
      <w:r>
        <w:rPr>
          <w:lang w:val="ru"/>
        </w:rPr>
        <w:t> </w:t>
      </w:r>
      <w:r w:rsidRPr="001D6E81">
        <w:rPr>
          <w:lang w:val="ru"/>
        </w:rPr>
        <w:t>определяются индивидуально с</w:t>
      </w:r>
      <w:r>
        <w:rPr>
          <w:lang w:val="ru"/>
        </w:rPr>
        <w:t> </w:t>
      </w:r>
      <w:r w:rsidRPr="001D6E81">
        <w:rPr>
          <w:lang w:val="ru"/>
        </w:rPr>
        <w:t>учетом таких характеристик, как вес и</w:t>
      </w:r>
      <w:r>
        <w:rPr>
          <w:lang w:val="ru"/>
        </w:rPr>
        <w:t> </w:t>
      </w:r>
      <w:r w:rsidRPr="001D6E81">
        <w:rPr>
          <w:lang w:val="ru"/>
        </w:rPr>
        <w:t>толщина теста, а</w:t>
      </w:r>
      <w:r>
        <w:rPr>
          <w:lang w:val="ru"/>
        </w:rPr>
        <w:t> </w:t>
      </w:r>
      <w:r w:rsidRPr="001D6E81">
        <w:rPr>
          <w:lang w:val="ru"/>
        </w:rPr>
        <w:t>также размер диска.</w:t>
      </w:r>
    </w:p>
    <w:p w:rsidR="00E13BE3" w:rsidRPr="00142D9C" w:rsidRDefault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Регулировка должна проводиться при выключенной машине.</w:t>
      </w:r>
    </w:p>
    <w:p w:rsidR="00E13BE3" w:rsidRPr="00142D9C" w:rsidRDefault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Толщину тестовой заготовки можно регулировать при помощи специальных ручек (пять режимов) как в</w:t>
      </w:r>
      <w:r>
        <w:rPr>
          <w:lang w:val="ru"/>
        </w:rPr>
        <w:t> </w:t>
      </w:r>
      <w:r w:rsidRPr="001D6E81">
        <w:rPr>
          <w:lang w:val="ru"/>
        </w:rPr>
        <w:t>верхней, так и</w:t>
      </w:r>
      <w:r>
        <w:rPr>
          <w:lang w:val="ru"/>
        </w:rPr>
        <w:t> </w:t>
      </w:r>
      <w:r w:rsidRPr="001D6E81">
        <w:rPr>
          <w:lang w:val="ru"/>
        </w:rPr>
        <w:t>в нижней паре валков.</w:t>
      </w:r>
    </w:p>
    <w:p w:rsidR="00E13BE3" w:rsidRPr="00142D9C" w:rsidRDefault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Чтобы отрегулировать толщину раскатки, выполните следующие действия:</w:t>
      </w:r>
    </w:p>
    <w:p w:rsidR="00E13BE3" w:rsidRPr="00142D9C" w:rsidRDefault="00142D9C" w:rsidP="001D6E81">
      <w:pPr>
        <w:pStyle w:val="13"/>
        <w:shd w:val="clear" w:color="auto" w:fill="auto"/>
        <w:spacing w:after="0"/>
        <w:ind w:firstLine="840"/>
        <w:jc w:val="both"/>
        <w:rPr>
          <w:lang w:val="ru-RU"/>
        </w:rPr>
      </w:pPr>
      <w:r w:rsidRPr="001D6E81">
        <w:rPr>
          <w:lang w:val="ru"/>
        </w:rPr>
        <w:t>a)</w:t>
      </w:r>
      <w:r w:rsidRPr="001D6E81">
        <w:rPr>
          <w:lang w:val="ru"/>
        </w:rPr>
        <w:tab/>
        <w:t>Нажмите на металлический переключатель, чтобы он вышел из гнезда (1);</w:t>
      </w:r>
    </w:p>
    <w:p w:rsidR="00E13BE3" w:rsidRPr="00142D9C" w:rsidRDefault="00142D9C" w:rsidP="001D6E81">
      <w:pPr>
        <w:pStyle w:val="13"/>
        <w:shd w:val="clear" w:color="auto" w:fill="auto"/>
        <w:spacing w:after="0"/>
        <w:ind w:firstLine="840"/>
        <w:rPr>
          <w:lang w:val="ru-RU"/>
        </w:rPr>
      </w:pPr>
      <w:r w:rsidRPr="001D6E81">
        <w:rPr>
          <w:lang w:val="ru"/>
        </w:rPr>
        <w:t>b)</w:t>
      </w:r>
      <w:r w:rsidRPr="001D6E81">
        <w:rPr>
          <w:lang w:val="ru"/>
        </w:rPr>
        <w:tab/>
        <w:t>Поверните металлический переключатель (РИС. 6.3);</w:t>
      </w:r>
    </w:p>
    <w:p w:rsidR="00E13BE3" w:rsidRPr="00142D9C" w:rsidRDefault="00142D9C" w:rsidP="00142D9C">
      <w:pPr>
        <w:pStyle w:val="13"/>
        <w:shd w:val="clear" w:color="auto" w:fill="auto"/>
        <w:spacing w:after="120"/>
        <w:ind w:firstLine="840"/>
        <w:jc w:val="both"/>
        <w:rPr>
          <w:lang w:val="ru-RU"/>
        </w:rPr>
      </w:pPr>
      <w:r w:rsidRPr="001D6E81">
        <w:rPr>
          <w:lang w:val="ru"/>
        </w:rPr>
        <w:t>c)</w:t>
      </w:r>
      <w:r w:rsidRPr="001D6E81">
        <w:rPr>
          <w:lang w:val="ru"/>
        </w:rPr>
        <w:tab/>
        <w:t>Установите металлический переключатель в</w:t>
      </w:r>
      <w:r>
        <w:rPr>
          <w:lang w:val="ru"/>
        </w:rPr>
        <w:t> </w:t>
      </w:r>
      <w:r w:rsidRPr="001D6E81">
        <w:rPr>
          <w:lang w:val="ru"/>
        </w:rPr>
        <w:t>необходимое положение.</w:t>
      </w:r>
    </w:p>
    <w:p w:rsidR="00E13BE3" w:rsidRPr="00142D9C" w:rsidRDefault="00E13BE3">
      <w:pPr>
        <w:jc w:val="center"/>
        <w:rPr>
          <w:sz w:val="2"/>
          <w:szCs w:val="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3476FE">
        <w:tc>
          <w:tcPr>
            <w:tcW w:w="9848" w:type="dxa"/>
          </w:tcPr>
          <w:p w:rsidR="003476FE" w:rsidRDefault="00142D9C" w:rsidP="003476FE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CAA9E68" wp14:editId="488BD805">
                  <wp:extent cx="4432300" cy="3164205"/>
                  <wp:effectExtent l="0" t="0" r="635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4364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0" cy="316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Tr="003476FE">
        <w:tc>
          <w:tcPr>
            <w:tcW w:w="9848" w:type="dxa"/>
          </w:tcPr>
          <w:p w:rsidR="003476FE" w:rsidRDefault="00142D9C" w:rsidP="003476FE">
            <w:pPr>
              <w:pStyle w:val="fig"/>
            </w:pPr>
            <w:bookmarkStart w:id="217" w:name="bookmark166"/>
            <w:r w:rsidRPr="001D6E81">
              <w:rPr>
                <w:lang w:val="ru"/>
              </w:rPr>
              <w:t>Рис. 6.3</w:t>
            </w:r>
            <w:bookmarkEnd w:id="217"/>
          </w:p>
        </w:tc>
      </w:tr>
    </w:tbl>
    <w:p w:rsidR="00E13BE3" w:rsidRPr="001D6E81" w:rsidRDefault="00E13BE3">
      <w:pPr>
        <w:pStyle w:val="13"/>
        <w:shd w:val="clear" w:color="auto" w:fill="auto"/>
        <w:spacing w:after="480"/>
      </w:pPr>
    </w:p>
    <w:p w:rsidR="00E13BE3" w:rsidRPr="001D6E81" w:rsidRDefault="00142D9C" w:rsidP="00E217F3">
      <w:pPr>
        <w:pStyle w:val="2"/>
      </w:pPr>
      <w:bookmarkStart w:id="218" w:name="bookmark167"/>
      <w:bookmarkStart w:id="219" w:name="bookmark168"/>
      <w:bookmarkStart w:id="220" w:name="_Toc132727740"/>
      <w:r w:rsidRPr="001D6E81">
        <w:t>6.4</w:t>
      </w:r>
      <w:r w:rsidRPr="001D6E81">
        <w:tab/>
        <w:t>Извлечение теста</w:t>
      </w:r>
      <w:bookmarkEnd w:id="218"/>
      <w:bookmarkEnd w:id="219"/>
      <w:bookmarkEnd w:id="220"/>
    </w:p>
    <w:p w:rsidR="00E13BE3" w:rsidRPr="00142D9C" w:rsidRDefault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Для правильной работы машины выполните следующие действия (см. главу 5):</w:t>
      </w:r>
    </w:p>
    <w:p w:rsidR="00E13BE3" w:rsidRPr="00142D9C" w:rsidRDefault="00142D9C" w:rsidP="003476FE">
      <w:pPr>
        <w:pStyle w:val="123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>Выполните процедуру, описанную в</w:t>
      </w:r>
      <w:r>
        <w:rPr>
          <w:lang w:val="ru"/>
        </w:rPr>
        <w:t> </w:t>
      </w:r>
      <w:r w:rsidRPr="001D6E81">
        <w:rPr>
          <w:lang w:val="ru"/>
        </w:rPr>
        <w:t>пункте</w:t>
      </w:r>
      <w:hyperlink w:anchor="bookmark156" w:tooltip="Current Document" w:history="1">
        <w:r w:rsidRPr="001D6E81">
          <w:rPr>
            <w:lang w:val="ru"/>
          </w:rPr>
          <w:t xml:space="preserve"> 6.2</w:t>
        </w:r>
      </w:hyperlink>
      <w:r w:rsidRPr="001D6E81">
        <w:rPr>
          <w:lang w:val="ru"/>
        </w:rPr>
        <w:t>;</w:t>
      </w:r>
    </w:p>
    <w:p w:rsidR="00E13BE3" w:rsidRPr="00142D9C" w:rsidRDefault="00142D9C" w:rsidP="003476FE">
      <w:pPr>
        <w:pStyle w:val="123"/>
        <w:rPr>
          <w:lang w:val="ru-RU"/>
        </w:rPr>
      </w:pPr>
      <w:r w:rsidRPr="001D6E81">
        <w:rPr>
          <w:lang w:val="ru"/>
        </w:rPr>
        <w:t>2.</w:t>
      </w:r>
      <w:r w:rsidRPr="001D6E81">
        <w:rPr>
          <w:lang w:val="ru"/>
        </w:rPr>
        <w:tab/>
        <w:t>Выполните процедуру, описанную в</w:t>
      </w:r>
      <w:r>
        <w:rPr>
          <w:lang w:val="ru"/>
        </w:rPr>
        <w:t> </w:t>
      </w:r>
      <w:r w:rsidRPr="001D6E81">
        <w:rPr>
          <w:lang w:val="ru"/>
        </w:rPr>
        <w:t>пункте 6.3;</w:t>
      </w:r>
    </w:p>
    <w:p w:rsidR="00E13BE3" w:rsidRPr="00142D9C" w:rsidRDefault="00142D9C" w:rsidP="003476FE">
      <w:pPr>
        <w:pStyle w:val="123"/>
        <w:rPr>
          <w:lang w:val="ru-RU"/>
        </w:rPr>
      </w:pPr>
      <w:r w:rsidRPr="001D6E81">
        <w:rPr>
          <w:lang w:val="ru"/>
        </w:rPr>
        <w:t>3.</w:t>
      </w:r>
      <w:r w:rsidRPr="001D6E81">
        <w:rPr>
          <w:lang w:val="ru"/>
        </w:rPr>
        <w:tab/>
        <w:t>Установите режим работы — автоматический или ручной — с</w:t>
      </w:r>
      <w:r>
        <w:rPr>
          <w:lang w:val="ru"/>
        </w:rPr>
        <w:t> </w:t>
      </w:r>
      <w:r w:rsidRPr="001D6E81">
        <w:rPr>
          <w:lang w:val="ru"/>
        </w:rPr>
        <w:t>помощью переключателя режимов;</w:t>
      </w:r>
    </w:p>
    <w:p w:rsidR="00E13BE3" w:rsidRPr="00142D9C" w:rsidRDefault="00142D9C" w:rsidP="003476FE">
      <w:pPr>
        <w:pStyle w:val="123"/>
        <w:rPr>
          <w:lang w:val="ru-RU"/>
        </w:rPr>
      </w:pPr>
      <w:r w:rsidRPr="001D6E81">
        <w:rPr>
          <w:lang w:val="ru"/>
        </w:rPr>
        <w:t>4.</w:t>
      </w:r>
      <w:r w:rsidRPr="001D6E81">
        <w:rPr>
          <w:lang w:val="ru"/>
        </w:rPr>
        <w:tab/>
        <w:t>При выборе ручного режима убедитесь, что педаль правильно расположена в</w:t>
      </w:r>
      <w:r>
        <w:rPr>
          <w:lang w:val="ru"/>
        </w:rPr>
        <w:t> </w:t>
      </w:r>
      <w:r w:rsidRPr="001D6E81">
        <w:rPr>
          <w:lang w:val="ru"/>
        </w:rPr>
        <w:t>рабочей зоне.</w:t>
      </w:r>
    </w:p>
    <w:p w:rsidR="00E13BE3" w:rsidRPr="00142D9C" w:rsidRDefault="00142D9C" w:rsidP="003476FE">
      <w:pPr>
        <w:pStyle w:val="123"/>
        <w:rPr>
          <w:lang w:val="ru-RU"/>
        </w:rPr>
      </w:pPr>
      <w:r w:rsidRPr="001D6E81">
        <w:rPr>
          <w:lang w:val="ru"/>
        </w:rPr>
        <w:t>5.</w:t>
      </w:r>
      <w:r w:rsidRPr="001D6E81">
        <w:rPr>
          <w:lang w:val="ru"/>
        </w:rPr>
        <w:tab/>
        <w:t>Нажмите кнопку СТАРТ, чтобы запустить цикл прокатки;</w:t>
      </w:r>
    </w:p>
    <w:p w:rsidR="00E13BE3" w:rsidRPr="00142D9C" w:rsidRDefault="00142D9C" w:rsidP="003476FE">
      <w:pPr>
        <w:pStyle w:val="123"/>
        <w:rPr>
          <w:lang w:val="ru-RU"/>
        </w:rPr>
      </w:pPr>
      <w:r w:rsidRPr="001D6E81">
        <w:rPr>
          <w:lang w:val="ru"/>
        </w:rPr>
        <w:t>6.</w:t>
      </w:r>
      <w:r w:rsidRPr="001D6E81">
        <w:rPr>
          <w:lang w:val="ru"/>
        </w:rPr>
        <w:tab/>
        <w:t>Машина не останавливается автоматически; для остановки цикла прокатки необходимо нажать кнопку СТОП.</w:t>
      </w:r>
    </w:p>
    <w:p w:rsidR="003476FE" w:rsidRPr="00142D9C" w:rsidRDefault="003476FE">
      <w:pPr>
        <w:pStyle w:val="13"/>
        <w:shd w:val="clear" w:color="auto" w:fill="auto"/>
        <w:spacing w:after="0"/>
        <w:jc w:val="both"/>
        <w:rPr>
          <w:lang w:val="ru-RU"/>
        </w:rPr>
      </w:pP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При выгрузке тесто проходит через нижнюю пару валков, не выходя за пределы нижнего защитного экрана.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В зависимости от выбранного режима работы тесто может выходить автоматически или вручную — в</w:t>
      </w:r>
      <w:r>
        <w:rPr>
          <w:lang w:val="ru"/>
        </w:rPr>
        <w:t> </w:t>
      </w:r>
      <w:r w:rsidRPr="001D6E81">
        <w:rPr>
          <w:lang w:val="ru"/>
        </w:rPr>
        <w:t>последнем случае с</w:t>
      </w:r>
      <w:r>
        <w:rPr>
          <w:lang w:val="ru"/>
        </w:rPr>
        <w:t> </w:t>
      </w:r>
      <w:r w:rsidRPr="001D6E81">
        <w:rPr>
          <w:lang w:val="ru"/>
        </w:rPr>
        <w:t>помощью педали.</w:t>
      </w:r>
      <w:r w:rsidRPr="001D6E81">
        <w:rPr>
          <w:lang w:val="ru"/>
        </w:rPr>
        <w:br w:type="page"/>
      </w:r>
    </w:p>
    <w:p w:rsidR="00E13BE3" w:rsidRPr="00142D9C" w:rsidRDefault="00142D9C" w:rsidP="00E217F3">
      <w:pPr>
        <w:pStyle w:val="2"/>
        <w:rPr>
          <w:lang w:val="ru-RU"/>
        </w:rPr>
      </w:pPr>
      <w:bookmarkStart w:id="221" w:name="bookmark170"/>
      <w:bookmarkStart w:id="222" w:name="bookmark171"/>
      <w:bookmarkStart w:id="223" w:name="bookmark169"/>
      <w:bookmarkStart w:id="224" w:name="_Toc132727741"/>
      <w:r w:rsidRPr="001D6E81">
        <w:lastRenderedPageBreak/>
        <w:t>6.5</w:t>
      </w:r>
      <w:r w:rsidRPr="001D6E81">
        <w:tab/>
        <w:t>Отключение</w:t>
      </w:r>
      <w:bookmarkEnd w:id="221"/>
      <w:bookmarkEnd w:id="222"/>
      <w:bookmarkEnd w:id="223"/>
      <w:bookmarkEnd w:id="224"/>
    </w:p>
    <w:p w:rsidR="00E13BE3" w:rsidRPr="00142D9C" w:rsidRDefault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При выводе машины из эксплуатации рекомендуется:</w:t>
      </w:r>
    </w:p>
    <w:p w:rsidR="00E13BE3" w:rsidRPr="00142D9C" w:rsidRDefault="00142D9C" w:rsidP="001D6E81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>Отключить машину от электрической сети.</w:t>
      </w:r>
    </w:p>
    <w:p w:rsidR="00E13BE3" w:rsidRPr="00142D9C" w:rsidRDefault="00142D9C" w:rsidP="001D6E81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2.</w:t>
      </w:r>
      <w:r w:rsidRPr="001D6E81">
        <w:rPr>
          <w:lang w:val="ru"/>
        </w:rPr>
        <w:tab/>
        <w:t>Тщательно очистить машину, как указано в</w:t>
      </w:r>
      <w:r>
        <w:rPr>
          <w:lang w:val="ru"/>
        </w:rPr>
        <w:t> </w:t>
      </w:r>
      <w:r w:rsidRPr="001D6E81">
        <w:rPr>
          <w:lang w:val="ru"/>
        </w:rPr>
        <w:t>пункте</w:t>
      </w:r>
      <w:hyperlink w:anchor="bookmark207" w:tooltip="Current Document" w:history="1">
        <w:r w:rsidRPr="001D6E81">
          <w:rPr>
            <w:lang w:val="ru"/>
          </w:rPr>
          <w:t xml:space="preserve"> 8.4.4</w:t>
        </w:r>
      </w:hyperlink>
      <w:r w:rsidRPr="001D6E81">
        <w:rPr>
          <w:lang w:val="ru"/>
        </w:rPr>
        <w:t>.</w:t>
      </w:r>
    </w:p>
    <w:p w:rsidR="00E13BE3" w:rsidRPr="00142D9C" w:rsidRDefault="00142D9C" w:rsidP="001D6E81">
      <w:pPr>
        <w:pStyle w:val="13"/>
        <w:shd w:val="clear" w:color="auto" w:fill="auto"/>
        <w:spacing w:after="1600"/>
        <w:rPr>
          <w:lang w:val="ru-RU"/>
        </w:rPr>
      </w:pPr>
      <w:r w:rsidRPr="001D6E81">
        <w:rPr>
          <w:lang w:val="ru"/>
        </w:rPr>
        <w:t>3.</w:t>
      </w:r>
      <w:r w:rsidRPr="001D6E81">
        <w:rPr>
          <w:lang w:val="ru"/>
        </w:rPr>
        <w:tab/>
        <w:t>Защитить машину от атмосферных воздействий, как указано в</w:t>
      </w:r>
      <w:r>
        <w:rPr>
          <w:lang w:val="ru"/>
        </w:rPr>
        <w:t> </w:t>
      </w:r>
      <w:r w:rsidRPr="001D6E81">
        <w:rPr>
          <w:lang w:val="ru"/>
        </w:rPr>
        <w:t>пункте</w:t>
      </w:r>
      <w:hyperlink w:anchor="bookmark127" w:tooltip="Current Document" w:history="1">
        <w:r w:rsidRPr="001D6E81">
          <w:rPr>
            <w:lang w:val="ru"/>
          </w:rPr>
          <w:t xml:space="preserve"> 4.6</w:t>
        </w:r>
      </w:hyperlink>
      <w:r w:rsidRPr="001D6E81">
        <w:rPr>
          <w:lang w:val="ru"/>
        </w:rPr>
        <w:t>.</w:t>
      </w:r>
    </w:p>
    <w:p w:rsidR="00E13BE3" w:rsidRPr="001D6E81" w:rsidRDefault="00142D9C" w:rsidP="003476FE">
      <w:pPr>
        <w:pStyle w:val="1"/>
      </w:pPr>
      <w:bookmarkStart w:id="225" w:name="bookmark174"/>
      <w:bookmarkStart w:id="226" w:name="bookmark175"/>
      <w:bookmarkStart w:id="227" w:name="bookmark172"/>
      <w:bookmarkStart w:id="228" w:name="bookmark173"/>
      <w:bookmarkStart w:id="229" w:name="_Toc132727742"/>
      <w:r w:rsidRPr="001D6E81">
        <w:rPr>
          <w:lang w:val="ru"/>
        </w:rPr>
        <w:lastRenderedPageBreak/>
        <w:t>7</w:t>
      </w:r>
      <w:r w:rsidRPr="001D6E81">
        <w:rPr>
          <w:lang w:val="ru"/>
        </w:rPr>
        <w:tab/>
        <w:t>Неисправности</w:t>
      </w:r>
      <w:bookmarkEnd w:id="225"/>
      <w:bookmarkEnd w:id="226"/>
      <w:bookmarkEnd w:id="227"/>
      <w:bookmarkEnd w:id="228"/>
      <w:bookmarkEnd w:id="229"/>
    </w:p>
    <w:p w:rsidR="00E13BE3" w:rsidRPr="003476FE" w:rsidRDefault="00142D9C" w:rsidP="00E217F3">
      <w:pPr>
        <w:pStyle w:val="2"/>
      </w:pPr>
      <w:bookmarkStart w:id="230" w:name="bookmark176"/>
      <w:bookmarkStart w:id="231" w:name="bookmark177"/>
      <w:bookmarkStart w:id="232" w:name="_Toc132727743"/>
      <w:r w:rsidRPr="003476FE">
        <w:t>7.1</w:t>
      </w:r>
      <w:r w:rsidRPr="003476FE">
        <w:tab/>
        <w:t>Нарушения нормального функционирования</w:t>
      </w:r>
      <w:bookmarkEnd w:id="230"/>
      <w:bookmarkEnd w:id="231"/>
      <w:bookmarkEnd w:id="232"/>
    </w:p>
    <w:tbl>
      <w:tblPr>
        <w:tblOverlap w:val="never"/>
        <w:tblW w:w="4952" w:type="pct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068"/>
        <w:gridCol w:w="3284"/>
        <w:gridCol w:w="4300"/>
      </w:tblGrid>
      <w:tr w:rsidR="0080718F" w:rsidTr="001D6E81">
        <w:trPr>
          <w:tblHeader/>
        </w:trPr>
        <w:tc>
          <w:tcPr>
            <w:tcW w:w="96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E13BE3" w:rsidRPr="003476FE" w:rsidRDefault="00142D9C" w:rsidP="003476FE">
            <w:pPr>
              <w:pStyle w:val="a9"/>
            </w:pPr>
            <w:r w:rsidRPr="003476FE">
              <w:rPr>
                <w:lang w:val="ru"/>
              </w:rPr>
              <w:t>Таблица 3: Нарушения нормального функционирования</w:t>
            </w:r>
          </w:p>
        </w:tc>
      </w:tr>
      <w:tr w:rsidR="0080718F" w:rsidTr="001D6E81"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3476FE" w:rsidRDefault="00142D9C" w:rsidP="003476FE">
            <w:pPr>
              <w:pStyle w:val="ae"/>
            </w:pPr>
            <w:r w:rsidRPr="003476FE">
              <w:rPr>
                <w:lang w:val="ru"/>
              </w:rPr>
              <w:t>Неисправность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3476FE" w:rsidRDefault="00142D9C" w:rsidP="003476FE">
            <w:pPr>
              <w:pStyle w:val="ae"/>
            </w:pPr>
            <w:r w:rsidRPr="003476FE">
              <w:rPr>
                <w:lang w:val="ru"/>
              </w:rPr>
              <w:t>Причина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3476FE" w:rsidRDefault="00142D9C" w:rsidP="003476FE">
            <w:pPr>
              <w:pStyle w:val="ae"/>
            </w:pPr>
            <w:r w:rsidRPr="003476FE">
              <w:rPr>
                <w:lang w:val="ru"/>
              </w:rPr>
              <w:t>Устранение неисправности</w:t>
            </w:r>
          </w:p>
        </w:tc>
      </w:tr>
      <w:tr w:rsidR="0080718F" w:rsidRPr="00142D9C" w:rsidTr="001D6E81"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3476FE" w:rsidRDefault="00142D9C" w:rsidP="001D6E81">
            <w:pPr>
              <w:pStyle w:val="a7"/>
              <w:widowControl/>
              <w:shd w:val="clear" w:color="auto" w:fill="auto"/>
              <w:spacing w:after="0"/>
            </w:pPr>
            <w:r w:rsidRPr="003476FE">
              <w:rPr>
                <w:lang w:val="ru"/>
              </w:rPr>
              <w:t>Машина не работает.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3476FE">
              <w:rPr>
                <w:lang w:val="ru"/>
              </w:rPr>
              <w:t>Машина не подключена к</w:t>
            </w:r>
            <w:r>
              <w:rPr>
                <w:lang w:val="ru"/>
              </w:rPr>
              <w:t> </w:t>
            </w:r>
            <w:r w:rsidRPr="003476FE">
              <w:rPr>
                <w:lang w:val="ru"/>
              </w:rPr>
              <w:t>электрической сети.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3476FE">
              <w:rPr>
                <w:lang w:val="ru"/>
              </w:rPr>
              <w:t>Подключите шнур питания к</w:t>
            </w:r>
            <w:r>
              <w:rPr>
                <w:lang w:val="ru"/>
              </w:rPr>
              <w:t> </w:t>
            </w:r>
            <w:r w:rsidRPr="003476FE">
              <w:rPr>
                <w:lang w:val="ru"/>
              </w:rPr>
              <w:t>розетке.</w:t>
            </w:r>
          </w:p>
        </w:tc>
      </w:tr>
      <w:tr w:rsidR="0080718F" w:rsidTr="001D6E81"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3476FE">
              <w:rPr>
                <w:lang w:val="ru"/>
              </w:rPr>
              <w:t>Машина подключена к</w:t>
            </w:r>
            <w:r>
              <w:rPr>
                <w:lang w:val="ru"/>
              </w:rPr>
              <w:t> </w:t>
            </w:r>
            <w:r w:rsidRPr="003476FE">
              <w:rPr>
                <w:lang w:val="ru"/>
              </w:rPr>
              <w:t>электрической сети, но не работает.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3476FE" w:rsidRDefault="00142D9C" w:rsidP="001D6E81">
            <w:pPr>
              <w:pStyle w:val="a7"/>
              <w:widowControl/>
              <w:shd w:val="clear" w:color="auto" w:fill="auto"/>
              <w:spacing w:after="0"/>
            </w:pPr>
            <w:r w:rsidRPr="003476FE">
              <w:rPr>
                <w:lang w:val="ru"/>
              </w:rPr>
              <w:t xml:space="preserve">Машина </w:t>
            </w:r>
            <w:proofErr w:type="gramStart"/>
            <w:r w:rsidRPr="003476FE">
              <w:rPr>
                <w:lang w:val="ru"/>
              </w:rPr>
              <w:t>подключен</w:t>
            </w:r>
            <w:proofErr w:type="gramEnd"/>
            <w:r w:rsidRPr="003476FE">
              <w:rPr>
                <w:lang w:val="ru"/>
              </w:rPr>
              <w:t xml:space="preserve"> неправильно.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3476FE" w:rsidRDefault="00142D9C" w:rsidP="001D6E81">
            <w:pPr>
              <w:pStyle w:val="a7"/>
              <w:widowControl/>
              <w:shd w:val="clear" w:color="auto" w:fill="auto"/>
              <w:spacing w:after="0"/>
            </w:pPr>
            <w:r w:rsidRPr="003476FE">
              <w:rPr>
                <w:lang w:val="ru"/>
              </w:rPr>
              <w:t>Проверьте электрическое подключение (пункт</w:t>
            </w:r>
            <w:hyperlink w:anchor="bookmark124" w:tooltip="Current Document" w:history="1">
              <w:r w:rsidRPr="003476FE">
                <w:rPr>
                  <w:lang w:val="ru"/>
                </w:rPr>
                <w:t xml:space="preserve"> 4.5.1)</w:t>
              </w:r>
            </w:hyperlink>
            <w:r w:rsidRPr="003476FE">
              <w:rPr>
                <w:lang w:val="ru"/>
              </w:rPr>
              <w:t>.</w:t>
            </w:r>
          </w:p>
        </w:tc>
      </w:tr>
      <w:tr w:rsidR="0080718F" w:rsidRPr="00142D9C" w:rsidTr="001D6E81">
        <w:tc>
          <w:tcPr>
            <w:tcW w:w="20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3BE3" w:rsidRPr="003476FE" w:rsidRDefault="00E13BE3" w:rsidP="001D6E81">
            <w:pPr>
              <w:widowControl/>
              <w:rPr>
                <w:sz w:val="20"/>
              </w:rPr>
            </w:pP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3476FE">
              <w:rPr>
                <w:lang w:val="ru"/>
              </w:rPr>
              <w:t>Для цикла прокатки не было установлено время.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3476FE">
              <w:rPr>
                <w:lang w:val="ru"/>
              </w:rPr>
              <w:t>Установите время прокатки для ТАЙМЕРА ЦИКЛА.</w:t>
            </w:r>
          </w:p>
        </w:tc>
      </w:tr>
      <w:tr w:rsidR="0080718F" w:rsidRPr="00142D9C" w:rsidTr="001D6E81">
        <w:tc>
          <w:tcPr>
            <w:tcW w:w="20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3BE3" w:rsidRPr="00142D9C" w:rsidRDefault="00E13BE3" w:rsidP="001D6E81">
            <w:pPr>
              <w:widowControl/>
              <w:rPr>
                <w:sz w:val="20"/>
                <w:lang w:val="ru-RU"/>
              </w:rPr>
            </w:pP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3476FE">
              <w:rPr>
                <w:lang w:val="ru"/>
              </w:rPr>
              <w:t>Подвижный защитный экран бункера открыт.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3476FE">
              <w:rPr>
                <w:lang w:val="ru"/>
              </w:rPr>
              <w:t>Закройте подвижный защитный экран бункера.</w:t>
            </w:r>
          </w:p>
        </w:tc>
      </w:tr>
      <w:tr w:rsidR="0080718F" w:rsidTr="001D6E81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BE3" w:rsidRPr="00142D9C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lang w:val="ru-RU"/>
              </w:rPr>
            </w:pPr>
            <w:r w:rsidRPr="003476FE">
              <w:rPr>
                <w:lang w:val="ru"/>
              </w:rPr>
              <w:t>Пара валков смещается при вращении.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BE3" w:rsidRPr="003476FE" w:rsidRDefault="00142D9C" w:rsidP="001D6E81">
            <w:pPr>
              <w:pStyle w:val="a7"/>
              <w:widowControl/>
              <w:shd w:val="clear" w:color="auto" w:fill="auto"/>
              <w:spacing w:after="0"/>
            </w:pPr>
            <w:r w:rsidRPr="003476FE">
              <w:rPr>
                <w:lang w:val="ru"/>
              </w:rPr>
              <w:t>Ремень изношен или поврежден.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3476FE" w:rsidRDefault="00142D9C" w:rsidP="001D6E81">
            <w:pPr>
              <w:pStyle w:val="a7"/>
              <w:widowControl/>
              <w:shd w:val="clear" w:color="auto" w:fill="auto"/>
              <w:spacing w:after="0"/>
            </w:pPr>
            <w:r w:rsidRPr="003476FE">
              <w:rPr>
                <w:lang w:val="ru"/>
              </w:rPr>
              <w:t>Отрегулируйте или замените элемент.</w:t>
            </w:r>
          </w:p>
        </w:tc>
      </w:tr>
    </w:tbl>
    <w:p w:rsidR="001D6E81" w:rsidRDefault="001D6E81" w:rsidP="001D6E81">
      <w:bookmarkStart w:id="233" w:name="bookmark180"/>
      <w:bookmarkStart w:id="234" w:name="bookmark181"/>
      <w:bookmarkStart w:id="235" w:name="bookmark178"/>
      <w:bookmarkStart w:id="236" w:name="bookmark179"/>
    </w:p>
    <w:p w:rsidR="00E13BE3" w:rsidRPr="001D6E81" w:rsidRDefault="00142D9C" w:rsidP="003476FE">
      <w:pPr>
        <w:pStyle w:val="1"/>
      </w:pPr>
      <w:bookmarkStart w:id="237" w:name="_Toc132727744"/>
      <w:r w:rsidRPr="001D6E81">
        <w:rPr>
          <w:lang w:val="ru"/>
        </w:rPr>
        <w:lastRenderedPageBreak/>
        <w:t>8</w:t>
      </w:r>
      <w:r w:rsidRPr="001D6E81">
        <w:rPr>
          <w:lang w:val="ru"/>
        </w:rPr>
        <w:tab/>
        <w:t>Обслуживание</w:t>
      </w:r>
      <w:bookmarkEnd w:id="233"/>
      <w:bookmarkEnd w:id="234"/>
      <w:bookmarkEnd w:id="235"/>
      <w:bookmarkEnd w:id="236"/>
      <w:bookmarkEnd w:id="237"/>
    </w:p>
    <w:p w:rsidR="00E13BE3" w:rsidRPr="001D6E81" w:rsidRDefault="00142D9C" w:rsidP="00E217F3">
      <w:pPr>
        <w:pStyle w:val="2"/>
      </w:pPr>
      <w:bookmarkStart w:id="238" w:name="bookmark182"/>
      <w:bookmarkStart w:id="239" w:name="bookmark183"/>
      <w:bookmarkStart w:id="240" w:name="_Toc132727745"/>
      <w:r w:rsidRPr="001D6E81">
        <w:t>8.1</w:t>
      </w:r>
      <w:r w:rsidRPr="001D6E81">
        <w:tab/>
        <w:t>Предупреждения</w:t>
      </w:r>
      <w:bookmarkEnd w:id="238"/>
      <w:bookmarkEnd w:id="239"/>
      <w:bookmarkEnd w:id="240"/>
    </w:p>
    <w:p w:rsidR="00E13BE3" w:rsidRPr="00142D9C" w:rsidRDefault="00142D9C" w:rsidP="001D6E81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Пользователь должен установить систему (если это еще не было сделано) для записи всех выполненных работ по техническому обслуживанию.</w:t>
      </w:r>
    </w:p>
    <w:p w:rsidR="00E13BE3" w:rsidRPr="00142D9C" w:rsidRDefault="00142D9C" w:rsidP="001D6E81">
      <w:pPr>
        <w:pStyle w:val="13"/>
        <w:shd w:val="clear" w:color="auto" w:fill="auto"/>
        <w:spacing w:after="40"/>
        <w:jc w:val="both"/>
        <w:rPr>
          <w:lang w:val="ru-RU"/>
        </w:rPr>
      </w:pPr>
      <w:r w:rsidRPr="001D6E81">
        <w:rPr>
          <w:lang w:val="ru"/>
        </w:rPr>
        <w:t>Отсутствие записи о</w:t>
      </w:r>
      <w:r>
        <w:rPr>
          <w:lang w:val="ru"/>
        </w:rPr>
        <w:t> </w:t>
      </w:r>
      <w:r w:rsidRPr="001D6E81">
        <w:rPr>
          <w:lang w:val="ru"/>
        </w:rPr>
        <w:t>проведении технического обслуживания считается «невыполнением технического обслуживания».</w:t>
      </w:r>
    </w:p>
    <w:p w:rsidR="00E13BE3" w:rsidRPr="00142D9C" w:rsidRDefault="00142D9C" w:rsidP="001D6E81">
      <w:pPr>
        <w:pStyle w:val="13"/>
        <w:shd w:val="clear" w:color="auto" w:fill="auto"/>
        <w:spacing w:after="40"/>
        <w:jc w:val="both"/>
        <w:rPr>
          <w:lang w:val="ru-RU"/>
        </w:rPr>
      </w:pPr>
      <w:r w:rsidRPr="001D6E81">
        <w:rPr>
          <w:lang w:val="ru"/>
        </w:rPr>
        <w:t>Вся информация по техническому обслуживанию относится только к</w:t>
      </w:r>
      <w:r>
        <w:rPr>
          <w:lang w:val="ru"/>
        </w:rPr>
        <w:t> </w:t>
      </w:r>
      <w:r w:rsidRPr="001D6E81">
        <w:rPr>
          <w:lang w:val="ru"/>
        </w:rPr>
        <w:t>обычному техническому обслуживанию, направленному на обеспечение ежедневной безотказной работы машины.</w:t>
      </w:r>
    </w:p>
    <w:p w:rsidR="00E13BE3" w:rsidRPr="00142D9C" w:rsidRDefault="00142D9C" w:rsidP="003476FE">
      <w:pPr>
        <w:pStyle w:val="13"/>
        <w:shd w:val="clear" w:color="auto" w:fill="auto"/>
        <w:spacing w:after="120"/>
        <w:rPr>
          <w:lang w:val="ru-RU"/>
        </w:rPr>
      </w:pPr>
      <w:r w:rsidRPr="001D6E81">
        <w:rPr>
          <w:lang w:val="ru"/>
        </w:rPr>
        <w:t>Техническое обслуживание должны выполнять следующие категории лиц:</w:t>
      </w:r>
    </w:p>
    <w:p w:rsidR="00E13BE3" w:rsidRPr="00142D9C" w:rsidRDefault="00142D9C" w:rsidP="003476FE">
      <w:pPr>
        <w:pStyle w:val="a"/>
        <w:spacing w:after="120"/>
        <w:rPr>
          <w:lang w:val="ru-RU"/>
        </w:rPr>
      </w:pPr>
      <w:r w:rsidRPr="001D6E81">
        <w:rPr>
          <w:b/>
          <w:bCs/>
          <w:u w:val="single"/>
          <w:lang w:val="ru"/>
        </w:rPr>
        <w:t>Специалист по механическому обслуживанию</w:t>
      </w:r>
      <w:r w:rsidRPr="001D6E81">
        <w:rPr>
          <w:lang w:val="ru"/>
        </w:rPr>
        <w:t>: квалифицированный техник, ответственный за эксплуатацию машины в</w:t>
      </w:r>
      <w:r>
        <w:rPr>
          <w:lang w:val="ru"/>
        </w:rPr>
        <w:t> </w:t>
      </w:r>
      <w:r w:rsidRPr="001D6E81">
        <w:rPr>
          <w:lang w:val="ru"/>
        </w:rPr>
        <w:t>нормальных условиях и</w:t>
      </w:r>
      <w:r>
        <w:rPr>
          <w:lang w:val="ru"/>
        </w:rPr>
        <w:t> </w:t>
      </w:r>
      <w:r w:rsidRPr="001D6E81">
        <w:rPr>
          <w:lang w:val="ru"/>
        </w:rPr>
        <w:t>с отключенными защитными устройствами; проводит все необходимые регулировки, техническое обслуживание и</w:t>
      </w:r>
      <w:r>
        <w:rPr>
          <w:lang w:val="ru"/>
        </w:rPr>
        <w:t> </w:t>
      </w:r>
      <w:r w:rsidRPr="001D6E81">
        <w:rPr>
          <w:lang w:val="ru"/>
        </w:rPr>
        <w:t>ремонт механических частей;</w:t>
      </w:r>
    </w:p>
    <w:p w:rsidR="00E13BE3" w:rsidRPr="001D6E81" w:rsidRDefault="00142D9C" w:rsidP="003476FE">
      <w:pPr>
        <w:pStyle w:val="a"/>
        <w:spacing w:after="120"/>
      </w:pPr>
      <w:r w:rsidRPr="001D6E81">
        <w:rPr>
          <w:b/>
          <w:bCs/>
          <w:u w:val="single"/>
          <w:lang w:val="ru"/>
        </w:rPr>
        <w:t>Специалист по техническому обслуживанию электрооборудования</w:t>
      </w:r>
      <w:r w:rsidRPr="001D6E81">
        <w:rPr>
          <w:lang w:val="ru"/>
        </w:rPr>
        <w:t>: квалифицированный техник, ответственный за эксплуатацию машины в</w:t>
      </w:r>
      <w:r>
        <w:rPr>
          <w:lang w:val="ru"/>
        </w:rPr>
        <w:t> </w:t>
      </w:r>
      <w:r w:rsidRPr="001D6E81">
        <w:rPr>
          <w:lang w:val="ru"/>
        </w:rPr>
        <w:t>нормальных условиях и</w:t>
      </w:r>
      <w:r>
        <w:rPr>
          <w:lang w:val="ru"/>
        </w:rPr>
        <w:t> </w:t>
      </w:r>
      <w:r w:rsidRPr="001D6E81">
        <w:rPr>
          <w:lang w:val="ru"/>
        </w:rPr>
        <w:t>с отключенными защитными устройствами; проводит все регулировки, техническое обслуживание и</w:t>
      </w:r>
      <w:r>
        <w:rPr>
          <w:lang w:val="ru"/>
        </w:rPr>
        <w:t> </w:t>
      </w:r>
      <w:r w:rsidRPr="001D6E81">
        <w:rPr>
          <w:lang w:val="ru"/>
        </w:rPr>
        <w:t>ремонт электрооборудования. Такой персонал допускается к</w:t>
      </w:r>
      <w:r>
        <w:rPr>
          <w:lang w:val="ru"/>
        </w:rPr>
        <w:t> </w:t>
      </w:r>
      <w:r w:rsidRPr="001D6E81">
        <w:rPr>
          <w:lang w:val="ru"/>
        </w:rPr>
        <w:t>выполнению работ под напряжением.</w:t>
      </w:r>
    </w:p>
    <w:p w:rsidR="00E13BE3" w:rsidRPr="00142D9C" w:rsidRDefault="00142D9C" w:rsidP="001D6E81">
      <w:pPr>
        <w:pStyle w:val="13"/>
        <w:shd w:val="clear" w:color="auto" w:fill="auto"/>
        <w:spacing w:after="40"/>
        <w:jc w:val="both"/>
        <w:rPr>
          <w:lang w:val="ru-RU"/>
        </w:rPr>
      </w:pPr>
      <w:r w:rsidRPr="001D6E81">
        <w:rPr>
          <w:lang w:val="ru"/>
        </w:rPr>
        <w:t>Безопасная работа оборудования гарантируется только при использовании оригинальных запасных частей для ремонта.</w:t>
      </w:r>
    </w:p>
    <w:p w:rsidR="00E13BE3" w:rsidRPr="00142D9C" w:rsidRDefault="00142D9C" w:rsidP="001D6E81">
      <w:pPr>
        <w:pStyle w:val="13"/>
        <w:shd w:val="clear" w:color="auto" w:fill="auto"/>
        <w:spacing w:after="240"/>
        <w:jc w:val="both"/>
        <w:rPr>
          <w:lang w:val="ru-RU"/>
        </w:rPr>
      </w:pPr>
      <w:bookmarkStart w:id="241" w:name="bookmark184"/>
      <w:r w:rsidRPr="001D6E81">
        <w:rPr>
          <w:lang w:val="ru"/>
        </w:rPr>
        <w:t>Убедитесь, что имеющиеся инструменты подходят для использования, и</w:t>
      </w:r>
      <w:r>
        <w:rPr>
          <w:lang w:val="ru"/>
        </w:rPr>
        <w:t> </w:t>
      </w:r>
      <w:r w:rsidRPr="001D6E81">
        <w:rPr>
          <w:lang w:val="ru"/>
        </w:rPr>
        <w:t>всегда избегайте ненадлежащего использования инструментов или оборудования.</w:t>
      </w:r>
      <w:bookmarkEnd w:id="241"/>
    </w:p>
    <w:p w:rsidR="00E13BE3" w:rsidRPr="00142D9C" w:rsidRDefault="00142D9C" w:rsidP="00E217F3">
      <w:pPr>
        <w:pStyle w:val="2"/>
        <w:rPr>
          <w:lang w:val="ru-RU"/>
        </w:rPr>
      </w:pPr>
      <w:bookmarkStart w:id="242" w:name="bookmark185"/>
      <w:bookmarkStart w:id="243" w:name="bookmark186"/>
      <w:bookmarkStart w:id="244" w:name="_Toc132727746"/>
      <w:bookmarkStart w:id="245" w:name="_GoBack"/>
      <w:bookmarkEnd w:id="245"/>
      <w:r w:rsidRPr="001D6E81">
        <w:t>8.2</w:t>
      </w:r>
      <w:r w:rsidRPr="001D6E81">
        <w:tab/>
        <w:t>Меры предосторожности при проведении технического обслуживания</w:t>
      </w:r>
      <w:bookmarkEnd w:id="242"/>
      <w:bookmarkEnd w:id="243"/>
      <w:bookmarkEnd w:id="244"/>
    </w:p>
    <w:p w:rsidR="00E13BE3" w:rsidRPr="00142D9C" w:rsidRDefault="00142D9C" w:rsidP="001D6E81">
      <w:pPr>
        <w:pStyle w:val="13"/>
        <w:shd w:val="clear" w:color="auto" w:fill="auto"/>
        <w:spacing w:after="40"/>
        <w:jc w:val="both"/>
        <w:rPr>
          <w:lang w:val="ru-RU"/>
        </w:rPr>
      </w:pPr>
      <w:r w:rsidRPr="001D6E81">
        <w:rPr>
          <w:lang w:val="ru"/>
        </w:rPr>
        <w:t>Обслуживающий персонал должен знать, что выполнение этих операций может вызвать опасность. Поэтому необходимо соблюдать все предупреждения, содержащиеся в</w:t>
      </w:r>
      <w:r>
        <w:rPr>
          <w:lang w:val="ru"/>
        </w:rPr>
        <w:t> </w:t>
      </w:r>
      <w:r w:rsidRPr="001D6E81">
        <w:rPr>
          <w:lang w:val="ru"/>
        </w:rPr>
        <w:t>данной инструкции по эксплуатации.</w:t>
      </w:r>
    </w:p>
    <w:p w:rsidR="00E13BE3" w:rsidRPr="001D6E81" w:rsidRDefault="00142D9C" w:rsidP="001D6E81">
      <w:pPr>
        <w:pStyle w:val="13"/>
        <w:shd w:val="clear" w:color="auto" w:fill="auto"/>
        <w:spacing w:after="40"/>
        <w:jc w:val="both"/>
      </w:pPr>
      <w:r w:rsidRPr="001D6E81">
        <w:rPr>
          <w:lang w:val="ru"/>
        </w:rPr>
        <w:t xml:space="preserve">Обязательными являются </w:t>
      </w:r>
      <w:proofErr w:type="gramStart"/>
      <w:r w:rsidRPr="001D6E81">
        <w:rPr>
          <w:lang w:val="ru"/>
        </w:rPr>
        <w:t>следующие</w:t>
      </w:r>
      <w:proofErr w:type="gramEnd"/>
      <w:r w:rsidRPr="001D6E81">
        <w:rPr>
          <w:lang w:val="ru"/>
        </w:rPr>
        <w:t>:</w:t>
      </w:r>
    </w:p>
    <w:p w:rsidR="00E13BE3" w:rsidRPr="001D6E81" w:rsidRDefault="00142D9C" w:rsidP="003476FE">
      <w:pPr>
        <w:pStyle w:val="a"/>
      </w:pPr>
      <w:r w:rsidRPr="001D6E81">
        <w:rPr>
          <w:lang w:val="ru"/>
        </w:rPr>
        <w:t>используются средства индивидуальной защиты;</w:t>
      </w:r>
    </w:p>
    <w:p w:rsidR="00E13BE3" w:rsidRPr="00142D9C" w:rsidRDefault="00142D9C" w:rsidP="003476FE">
      <w:pPr>
        <w:pStyle w:val="a"/>
        <w:rPr>
          <w:lang w:val="ru-RU"/>
        </w:rPr>
      </w:pPr>
      <w:r w:rsidRPr="001D6E81">
        <w:rPr>
          <w:lang w:val="ru"/>
        </w:rPr>
        <w:t>избегается физический конта</w:t>
      </w:r>
      <w:proofErr w:type="gramStart"/>
      <w:r w:rsidRPr="001D6E81">
        <w:rPr>
          <w:lang w:val="ru"/>
        </w:rPr>
        <w:t>кт с</w:t>
      </w:r>
      <w:r>
        <w:rPr>
          <w:lang w:val="ru"/>
        </w:rPr>
        <w:t> </w:t>
      </w:r>
      <w:r w:rsidRPr="001D6E81">
        <w:rPr>
          <w:lang w:val="ru"/>
        </w:rPr>
        <w:t>дв</w:t>
      </w:r>
      <w:proofErr w:type="gramEnd"/>
      <w:r w:rsidRPr="001D6E81">
        <w:rPr>
          <w:lang w:val="ru"/>
        </w:rPr>
        <w:t>ижущимися частями машины;</w:t>
      </w:r>
    </w:p>
    <w:p w:rsidR="00E13BE3" w:rsidRPr="00142D9C" w:rsidRDefault="00142D9C" w:rsidP="003476FE">
      <w:pPr>
        <w:pStyle w:val="a"/>
        <w:rPr>
          <w:lang w:val="ru-RU"/>
        </w:rPr>
      </w:pPr>
      <w:r w:rsidRPr="001D6E81">
        <w:rPr>
          <w:lang w:val="ru"/>
        </w:rPr>
        <w:t>неквалифицированный и</w:t>
      </w:r>
      <w:r>
        <w:rPr>
          <w:lang w:val="ru"/>
        </w:rPr>
        <w:t> </w:t>
      </w:r>
      <w:r w:rsidRPr="001D6E81">
        <w:rPr>
          <w:lang w:val="ru"/>
        </w:rPr>
        <w:t>неуполномоченный персонал не допускается в</w:t>
      </w:r>
      <w:r>
        <w:rPr>
          <w:lang w:val="ru"/>
        </w:rPr>
        <w:t> </w:t>
      </w:r>
      <w:r w:rsidRPr="001D6E81">
        <w:rPr>
          <w:lang w:val="ru"/>
        </w:rPr>
        <w:t>зону работы оборудования при проведении технического обслуживания;</w:t>
      </w:r>
    </w:p>
    <w:p w:rsidR="003476FE" w:rsidRPr="00142D9C" w:rsidRDefault="003476FE" w:rsidP="003476FE">
      <w:pPr>
        <w:rPr>
          <w:sz w:val="14"/>
          <w:lang w:val="ru-RU"/>
        </w:rPr>
      </w:pPr>
      <w:bookmarkStart w:id="246" w:name="bookmark187"/>
      <w:bookmarkStart w:id="247" w:name="bookmark188"/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142D9C">
        <w:trPr>
          <w:trHeight w:val="964"/>
        </w:trPr>
        <w:tc>
          <w:tcPr>
            <w:tcW w:w="1951" w:type="dxa"/>
            <w:tcBorders>
              <w:right w:val="single" w:sz="4" w:space="0" w:color="auto"/>
            </w:tcBorders>
            <w:vAlign w:val="center"/>
          </w:tcPr>
          <w:p w:rsidR="003476FE" w:rsidRDefault="00142D9C" w:rsidP="00142D9C">
            <w:pPr>
              <w:pStyle w:val="13"/>
              <w:shd w:val="clear" w:color="auto" w:fill="auto"/>
              <w:spacing w:after="0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7EB024C" wp14:editId="4DC3E637">
                  <wp:extent cx="713233" cy="752858"/>
                  <wp:effectExtent l="0" t="0" r="0" b="95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9748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3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76FE" w:rsidRPr="00E217F3" w:rsidRDefault="00142D9C" w:rsidP="00142D9C">
            <w:pPr>
              <w:pStyle w:val="attent"/>
              <w:rPr>
                <w:b/>
                <w:sz w:val="19"/>
                <w:szCs w:val="19"/>
                <w:lang w:val="ru-RU"/>
              </w:rPr>
            </w:pPr>
            <w:r w:rsidRPr="00E217F3">
              <w:rPr>
                <w:b/>
                <w:sz w:val="19"/>
                <w:szCs w:val="19"/>
                <w:lang w:val="ru"/>
              </w:rPr>
              <w:t>ЗАПРЕТ</w:t>
            </w:r>
          </w:p>
          <w:p w:rsidR="003476FE" w:rsidRPr="00E217F3" w:rsidRDefault="00142D9C" w:rsidP="00142D9C">
            <w:pPr>
              <w:pStyle w:val="attent"/>
              <w:rPr>
                <w:sz w:val="19"/>
                <w:szCs w:val="19"/>
                <w:lang w:val="ru-RU"/>
              </w:rPr>
            </w:pPr>
            <w:r w:rsidRPr="00E217F3">
              <w:rPr>
                <w:sz w:val="19"/>
                <w:szCs w:val="19"/>
                <w:lang w:val="ru"/>
              </w:rPr>
              <w:t>ЗАПРЕТ НА ДОСТУП НЕКВАЛИФИЦИРОВАННОГО И НЕУПОЛНОМОЧЕННОГО ПЕРСОНАЛА В ЗОНУ РАБОТЫ ОБОРУДОВАНИЯ</w:t>
            </w:r>
            <w:r w:rsidRPr="00E217F3">
              <w:rPr>
                <w:sz w:val="19"/>
                <w:szCs w:val="19"/>
                <w:lang w:val="ru"/>
              </w:rPr>
              <w:softHyphen/>
              <w:t>.</w:t>
            </w:r>
          </w:p>
        </w:tc>
      </w:tr>
    </w:tbl>
    <w:p w:rsidR="003476FE" w:rsidRPr="00142D9C" w:rsidRDefault="00142D9C" w:rsidP="003476FE">
      <w:pPr>
        <w:pStyle w:val="a"/>
        <w:spacing w:before="120"/>
        <w:rPr>
          <w:lang w:val="ru-RU"/>
        </w:rPr>
      </w:pPr>
      <w:r w:rsidRPr="001D6E81">
        <w:rPr>
          <w:rFonts w:ascii="Symbol" w:eastAsia="Symbol" w:hAnsi="Symbol" w:cs="Symbol"/>
          <w:lang w:val="ru"/>
        </w:rPr>
        <w:sym w:font="Symbol" w:char="F020"/>
      </w:r>
      <w:r w:rsidRPr="001D6E81">
        <w:rPr>
          <w:lang w:val="ru"/>
        </w:rPr>
        <w:t>операции технического обслуживания выполняются при достаточном освещении; в</w:t>
      </w:r>
      <w:r>
        <w:rPr>
          <w:lang w:val="ru"/>
        </w:rPr>
        <w:t> </w:t>
      </w:r>
      <w:r w:rsidRPr="001D6E81">
        <w:rPr>
          <w:lang w:val="ru"/>
        </w:rPr>
        <w:t xml:space="preserve">случае проведения технического обслуживания на недостаточно освещенных участках используются переносные осветительные приборы, </w:t>
      </w:r>
      <w:proofErr w:type="gramStart"/>
      <w:r w:rsidRPr="001D6E81">
        <w:rPr>
          <w:lang w:val="ru"/>
        </w:rPr>
        <w:t>избегаются</w:t>
      </w:r>
      <w:proofErr w:type="gramEnd"/>
      <w:r w:rsidRPr="001D6E81">
        <w:rPr>
          <w:lang w:val="ru"/>
        </w:rPr>
        <w:t xml:space="preserve"> теневые участки, снижающие видимость в</w:t>
      </w:r>
      <w:r>
        <w:rPr>
          <w:lang w:val="ru"/>
        </w:rPr>
        <w:t> </w:t>
      </w:r>
      <w:r w:rsidRPr="001D6E81">
        <w:rPr>
          <w:lang w:val="ru"/>
        </w:rPr>
        <w:t>рабочей зоне или на прилегающих территориях (следуйте указаниям пункта</w:t>
      </w:r>
      <w:hyperlink w:anchor="bookmark85" w:tooltip="Current Document" w:history="1">
        <w:r w:rsidRPr="001D6E81">
          <w:rPr>
            <w:lang w:val="ru"/>
          </w:rPr>
          <w:t xml:space="preserve"> 3.3.6</w:t>
        </w:r>
      </w:hyperlink>
      <w:r w:rsidRPr="001D6E81">
        <w:rPr>
          <w:lang w:val="ru"/>
        </w:rPr>
        <w:t xml:space="preserve"> «Освещение рабочей зоны»).</w:t>
      </w:r>
    </w:p>
    <w:p w:rsidR="003476FE" w:rsidRPr="00142D9C" w:rsidRDefault="003476FE" w:rsidP="003476FE">
      <w:pPr>
        <w:rPr>
          <w:sz w:val="2"/>
          <w:lang w:val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142D9C">
        <w:tc>
          <w:tcPr>
            <w:tcW w:w="1951" w:type="dxa"/>
            <w:tcBorders>
              <w:right w:val="single" w:sz="4" w:space="0" w:color="auto"/>
            </w:tcBorders>
            <w:vAlign w:val="center"/>
          </w:tcPr>
          <w:p w:rsidR="003476FE" w:rsidRDefault="00142D9C" w:rsidP="00142D9C">
            <w:pPr>
              <w:pStyle w:val="13"/>
              <w:shd w:val="clear" w:color="auto" w:fill="auto"/>
              <w:spacing w:after="0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F63A631" wp14:editId="5CEB9A50">
                  <wp:extent cx="740666" cy="688849"/>
                  <wp:effectExtent l="0" t="0" r="254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04008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6" cy="68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76FE" w:rsidRPr="00E217F3" w:rsidRDefault="00142D9C" w:rsidP="00142D9C">
            <w:pPr>
              <w:pStyle w:val="attent"/>
              <w:rPr>
                <w:b/>
                <w:sz w:val="19"/>
                <w:szCs w:val="19"/>
                <w:lang w:val="ru-RU"/>
              </w:rPr>
            </w:pPr>
            <w:bookmarkStart w:id="248" w:name="bookmark189"/>
            <w:bookmarkStart w:id="249" w:name="bookmark190"/>
            <w:r w:rsidRPr="00E217F3">
              <w:rPr>
                <w:b/>
                <w:sz w:val="19"/>
                <w:szCs w:val="19"/>
                <w:lang w:val="ru"/>
              </w:rPr>
              <w:t>ОПАСНОСТЬ ПОРАЖЕНИЯ ЭЛЕКТРИЧЕСКИМ ТОКОМ</w:t>
            </w:r>
            <w:bookmarkEnd w:id="248"/>
            <w:bookmarkEnd w:id="249"/>
          </w:p>
          <w:p w:rsidR="003476FE" w:rsidRPr="00E217F3" w:rsidRDefault="00142D9C" w:rsidP="00142D9C">
            <w:pPr>
              <w:pStyle w:val="attent"/>
              <w:rPr>
                <w:sz w:val="19"/>
                <w:szCs w:val="19"/>
                <w:lang w:val="ru-RU"/>
              </w:rPr>
            </w:pPr>
            <w:r w:rsidRPr="00E217F3">
              <w:rPr>
                <w:sz w:val="19"/>
                <w:szCs w:val="19"/>
                <w:lang w:val="ru"/>
              </w:rPr>
              <w:t xml:space="preserve">ОПЕРАЦИИ ПО ТЕХНИЧЕСКОМУ ОБСЛУЖИВАНИЮ ЭЛЕКТРООБОРУДОВАНИЯ ПОД НАПРЯЖЕНИЕМ, НАПРИМЕР, ПОИСК И УСТРАНЕНИЕ НЕИСПРАВНОСТЕЙ В ЭЛЕКТРИЧЕСКОЙ ПАНЕЛИ, </w:t>
            </w:r>
            <w:r w:rsidRPr="00E217F3">
              <w:rPr>
                <w:b/>
                <w:bCs/>
                <w:sz w:val="19"/>
                <w:szCs w:val="19"/>
                <w:lang w:val="ru"/>
              </w:rPr>
              <w:t>ДОЛЖНЫ ВЫПОЛНЯТЬСЯ ТОЛЬКО КВАЛИФИЦИРОВАННЫМ ПЕРСОНАЛОМ С СОБЛЮДЕНИЕМ ТЕХНИКИ БЕЗОПАСНОСТИ ПРИ РАБОТЕ ВНУТРИ СИСТЕМЫ, В КОТОРОЙ УСТАНОВЛЕНА МАШИНА.</w:t>
            </w:r>
          </w:p>
        </w:tc>
      </w:tr>
    </w:tbl>
    <w:p w:rsidR="003476FE" w:rsidRPr="00142D9C" w:rsidRDefault="003476FE" w:rsidP="003476FE">
      <w:pPr>
        <w:rPr>
          <w:sz w:val="6"/>
          <w:lang w:val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E217F3" w:rsidTr="003476FE">
        <w:tc>
          <w:tcPr>
            <w:tcW w:w="1951" w:type="dxa"/>
            <w:tcBorders>
              <w:right w:val="single" w:sz="4" w:space="0" w:color="auto"/>
            </w:tcBorders>
          </w:tcPr>
          <w:p w:rsidR="003476FE" w:rsidRPr="00E217F3" w:rsidRDefault="00142D9C" w:rsidP="003476FE">
            <w:pPr>
              <w:pStyle w:val="13"/>
              <w:shd w:val="clear" w:color="auto" w:fill="auto"/>
              <w:jc w:val="both"/>
              <w:rPr>
                <w:sz w:val="19"/>
                <w:szCs w:val="19"/>
              </w:rPr>
            </w:pPr>
            <w:r w:rsidRPr="00E217F3">
              <w:rPr>
                <w:noProof/>
                <w:sz w:val="19"/>
                <w:szCs w:val="19"/>
                <w:lang w:val="ru-RU" w:eastAsia="zh-CN" w:bidi="ar-SA"/>
              </w:rPr>
              <w:lastRenderedPageBreak/>
              <w:drawing>
                <wp:inline distT="0" distB="0" distL="0" distR="0" wp14:anchorId="5C1E984D" wp14:editId="1CC59F1C">
                  <wp:extent cx="859538" cy="819914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738353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8" cy="81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76FE" w:rsidRPr="00E217F3" w:rsidRDefault="00142D9C" w:rsidP="003476FE">
            <w:pPr>
              <w:pStyle w:val="attent"/>
              <w:rPr>
                <w:b/>
                <w:sz w:val="19"/>
                <w:szCs w:val="19"/>
                <w:lang w:val="ru-RU"/>
              </w:rPr>
            </w:pPr>
            <w:bookmarkStart w:id="250" w:name="bookmark191"/>
            <w:bookmarkStart w:id="251" w:name="bookmark192"/>
            <w:r w:rsidRPr="00E217F3">
              <w:rPr>
                <w:b/>
                <w:sz w:val="19"/>
                <w:szCs w:val="19"/>
                <w:lang w:val="ru"/>
              </w:rPr>
              <w:t>УБЕДИТЕСЬ В ИСПРАВНОСТИ ЗАЩИТНЫХ И ПРЕДОХРАНИТЕЛЬНЫХ УСТРОЙСТВ</w:t>
            </w:r>
            <w:bookmarkEnd w:id="250"/>
            <w:bookmarkEnd w:id="251"/>
          </w:p>
          <w:p w:rsidR="003476FE" w:rsidRPr="00E217F3" w:rsidRDefault="00142D9C" w:rsidP="003476FE">
            <w:pPr>
              <w:pStyle w:val="attent"/>
              <w:rPr>
                <w:sz w:val="19"/>
                <w:szCs w:val="19"/>
                <w:lang w:val="ru-RU"/>
              </w:rPr>
            </w:pPr>
            <w:r w:rsidRPr="00E217F3">
              <w:rPr>
                <w:sz w:val="19"/>
                <w:szCs w:val="19"/>
                <w:lang w:val="ru"/>
              </w:rPr>
              <w:t>ЗАЩИТНЫЕ И ПРЕДОХРАНИТЕЛЬНЫЕ УСТРОЙСТВА МОГУТ БЫТЬ ЧАСТИЧНО ИЛИ ПОЛНОСТЬЮ ДЕМОНТИРОВАНЫ ВО ВРЕМЯ ТЕХНИЧЕСКОГО ОБСЛУЖИВАНИЯ СПЕЦИАЛИСТАМИ И (ИЛИ) УПОЛНОМОЧЕННЫМ ПЕРСОНАЛОМ, КОТОРЫЕ УСТАНОВЯТ ИХ В ИСХОДНОЕ ПОЛОЖЕНИЕ СРАЗУ ПОСЛЕ ЗАВЕРШЕНИЯ ТЕХНИЧЕСКОГО ОБСЛУЖИВАНИЯ: ПО ОКОНЧАНИИ ТЕХНИЧЕСКОГО ОБСЛУЖИВАНИЯ НЕОБХОДИМО ПРОВЕРИТЬ ПРАВИЛЬНОСТЬ МОНТАЖА И ИСПРАВНОСТЬ ЗАЩИТНЫХ УСТРОЙСТВ. НЕ ДОПУСКАЕТСЯ ЗАПУСКАТЬ МАШИНУ ПОСЛЕ ТЕХНИЧЕСКОГО ОБСЛУЖИВАНИЯ БЕЗ ПОВТОРНОЙ СБОРКИ ЗАЩИТНЫХ И ДРУГИХ УСТРОЙСТВ.</w:t>
            </w:r>
          </w:p>
        </w:tc>
      </w:tr>
    </w:tbl>
    <w:p w:rsidR="003476FE" w:rsidRPr="00142D9C" w:rsidRDefault="003476FE" w:rsidP="003476FE">
      <w:pPr>
        <w:rPr>
          <w:lang w:val="ru-RU"/>
        </w:rPr>
      </w:pPr>
    </w:p>
    <w:p w:rsidR="00E13BE3" w:rsidRPr="00142D9C" w:rsidRDefault="00142D9C" w:rsidP="00E217F3">
      <w:pPr>
        <w:pStyle w:val="2"/>
        <w:rPr>
          <w:lang w:val="ru-RU"/>
        </w:rPr>
      </w:pPr>
      <w:bookmarkStart w:id="252" w:name="bookmark194"/>
      <w:bookmarkStart w:id="253" w:name="bookmark195"/>
      <w:bookmarkStart w:id="254" w:name="bookmark193"/>
      <w:bookmarkStart w:id="255" w:name="_Toc132727747"/>
      <w:bookmarkEnd w:id="246"/>
      <w:bookmarkEnd w:id="247"/>
      <w:r w:rsidRPr="001D6E81">
        <w:t>8.3</w:t>
      </w:r>
      <w:r w:rsidRPr="001D6E81">
        <w:tab/>
        <w:t>Процедура перевода в</w:t>
      </w:r>
      <w:r>
        <w:t> </w:t>
      </w:r>
      <w:r w:rsidRPr="001D6E81">
        <w:t>статус технического обслуживания</w:t>
      </w:r>
      <w:bookmarkEnd w:id="252"/>
      <w:bookmarkEnd w:id="253"/>
      <w:bookmarkEnd w:id="254"/>
      <w:bookmarkEnd w:id="255"/>
    </w:p>
    <w:p w:rsidR="00E13BE3" w:rsidRPr="00142D9C" w:rsidRDefault="00142D9C" w:rsidP="00142D9C">
      <w:pPr>
        <w:pStyle w:val="13"/>
        <w:shd w:val="clear" w:color="auto" w:fill="auto"/>
        <w:spacing w:after="0"/>
        <w:rPr>
          <w:lang w:val="ru-RU"/>
        </w:rPr>
      </w:pPr>
      <w:r w:rsidRPr="001D6E81">
        <w:rPr>
          <w:lang w:val="ru"/>
        </w:rPr>
        <w:t>В статус технического обслуживания оборудование переводится следующим образом:</w:t>
      </w:r>
    </w:p>
    <w:p w:rsidR="00E13BE3" w:rsidRPr="00142D9C" w:rsidRDefault="00142D9C" w:rsidP="00142D9C">
      <w:pPr>
        <w:pStyle w:val="123"/>
        <w:jc w:val="left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>Следуйте инструкциям, приведенным в</w:t>
      </w:r>
      <w:r>
        <w:rPr>
          <w:lang w:val="ru"/>
        </w:rPr>
        <w:t> </w:t>
      </w:r>
      <w:r w:rsidRPr="001D6E81">
        <w:rPr>
          <w:lang w:val="ru"/>
        </w:rPr>
        <w:t>пункте</w:t>
      </w:r>
      <w:hyperlink w:anchor="bookmark169" w:tooltip="Current Document" w:history="1">
        <w:r w:rsidRPr="001D6E81">
          <w:rPr>
            <w:lang w:val="ru"/>
          </w:rPr>
          <w:t xml:space="preserve"> 6.5</w:t>
        </w:r>
      </w:hyperlink>
      <w:r w:rsidRPr="001D6E81">
        <w:rPr>
          <w:lang w:val="ru"/>
        </w:rPr>
        <w:t>.</w:t>
      </w:r>
    </w:p>
    <w:p w:rsidR="00E13BE3" w:rsidRPr="00142D9C" w:rsidRDefault="00142D9C" w:rsidP="00142D9C">
      <w:pPr>
        <w:pStyle w:val="123"/>
        <w:jc w:val="left"/>
        <w:rPr>
          <w:lang w:val="ru-RU"/>
        </w:rPr>
      </w:pPr>
      <w:bookmarkStart w:id="256" w:name="bookmark196"/>
      <w:r w:rsidRPr="001D6E81">
        <w:rPr>
          <w:lang w:val="ru"/>
        </w:rPr>
        <w:t>2.</w:t>
      </w:r>
      <w:r w:rsidRPr="001D6E81">
        <w:rPr>
          <w:lang w:val="ru"/>
        </w:rPr>
        <w:tab/>
        <w:t>Установите ограждения вокруг машины и</w:t>
      </w:r>
      <w:r>
        <w:rPr>
          <w:lang w:val="ru"/>
        </w:rPr>
        <w:t> </w:t>
      </w:r>
      <w:r w:rsidRPr="001D6E81">
        <w:rPr>
          <w:lang w:val="ru"/>
        </w:rPr>
        <w:t>прикрепите знак «ОБОРУДОВАНИЕ НА ОБСЛУЖИВАНИИ».</w:t>
      </w:r>
      <w:bookmarkEnd w:id="256"/>
    </w:p>
    <w:p w:rsidR="003476FE" w:rsidRPr="00142D9C" w:rsidRDefault="003476FE" w:rsidP="003476FE">
      <w:pPr>
        <w:pStyle w:val="123"/>
        <w:rPr>
          <w:lang w:val="ru-RU"/>
        </w:rPr>
      </w:pPr>
    </w:p>
    <w:p w:rsidR="00E13BE3" w:rsidRPr="00E217F3" w:rsidRDefault="00142D9C" w:rsidP="00E217F3">
      <w:pPr>
        <w:pStyle w:val="2"/>
      </w:pPr>
      <w:bookmarkStart w:id="257" w:name="bookmark197"/>
      <w:bookmarkStart w:id="258" w:name="bookmark198"/>
      <w:bookmarkStart w:id="259" w:name="_Toc132727748"/>
      <w:r w:rsidRPr="00E217F3">
        <w:t>8.4</w:t>
      </w:r>
      <w:r w:rsidRPr="00E217F3">
        <w:tab/>
        <w:t>Периодическое техническое обслуживание</w:t>
      </w:r>
      <w:bookmarkEnd w:id="257"/>
      <w:bookmarkEnd w:id="258"/>
      <w:bookmarkEnd w:id="259"/>
    </w:p>
    <w:p w:rsidR="00E13BE3" w:rsidRPr="00142D9C" w:rsidRDefault="00142D9C" w:rsidP="003476FE">
      <w:pPr>
        <w:pStyle w:val="30"/>
        <w:rPr>
          <w:lang w:val="ru-RU"/>
        </w:rPr>
      </w:pPr>
      <w:bookmarkStart w:id="260" w:name="bookmark200"/>
      <w:bookmarkStart w:id="261" w:name="bookmark201"/>
      <w:bookmarkStart w:id="262" w:name="bookmark199"/>
      <w:bookmarkStart w:id="263" w:name="_Toc132727749"/>
      <w:r w:rsidRPr="001D6E81">
        <w:rPr>
          <w:lang w:val="ru"/>
        </w:rPr>
        <w:t>8.4.1</w:t>
      </w:r>
      <w:r w:rsidRPr="001D6E81">
        <w:rPr>
          <w:lang w:val="ru"/>
        </w:rPr>
        <w:tab/>
        <w:t>Ежедневные проверки</w:t>
      </w:r>
      <w:bookmarkEnd w:id="260"/>
      <w:bookmarkEnd w:id="261"/>
      <w:bookmarkEnd w:id="262"/>
      <w:bookmarkEnd w:id="263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b/>
          <w:bCs/>
          <w:lang w:val="ru"/>
        </w:rPr>
        <w:t>В начале КАЖДОЙ смены.</w:t>
      </w:r>
    </w:p>
    <w:p w:rsidR="00E13BE3" w:rsidRPr="00142D9C" w:rsidRDefault="00142D9C" w:rsidP="001D6E81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 xml:space="preserve">Проверка </w:t>
      </w:r>
      <w:proofErr w:type="spellStart"/>
      <w:r w:rsidRPr="001D6E81">
        <w:rPr>
          <w:lang w:val="ru"/>
        </w:rPr>
        <w:t>микровыключателя</w:t>
      </w:r>
      <w:proofErr w:type="spellEnd"/>
      <w:r w:rsidRPr="001D6E81">
        <w:rPr>
          <w:lang w:val="ru"/>
        </w:rPr>
        <w:t>, подключенного к</w:t>
      </w:r>
      <w:r>
        <w:rPr>
          <w:lang w:val="ru"/>
        </w:rPr>
        <w:t> </w:t>
      </w:r>
      <w:r w:rsidRPr="001D6E81">
        <w:rPr>
          <w:lang w:val="ru"/>
        </w:rPr>
        <w:t>подвижному защитному экрану бункера.</w:t>
      </w:r>
    </w:p>
    <w:p w:rsidR="00E13BE3" w:rsidRPr="00142D9C" w:rsidRDefault="00142D9C" w:rsidP="001D6E81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2.</w:t>
      </w:r>
      <w:r w:rsidRPr="001D6E81">
        <w:rPr>
          <w:lang w:val="ru"/>
        </w:rPr>
        <w:tab/>
        <w:t>Проверка панели управления (см. пункт</w:t>
      </w:r>
      <w:hyperlink w:anchor="bookmark141" w:tooltip="Current Document" w:history="1">
        <w:r w:rsidRPr="001D6E81">
          <w:rPr>
            <w:lang w:val="ru"/>
          </w:rPr>
          <w:t xml:space="preserve"> 5.1)</w:t>
        </w:r>
      </w:hyperlink>
      <w:r w:rsidRPr="001D6E81">
        <w:rPr>
          <w:lang w:val="ru"/>
        </w:rPr>
        <w:t>.</w:t>
      </w:r>
    </w:p>
    <w:p w:rsidR="00E13BE3" w:rsidRPr="00142D9C" w:rsidRDefault="00142D9C" w:rsidP="001D6E81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3.</w:t>
      </w:r>
      <w:r w:rsidRPr="001D6E81">
        <w:rPr>
          <w:lang w:val="ru"/>
        </w:rPr>
        <w:tab/>
        <w:t>Очистите машину, как описано в</w:t>
      </w:r>
      <w:r>
        <w:rPr>
          <w:lang w:val="ru"/>
        </w:rPr>
        <w:t> </w:t>
      </w:r>
      <w:r w:rsidRPr="001D6E81">
        <w:rPr>
          <w:lang w:val="ru"/>
        </w:rPr>
        <w:t>пункте</w:t>
      </w:r>
      <w:hyperlink w:anchor="bookmark207" w:tooltip="Current Document" w:history="1">
        <w:r w:rsidRPr="001D6E81">
          <w:rPr>
            <w:lang w:val="ru"/>
          </w:rPr>
          <w:t xml:space="preserve"> 8.4.4</w:t>
        </w:r>
      </w:hyperlink>
      <w:r w:rsidRPr="001D6E81">
        <w:rPr>
          <w:lang w:val="ru"/>
        </w:rPr>
        <w:t>.</w:t>
      </w:r>
    </w:p>
    <w:p w:rsidR="00E13BE3" w:rsidRPr="00142D9C" w:rsidRDefault="00142D9C" w:rsidP="001D6E81">
      <w:pPr>
        <w:pStyle w:val="13"/>
        <w:shd w:val="clear" w:color="auto" w:fill="auto"/>
        <w:jc w:val="both"/>
        <w:rPr>
          <w:lang w:val="ru-RU"/>
        </w:rPr>
      </w:pPr>
      <w:bookmarkStart w:id="264" w:name="bookmark202"/>
      <w:r w:rsidRPr="001D6E81">
        <w:rPr>
          <w:lang w:val="ru"/>
        </w:rPr>
        <w:t>4.</w:t>
      </w:r>
      <w:r w:rsidRPr="001D6E81">
        <w:rPr>
          <w:lang w:val="ru"/>
        </w:rPr>
        <w:tab/>
        <w:t>Проверка датчика приближения между бункером и</w:t>
      </w:r>
      <w:r>
        <w:rPr>
          <w:lang w:val="ru"/>
        </w:rPr>
        <w:t> </w:t>
      </w:r>
      <w:r w:rsidRPr="001D6E81">
        <w:rPr>
          <w:lang w:val="ru"/>
        </w:rPr>
        <w:t>рамой машины.</w:t>
      </w:r>
      <w:bookmarkEnd w:id="264"/>
    </w:p>
    <w:p w:rsidR="00E13BE3" w:rsidRPr="00142D9C" w:rsidRDefault="00142D9C" w:rsidP="003476FE">
      <w:pPr>
        <w:pStyle w:val="30"/>
        <w:rPr>
          <w:lang w:val="ru-RU"/>
        </w:rPr>
      </w:pPr>
      <w:bookmarkStart w:id="265" w:name="bookmark203"/>
      <w:bookmarkStart w:id="266" w:name="bookmark204"/>
      <w:bookmarkStart w:id="267" w:name="_Toc132727750"/>
      <w:r w:rsidRPr="001D6E81">
        <w:rPr>
          <w:lang w:val="ru"/>
        </w:rPr>
        <w:t>8.4.2</w:t>
      </w:r>
      <w:r w:rsidRPr="001D6E81">
        <w:rPr>
          <w:lang w:val="ru"/>
        </w:rPr>
        <w:tab/>
        <w:t>Ежемесячные проверки</w:t>
      </w:r>
      <w:bookmarkEnd w:id="265"/>
      <w:bookmarkEnd w:id="266"/>
      <w:bookmarkEnd w:id="267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 xml:space="preserve">Не реже </w:t>
      </w:r>
      <w:r w:rsidRPr="001D6E81">
        <w:rPr>
          <w:b/>
          <w:bCs/>
          <w:lang w:val="ru"/>
        </w:rPr>
        <w:t>ОДНОГО РАЗА В</w:t>
      </w:r>
      <w:r>
        <w:rPr>
          <w:b/>
          <w:bCs/>
          <w:lang w:val="ru"/>
        </w:rPr>
        <w:t> </w:t>
      </w:r>
      <w:r w:rsidRPr="001D6E81">
        <w:rPr>
          <w:b/>
          <w:bCs/>
          <w:lang w:val="ru"/>
        </w:rPr>
        <w:t>МЕСЯЦ:</w:t>
      </w:r>
    </w:p>
    <w:p w:rsidR="00E13BE3" w:rsidRPr="00142D9C" w:rsidRDefault="00142D9C" w:rsidP="001D6E81">
      <w:pPr>
        <w:pStyle w:val="13"/>
        <w:shd w:val="clear" w:color="auto" w:fill="auto"/>
        <w:ind w:left="780" w:hanging="340"/>
        <w:jc w:val="both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>Проверьте натяжение ремня в</w:t>
      </w:r>
      <w:r>
        <w:rPr>
          <w:lang w:val="ru"/>
        </w:rPr>
        <w:t> </w:t>
      </w:r>
      <w:r w:rsidRPr="001D6E81">
        <w:rPr>
          <w:lang w:val="ru"/>
        </w:rPr>
        <w:t>задней части машины, который необходимо отрегулировать, если вращение пары валков замедляется или если вращательное движение не является плавным во время цикла прокатки. Открутите винты и</w:t>
      </w:r>
      <w:r>
        <w:rPr>
          <w:lang w:val="ru"/>
        </w:rPr>
        <w:t> </w:t>
      </w:r>
      <w:r w:rsidRPr="001D6E81">
        <w:rPr>
          <w:lang w:val="ru"/>
        </w:rPr>
        <w:t>снимите корпус сзади, затем ослабьте винты, крепящие опору двигателя к</w:t>
      </w:r>
      <w:r>
        <w:rPr>
          <w:lang w:val="ru"/>
        </w:rPr>
        <w:t> </w:t>
      </w:r>
      <w:r w:rsidRPr="001D6E81">
        <w:rPr>
          <w:lang w:val="ru"/>
        </w:rPr>
        <w:t>арматуре, на несколько оборотов и</w:t>
      </w:r>
      <w:r>
        <w:rPr>
          <w:lang w:val="ru"/>
        </w:rPr>
        <w:t> </w:t>
      </w:r>
      <w:r w:rsidRPr="001D6E81">
        <w:rPr>
          <w:lang w:val="ru"/>
        </w:rPr>
        <w:t>натяните шкив до оптимального натяжения ремня; наконец, зафиксируйте опору трансмиссии, повторно затянув винты, и</w:t>
      </w:r>
      <w:r>
        <w:rPr>
          <w:lang w:val="ru"/>
        </w:rPr>
        <w:t> </w:t>
      </w:r>
      <w:r w:rsidRPr="001D6E81">
        <w:rPr>
          <w:lang w:val="ru"/>
        </w:rPr>
        <w:t>установите на место неподвижный экран.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 xml:space="preserve">Не реже </w:t>
      </w:r>
      <w:r w:rsidRPr="001D6E81">
        <w:rPr>
          <w:b/>
          <w:bCs/>
          <w:lang w:val="ru"/>
        </w:rPr>
        <w:t>ОДНОГО РАЗА В 6 МЕСЯЦЕВ:</w:t>
      </w:r>
    </w:p>
    <w:p w:rsidR="00E13BE3" w:rsidRPr="00142D9C" w:rsidRDefault="00142D9C" w:rsidP="00E217F3">
      <w:pPr>
        <w:pStyle w:val="13"/>
        <w:shd w:val="clear" w:color="auto" w:fill="auto"/>
        <w:spacing w:after="240"/>
        <w:ind w:left="780" w:hanging="340"/>
        <w:jc w:val="both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>Смажьте компоненты трансмиссии, зубчатые конические шестерни, расположенные внутри пар валков, открутив винты, фиксирующие неподвижный экран; нанесите необходимое количество смазки внутрь конических шестерен, чтобы обеспечить смазку всего компонента. По завершении операции установите неподвижный экран на место.</w:t>
      </w:r>
    </w:p>
    <w:p w:rsidR="00E13BE3" w:rsidRPr="00142D9C" w:rsidRDefault="00142D9C" w:rsidP="003476FE">
      <w:pPr>
        <w:pStyle w:val="30"/>
        <w:rPr>
          <w:lang w:val="ru-RU"/>
        </w:rPr>
      </w:pPr>
      <w:bookmarkStart w:id="268" w:name="bookmark205"/>
      <w:bookmarkStart w:id="269" w:name="bookmark206"/>
      <w:bookmarkStart w:id="270" w:name="_Toc132727751"/>
      <w:r w:rsidRPr="001D6E81">
        <w:rPr>
          <w:lang w:val="ru"/>
        </w:rPr>
        <w:t>8.4.3</w:t>
      </w:r>
      <w:r w:rsidRPr="001D6E81">
        <w:rPr>
          <w:lang w:val="ru"/>
        </w:rPr>
        <w:tab/>
        <w:t>Годовые проверки</w:t>
      </w:r>
      <w:bookmarkEnd w:id="268"/>
      <w:bookmarkEnd w:id="269"/>
      <w:bookmarkEnd w:id="270"/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 xml:space="preserve">Не реже </w:t>
      </w:r>
      <w:r w:rsidRPr="001D6E81">
        <w:rPr>
          <w:b/>
          <w:bCs/>
          <w:lang w:val="ru"/>
        </w:rPr>
        <w:t>ОДНОГО РАЗА В 5 ЛЕТ:</w:t>
      </w:r>
    </w:p>
    <w:p w:rsidR="00E13BE3" w:rsidRPr="00142D9C" w:rsidRDefault="00142D9C" w:rsidP="003476FE">
      <w:pPr>
        <w:pStyle w:val="123"/>
        <w:rPr>
          <w:lang w:val="ru-RU"/>
        </w:rPr>
      </w:pPr>
      <w:r w:rsidRPr="001D6E81">
        <w:rPr>
          <w:lang w:val="ru"/>
        </w:rPr>
        <w:t>1.</w:t>
      </w:r>
      <w:r w:rsidRPr="001D6E81">
        <w:rPr>
          <w:lang w:val="ru"/>
        </w:rPr>
        <w:tab/>
        <w:t>Замените плату безопасности, расположенную за панелью управления. После проведения анализа уровня производительности было установлено, что устройство больше не гарантирует надлежащий уровень надежности.</w:t>
      </w:r>
      <w:r w:rsidRPr="001D6E81">
        <w:rPr>
          <w:lang w:val="ru"/>
        </w:rPr>
        <w:br/>
        <w:t>Кроме того, следует заменить пару валков и</w:t>
      </w:r>
      <w:r>
        <w:rPr>
          <w:lang w:val="ru"/>
        </w:rPr>
        <w:t> </w:t>
      </w:r>
      <w:r w:rsidRPr="001D6E81">
        <w:rPr>
          <w:lang w:val="ru"/>
        </w:rPr>
        <w:t>ремень передачи, поскольку анализ уровня производительности этих компонентов показал снижение производительности и</w:t>
      </w:r>
      <w:r>
        <w:rPr>
          <w:lang w:val="ru"/>
        </w:rPr>
        <w:t> </w:t>
      </w:r>
      <w:r w:rsidRPr="001D6E81">
        <w:rPr>
          <w:lang w:val="ru"/>
        </w:rPr>
        <w:t>надежности.</w:t>
      </w:r>
    </w:p>
    <w:p w:rsidR="003476FE" w:rsidRPr="00142D9C" w:rsidRDefault="003476FE">
      <w:pPr>
        <w:pStyle w:val="13"/>
        <w:shd w:val="clear" w:color="auto" w:fill="auto"/>
        <w:spacing w:after="0"/>
        <w:jc w:val="both"/>
        <w:rPr>
          <w:lang w:val="ru-RU"/>
        </w:rPr>
      </w:pP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 xml:space="preserve">Не реже </w:t>
      </w:r>
      <w:r w:rsidRPr="001D6E81">
        <w:rPr>
          <w:b/>
          <w:bCs/>
          <w:lang w:val="ru"/>
        </w:rPr>
        <w:t>ОДНОГО РАЗА В 10 ЛЕТ:</w:t>
      </w:r>
    </w:p>
    <w:p w:rsidR="00E13BE3" w:rsidRPr="00142D9C" w:rsidRDefault="00142D9C" w:rsidP="003476FE">
      <w:pPr>
        <w:pStyle w:val="123"/>
        <w:rPr>
          <w:lang w:val="ru-RU"/>
        </w:rPr>
      </w:pPr>
      <w:r w:rsidRPr="001D6E81">
        <w:rPr>
          <w:lang w:val="ru"/>
        </w:rPr>
        <w:t>2.</w:t>
      </w:r>
      <w:r w:rsidRPr="001D6E81">
        <w:rPr>
          <w:lang w:val="ru"/>
        </w:rPr>
        <w:tab/>
        <w:t>Замените блок переключателей, состоящий из кнопок СТАРТ и</w:t>
      </w:r>
      <w:r>
        <w:rPr>
          <w:lang w:val="ru"/>
        </w:rPr>
        <w:t> </w:t>
      </w:r>
      <w:r w:rsidRPr="001D6E81">
        <w:rPr>
          <w:lang w:val="ru"/>
        </w:rPr>
        <w:t>СТОП, поскольку после проведения анализа уровня производительности было установлено, что устройство больше не гарантирует надлежащий уровень надежности.</w:t>
      </w:r>
      <w:r w:rsidRPr="001D6E81">
        <w:rPr>
          <w:lang w:val="ru"/>
        </w:rPr>
        <w:br w:type="page"/>
      </w:r>
    </w:p>
    <w:p w:rsidR="00E13BE3" w:rsidRPr="001D6E81" w:rsidRDefault="00142D9C" w:rsidP="003476FE">
      <w:pPr>
        <w:pStyle w:val="30"/>
      </w:pPr>
      <w:bookmarkStart w:id="271" w:name="bookmark208"/>
      <w:bookmarkStart w:id="272" w:name="bookmark209"/>
      <w:bookmarkStart w:id="273" w:name="bookmark207"/>
      <w:bookmarkStart w:id="274" w:name="_Toc132727752"/>
      <w:r w:rsidRPr="001D6E81">
        <w:rPr>
          <w:lang w:val="ru"/>
        </w:rPr>
        <w:lastRenderedPageBreak/>
        <w:t>8.4.4</w:t>
      </w:r>
      <w:r w:rsidRPr="001D6E81">
        <w:rPr>
          <w:lang w:val="ru"/>
        </w:rPr>
        <w:tab/>
        <w:t>Очистка машины</w:t>
      </w:r>
      <w:bookmarkEnd w:id="271"/>
      <w:bookmarkEnd w:id="272"/>
      <w:bookmarkEnd w:id="273"/>
      <w:bookmarkEnd w:id="274"/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3476FE">
        <w:tc>
          <w:tcPr>
            <w:tcW w:w="1951" w:type="dxa"/>
            <w:tcBorders>
              <w:right w:val="single" w:sz="4" w:space="0" w:color="auto"/>
            </w:tcBorders>
          </w:tcPr>
          <w:p w:rsidR="003476FE" w:rsidRDefault="00142D9C" w:rsidP="003476FE">
            <w:pPr>
              <w:pStyle w:val="13"/>
              <w:shd w:val="clear" w:color="auto" w:fill="auto"/>
              <w:jc w:val="both"/>
            </w:pPr>
            <w:bookmarkStart w:id="275" w:name="bookmark210"/>
            <w:bookmarkStart w:id="276" w:name="bookmark211"/>
            <w:r>
              <w:rPr>
                <w:noProof/>
                <w:lang w:val="ru-RU" w:eastAsia="zh-CN" w:bidi="ar-SA"/>
              </w:rPr>
              <w:drawing>
                <wp:inline distT="0" distB="0" distL="0" distR="0" wp14:anchorId="5F6B0AC0" wp14:editId="28884809">
                  <wp:extent cx="807722" cy="780290"/>
                  <wp:effectExtent l="0" t="0" r="0" b="127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24984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2" cy="78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76FE" w:rsidRPr="00142D9C" w:rsidRDefault="00142D9C" w:rsidP="003476FE">
            <w:pPr>
              <w:pStyle w:val="attent"/>
              <w:rPr>
                <w:b/>
                <w:lang w:val="ru-RU"/>
              </w:rPr>
            </w:pPr>
            <w:r w:rsidRPr="003476FE">
              <w:rPr>
                <w:b/>
                <w:lang w:val="ru"/>
              </w:rPr>
              <w:t>ЗАПРЕТ</w:t>
            </w:r>
          </w:p>
          <w:p w:rsidR="003476FE" w:rsidRPr="00142D9C" w:rsidRDefault="00142D9C" w:rsidP="003476FE">
            <w:pPr>
              <w:pStyle w:val="attent"/>
              <w:rPr>
                <w:lang w:val="ru-RU"/>
              </w:rPr>
            </w:pPr>
            <w:r w:rsidRPr="001D6E81">
              <w:rPr>
                <w:lang w:val="ru"/>
              </w:rPr>
              <w:t xml:space="preserve">ЗАПРЕЩАЕТСЯ ЧИСТИТЬ МАШИНУ СПОСОБОМ, ОТЛИЧНЫМ ОТ </w:t>
            </w:r>
            <w:proofErr w:type="gramStart"/>
            <w:r w:rsidRPr="001D6E81">
              <w:rPr>
                <w:lang w:val="ru"/>
              </w:rPr>
              <w:t>УКАЗАННОГО</w:t>
            </w:r>
            <w:proofErr w:type="gramEnd"/>
            <w:r w:rsidRPr="001D6E81">
              <w:rPr>
                <w:lang w:val="ru"/>
              </w:rPr>
              <w:t xml:space="preserve"> ПРОИЗВОДИТЕЛЕМ.</w:t>
            </w:r>
          </w:p>
          <w:p w:rsidR="003476FE" w:rsidRPr="00142D9C" w:rsidRDefault="00142D9C" w:rsidP="003476FE">
            <w:pPr>
              <w:pStyle w:val="attent"/>
              <w:rPr>
                <w:lang w:val="ru-RU"/>
              </w:rPr>
            </w:pPr>
            <w:r w:rsidRPr="001D6E81">
              <w:rPr>
                <w:lang w:val="ru"/>
              </w:rPr>
              <w:t xml:space="preserve">КОМПАНИЯ «ДЖИ </w:t>
            </w:r>
            <w:proofErr w:type="spellStart"/>
            <w:proofErr w:type="gramStart"/>
            <w:r w:rsidRPr="001D6E81">
              <w:rPr>
                <w:lang w:val="ru"/>
              </w:rPr>
              <w:t>ДЖИ</w:t>
            </w:r>
            <w:proofErr w:type="spellEnd"/>
            <w:proofErr w:type="gramEnd"/>
            <w:r w:rsidRPr="001D6E81">
              <w:rPr>
                <w:lang w:val="ru"/>
              </w:rPr>
              <w:t xml:space="preserve"> ЭФ С.Р.Л.» НЕ НЕСЕТ ОТВЕТСТВЕННОСТИ ЗА ЛЮБОЙ УЩЕРБ, НАСТУПИВШИЙ ВСЛЕДСТВИЕ НЕСОБЛЮДЕНИЯ РЕКОМЕНДАЦИЙ ПО ЭКСПЛУАТАЦИИ ОБОРУДОВАНИЯ, СОДЕРЖАЩИХСЯ В</w:t>
            </w:r>
            <w:r>
              <w:rPr>
                <w:lang w:val="ru"/>
              </w:rPr>
              <w:t> </w:t>
            </w:r>
            <w:r w:rsidRPr="001D6E81">
              <w:rPr>
                <w:lang w:val="ru"/>
              </w:rPr>
              <w:t>ДАННОМ РУКОВОДСТВЕ.</w:t>
            </w:r>
          </w:p>
        </w:tc>
      </w:tr>
    </w:tbl>
    <w:p w:rsidR="003476FE" w:rsidRPr="00142D9C" w:rsidRDefault="003476FE" w:rsidP="003476FE">
      <w:pPr>
        <w:rPr>
          <w:lang w:val="ru-RU"/>
        </w:rPr>
      </w:pPr>
    </w:p>
    <w:bookmarkEnd w:id="275"/>
    <w:bookmarkEnd w:id="276"/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r w:rsidRPr="001D6E81">
        <w:rPr>
          <w:lang w:val="ru"/>
        </w:rPr>
        <w:t>Машина предназначена для производства пищевых продуктов, поэтому необходимо ежедневно проводить ее тщательную очистку и</w:t>
      </w:r>
      <w:r>
        <w:rPr>
          <w:lang w:val="ru"/>
        </w:rPr>
        <w:t> </w:t>
      </w:r>
      <w:r w:rsidRPr="001D6E81">
        <w:rPr>
          <w:lang w:val="ru"/>
        </w:rPr>
        <w:t>санитарную обработку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местными санитарно-гигиеническими нормами для помещений, используемых для производства продуктов питания. Первой и</w:t>
      </w:r>
      <w:r>
        <w:rPr>
          <w:lang w:val="ru"/>
        </w:rPr>
        <w:t> </w:t>
      </w:r>
      <w:r w:rsidRPr="001D6E81">
        <w:rPr>
          <w:lang w:val="ru"/>
        </w:rPr>
        <w:t>наиболее эффективной формой профилактического обслуживания является содержание машины в</w:t>
      </w:r>
      <w:r>
        <w:rPr>
          <w:lang w:val="ru"/>
        </w:rPr>
        <w:t> </w:t>
      </w:r>
      <w:r w:rsidRPr="001D6E81">
        <w:rPr>
          <w:lang w:val="ru"/>
        </w:rPr>
        <w:t>чистоте. Тщательная и</w:t>
      </w:r>
      <w:r>
        <w:rPr>
          <w:lang w:val="ru"/>
        </w:rPr>
        <w:t> </w:t>
      </w:r>
      <w:r w:rsidRPr="001D6E81">
        <w:rPr>
          <w:lang w:val="ru"/>
        </w:rPr>
        <w:t>регулярная очистка предотвращает образование остатков теста, которые в</w:t>
      </w:r>
      <w:r>
        <w:rPr>
          <w:lang w:val="ru"/>
        </w:rPr>
        <w:t> </w:t>
      </w:r>
      <w:r w:rsidRPr="001D6E81">
        <w:rPr>
          <w:lang w:val="ru"/>
        </w:rPr>
        <w:t>долгосрочной перспективе могут повредить движущиеся части.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u w:val="single"/>
          <w:lang w:val="ru"/>
        </w:rPr>
        <w:t>Снятие и</w:t>
      </w:r>
      <w:r>
        <w:rPr>
          <w:u w:val="single"/>
          <w:lang w:val="ru"/>
        </w:rPr>
        <w:t> </w:t>
      </w:r>
      <w:r w:rsidRPr="001D6E81">
        <w:rPr>
          <w:u w:val="single"/>
          <w:lang w:val="ru"/>
        </w:rPr>
        <w:t>очистка скребков</w:t>
      </w:r>
    </w:p>
    <w:p w:rsidR="00E13BE3" w:rsidRPr="00142D9C" w:rsidRDefault="00142D9C">
      <w:pPr>
        <w:pStyle w:val="13"/>
        <w:shd w:val="clear" w:color="auto" w:fill="auto"/>
        <w:spacing w:after="40"/>
        <w:jc w:val="both"/>
        <w:rPr>
          <w:lang w:val="ru-RU"/>
        </w:rPr>
      </w:pPr>
      <w:r w:rsidRPr="001D6E81">
        <w:rPr>
          <w:lang w:val="ru"/>
        </w:rPr>
        <w:t>Для полной очистки снимите скребки следующим образом:</w:t>
      </w:r>
    </w:p>
    <w:p w:rsidR="00E13BE3" w:rsidRPr="00142D9C" w:rsidRDefault="00142D9C" w:rsidP="003476FE">
      <w:pPr>
        <w:pStyle w:val="123"/>
        <w:ind w:left="760"/>
        <w:rPr>
          <w:lang w:val="ru-RU"/>
        </w:rPr>
      </w:pPr>
      <w:r w:rsidRPr="001D6E81">
        <w:rPr>
          <w:lang w:val="ru"/>
        </w:rPr>
        <w:t>1)</w:t>
      </w:r>
      <w:r w:rsidRPr="001D6E81">
        <w:rPr>
          <w:lang w:val="ru"/>
        </w:rPr>
        <w:tab/>
        <w:t>Поднимите пружины вверх, чтобы они вышли из опорного винта (РИС. 8.1);</w:t>
      </w:r>
    </w:p>
    <w:p w:rsidR="00E13BE3" w:rsidRPr="00142D9C" w:rsidRDefault="00142D9C" w:rsidP="003476FE">
      <w:pPr>
        <w:pStyle w:val="123"/>
        <w:ind w:left="760"/>
        <w:rPr>
          <w:lang w:val="ru-RU"/>
        </w:rPr>
      </w:pPr>
      <w:r w:rsidRPr="001D6E81">
        <w:rPr>
          <w:lang w:val="ru"/>
        </w:rPr>
        <w:t>2)</w:t>
      </w:r>
      <w:r w:rsidRPr="001D6E81">
        <w:rPr>
          <w:lang w:val="ru"/>
        </w:rPr>
        <w:tab/>
        <w:t>Поверните скребки, пока лезвие не окажется в</w:t>
      </w:r>
      <w:r>
        <w:rPr>
          <w:lang w:val="ru"/>
        </w:rPr>
        <w:t> </w:t>
      </w:r>
      <w:r w:rsidRPr="001D6E81">
        <w:rPr>
          <w:lang w:val="ru"/>
        </w:rPr>
        <w:t>вертикальном положении, чтобы его можно было извлечь из валковой опоры (РИС. 8.2);</w:t>
      </w:r>
    </w:p>
    <w:p w:rsidR="00E13BE3" w:rsidRPr="00142D9C" w:rsidRDefault="00142D9C" w:rsidP="003476FE">
      <w:pPr>
        <w:pStyle w:val="123"/>
        <w:ind w:left="760"/>
        <w:rPr>
          <w:lang w:val="ru-RU"/>
        </w:rPr>
      </w:pPr>
      <w:r w:rsidRPr="001D6E81">
        <w:rPr>
          <w:lang w:val="ru"/>
        </w:rPr>
        <w:t>3)</w:t>
      </w:r>
      <w:r w:rsidRPr="001D6E81">
        <w:rPr>
          <w:lang w:val="ru"/>
        </w:rPr>
        <w:tab/>
        <w:t>Сдвиньте скребок влево, чтобы извлечь его из валковой опоры справа;</w:t>
      </w:r>
    </w:p>
    <w:p w:rsidR="00E13BE3" w:rsidRPr="00142D9C" w:rsidRDefault="00142D9C" w:rsidP="003476FE">
      <w:pPr>
        <w:pStyle w:val="123"/>
        <w:ind w:left="760"/>
        <w:rPr>
          <w:lang w:val="ru-RU"/>
        </w:rPr>
      </w:pPr>
      <w:r w:rsidRPr="001D6E81">
        <w:rPr>
          <w:lang w:val="ru"/>
        </w:rPr>
        <w:t>4)</w:t>
      </w:r>
      <w:r w:rsidRPr="001D6E81">
        <w:rPr>
          <w:lang w:val="ru"/>
        </w:rPr>
        <w:tab/>
        <w:t>После снятия обоих скребков очистите их влажной тканевой салфеткой.</w:t>
      </w:r>
    </w:p>
    <w:p w:rsidR="001D6E81" w:rsidRPr="00142D9C" w:rsidRDefault="001D6E81" w:rsidP="001D6E81">
      <w:pPr>
        <w:rPr>
          <w:lang w:val="ru-RU"/>
        </w:rPr>
      </w:pPr>
    </w:p>
    <w:tbl>
      <w:tblPr>
        <w:tblOverlap w:val="never"/>
        <w:tblW w:w="4755" w:type="pct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634"/>
        <w:gridCol w:w="4634"/>
      </w:tblGrid>
      <w:tr w:rsidR="0080718F" w:rsidTr="001D6E81">
        <w:trPr>
          <w:tblHeader/>
        </w:trPr>
        <w:tc>
          <w:tcPr>
            <w:tcW w:w="4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3BE3" w:rsidRPr="00142D9C" w:rsidRDefault="00E13BE3" w:rsidP="001D6E81">
            <w:pPr>
              <w:pStyle w:val="ae"/>
              <w:rPr>
                <w:szCs w:val="2"/>
              </w:rPr>
            </w:pPr>
          </w:p>
          <w:p w:rsidR="003476FE" w:rsidRDefault="00142D9C" w:rsidP="001D6E81">
            <w:pPr>
              <w:pStyle w:val="ae"/>
              <w:rPr>
                <w:szCs w:val="2"/>
                <w:lang w:val="en-US"/>
              </w:rPr>
            </w:pPr>
            <w:r>
              <w:rPr>
                <w:noProof/>
                <w:lang w:eastAsia="zh-CN" w:bidi="ar-SA"/>
              </w:rPr>
              <w:drawing>
                <wp:inline distT="0" distB="0" distL="0" distR="0" wp14:anchorId="0F404469" wp14:editId="2F8D1A08">
                  <wp:extent cx="2020828" cy="2328677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9630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8" cy="232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6FE" w:rsidRPr="003476FE" w:rsidRDefault="003476FE" w:rsidP="001D6E81">
            <w:pPr>
              <w:pStyle w:val="ae"/>
              <w:rPr>
                <w:szCs w:val="2"/>
                <w:lang w:val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Default="00E13BE3" w:rsidP="001D6E81">
            <w:pPr>
              <w:pStyle w:val="ae"/>
              <w:rPr>
                <w:szCs w:val="2"/>
                <w:lang w:val="en-US"/>
              </w:rPr>
            </w:pPr>
          </w:p>
          <w:p w:rsidR="003476FE" w:rsidRDefault="00142D9C" w:rsidP="001D6E81">
            <w:pPr>
              <w:pStyle w:val="ae"/>
              <w:rPr>
                <w:szCs w:val="2"/>
                <w:lang w:val="en-US"/>
              </w:rPr>
            </w:pPr>
            <w:r>
              <w:rPr>
                <w:noProof/>
                <w:lang w:eastAsia="zh-CN" w:bidi="ar-SA"/>
              </w:rPr>
              <w:drawing>
                <wp:inline distT="0" distB="0" distL="0" distR="0" wp14:anchorId="532C6CFD" wp14:editId="6A5DF5B5">
                  <wp:extent cx="1969012" cy="2316485"/>
                  <wp:effectExtent l="0" t="0" r="0" b="762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98633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12" cy="231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6FE" w:rsidRPr="003476FE" w:rsidRDefault="003476FE" w:rsidP="001D6E81">
            <w:pPr>
              <w:pStyle w:val="ae"/>
              <w:rPr>
                <w:szCs w:val="2"/>
                <w:lang w:val="en-US"/>
              </w:rPr>
            </w:pPr>
          </w:p>
        </w:tc>
      </w:tr>
      <w:tr w:rsidR="0080718F" w:rsidTr="001D6E81"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3BE3" w:rsidRPr="001D6E81" w:rsidRDefault="00142D9C" w:rsidP="003476FE">
            <w:pPr>
              <w:pStyle w:val="fig"/>
            </w:pPr>
            <w:r w:rsidRPr="001D6E81">
              <w:rPr>
                <w:lang w:val="ru"/>
              </w:rPr>
              <w:t>Рис. 8.1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142D9C" w:rsidP="003476FE">
            <w:pPr>
              <w:pStyle w:val="fig"/>
            </w:pPr>
            <w:r w:rsidRPr="001D6E81">
              <w:rPr>
                <w:lang w:val="ru"/>
              </w:rPr>
              <w:t>Рис. 8.2</w:t>
            </w:r>
          </w:p>
        </w:tc>
      </w:tr>
    </w:tbl>
    <w:p w:rsidR="00E13BE3" w:rsidRPr="001D6E81" w:rsidRDefault="00E13BE3" w:rsidP="001D6E81"/>
    <w:p w:rsidR="00E13BE3" w:rsidRPr="001D6E81" w:rsidRDefault="00142D9C">
      <w:pPr>
        <w:pStyle w:val="13"/>
        <w:shd w:val="clear" w:color="auto" w:fill="auto"/>
        <w:spacing w:after="0"/>
        <w:jc w:val="both"/>
      </w:pPr>
      <w:r w:rsidRPr="001D6E81">
        <w:rPr>
          <w:u w:val="single"/>
          <w:lang w:val="ru"/>
        </w:rPr>
        <w:t>Очистка внешнего корпуса машины</w:t>
      </w:r>
    </w:p>
    <w:p w:rsidR="00E13BE3" w:rsidRPr="00142D9C" w:rsidRDefault="00142D9C">
      <w:pPr>
        <w:pStyle w:val="13"/>
        <w:shd w:val="clear" w:color="auto" w:fill="auto"/>
        <w:jc w:val="both"/>
        <w:rPr>
          <w:lang w:val="ru-RU"/>
        </w:rPr>
      </w:pPr>
      <w:r w:rsidRPr="001D6E81">
        <w:rPr>
          <w:lang w:val="ru"/>
        </w:rPr>
        <w:t>Для очистки внешнего корпуса машины следует использовать только хорошо отжатую влажную тканевую салфетку. Тканевая салфетка должна быть выбрана и</w:t>
      </w:r>
      <w:r>
        <w:rPr>
          <w:lang w:val="ru"/>
        </w:rPr>
        <w:t> </w:t>
      </w:r>
      <w:r w:rsidRPr="001D6E81">
        <w:rPr>
          <w:lang w:val="ru"/>
        </w:rPr>
        <w:t>продезинфицирована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местными санитарно-гигиеническими нормами для пищевого производства. Для очистки категорически запрещается использовать инструменты, которые могут поцарапать или повредить машину.</w:t>
      </w:r>
    </w:p>
    <w:p w:rsidR="00E13BE3" w:rsidRPr="00142D9C" w:rsidRDefault="00142D9C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u w:val="single"/>
          <w:lang w:val="ru"/>
        </w:rPr>
        <w:t>Очистка наклонной направляющей плоскости и</w:t>
      </w:r>
      <w:r>
        <w:rPr>
          <w:u w:val="single"/>
          <w:lang w:val="ru"/>
        </w:rPr>
        <w:t> </w:t>
      </w:r>
      <w:r w:rsidRPr="001D6E81">
        <w:rPr>
          <w:u w:val="single"/>
          <w:lang w:val="ru"/>
        </w:rPr>
        <w:t>пары валков.</w:t>
      </w:r>
    </w:p>
    <w:p w:rsidR="001D6E81" w:rsidRPr="00142D9C" w:rsidRDefault="00142D9C">
      <w:pPr>
        <w:pStyle w:val="13"/>
        <w:shd w:val="clear" w:color="auto" w:fill="auto"/>
        <w:spacing w:after="120"/>
        <w:jc w:val="both"/>
        <w:rPr>
          <w:lang w:val="ru-RU"/>
        </w:rPr>
      </w:pPr>
      <w:r w:rsidRPr="001D6E81">
        <w:rPr>
          <w:lang w:val="ru"/>
        </w:rPr>
        <w:t>Удалите остатки теста с</w:t>
      </w:r>
      <w:r>
        <w:rPr>
          <w:lang w:val="ru"/>
        </w:rPr>
        <w:t> </w:t>
      </w:r>
      <w:r w:rsidRPr="001D6E81">
        <w:rPr>
          <w:lang w:val="ru"/>
        </w:rPr>
        <w:t>валков с</w:t>
      </w:r>
      <w:r>
        <w:rPr>
          <w:lang w:val="ru"/>
        </w:rPr>
        <w:t> </w:t>
      </w:r>
      <w:r w:rsidRPr="001D6E81">
        <w:rPr>
          <w:lang w:val="ru"/>
        </w:rPr>
        <w:t>помощью специального инструмента с</w:t>
      </w:r>
      <w:r>
        <w:rPr>
          <w:lang w:val="ru"/>
        </w:rPr>
        <w:t> </w:t>
      </w:r>
      <w:r w:rsidRPr="001D6E81">
        <w:rPr>
          <w:lang w:val="ru"/>
        </w:rPr>
        <w:t>защитой поверхности оборудования от царапин. Очистите наклонную направляющую плоскости водой и, при необходимости, пищевым мылом; хорошо промойте и</w:t>
      </w:r>
      <w:r>
        <w:rPr>
          <w:lang w:val="ru"/>
        </w:rPr>
        <w:t> </w:t>
      </w:r>
      <w:r w:rsidRPr="001D6E81">
        <w:rPr>
          <w:lang w:val="ru"/>
        </w:rPr>
        <w:t>продезинфицируйте элемент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местными санитарными нормами для пищевых производств.</w:t>
      </w:r>
    </w:p>
    <w:p w:rsidR="00E13BE3" w:rsidRPr="001D6E81" w:rsidRDefault="00142D9C" w:rsidP="003476FE">
      <w:pPr>
        <w:pStyle w:val="1"/>
      </w:pPr>
      <w:bookmarkStart w:id="277" w:name="bookmark213"/>
      <w:bookmarkStart w:id="278" w:name="bookmark214"/>
      <w:bookmarkStart w:id="279" w:name="bookmark212"/>
      <w:bookmarkStart w:id="280" w:name="_Toc132727753"/>
      <w:r w:rsidRPr="001D6E81">
        <w:rPr>
          <w:lang w:val="ru"/>
        </w:rPr>
        <w:lastRenderedPageBreak/>
        <w:t>9</w:t>
      </w:r>
      <w:r w:rsidRPr="001D6E81">
        <w:rPr>
          <w:lang w:val="ru"/>
        </w:rPr>
        <w:tab/>
        <w:t>Демонтаж и</w:t>
      </w:r>
      <w:r>
        <w:rPr>
          <w:lang w:val="ru"/>
        </w:rPr>
        <w:t> </w:t>
      </w:r>
      <w:r w:rsidRPr="001D6E81">
        <w:rPr>
          <w:lang w:val="ru"/>
        </w:rPr>
        <w:t>утилизация</w:t>
      </w:r>
      <w:bookmarkEnd w:id="277"/>
      <w:bookmarkEnd w:id="278"/>
      <w:bookmarkEnd w:id="279"/>
      <w:bookmarkEnd w:id="280"/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3476FE">
        <w:tc>
          <w:tcPr>
            <w:tcW w:w="1951" w:type="dxa"/>
            <w:tcBorders>
              <w:right w:val="single" w:sz="4" w:space="0" w:color="auto"/>
            </w:tcBorders>
          </w:tcPr>
          <w:p w:rsidR="003476FE" w:rsidRDefault="00142D9C" w:rsidP="003476FE">
            <w:pPr>
              <w:pStyle w:val="13"/>
              <w:shd w:val="clear" w:color="auto" w:fill="auto"/>
              <w:jc w:val="both"/>
            </w:pPr>
            <w:bookmarkStart w:id="281" w:name="bookmark215"/>
            <w:bookmarkStart w:id="282" w:name="bookmark216"/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31A80BC1" wp14:editId="16D7AD47">
                  <wp:extent cx="831850" cy="755650"/>
                  <wp:effectExtent l="0" t="0" r="6350" b="6350"/>
                  <wp:docPr id="121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982240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76FE" w:rsidRPr="00E217F3" w:rsidRDefault="00142D9C" w:rsidP="003476FE">
            <w:pPr>
              <w:pStyle w:val="attent"/>
              <w:rPr>
                <w:b/>
                <w:sz w:val="19"/>
                <w:szCs w:val="19"/>
                <w:lang w:val="ru-RU"/>
              </w:rPr>
            </w:pPr>
            <w:r w:rsidRPr="00E217F3">
              <w:rPr>
                <w:b/>
                <w:sz w:val="19"/>
                <w:szCs w:val="19"/>
                <w:lang w:val="ru"/>
              </w:rPr>
              <w:t>ВНИМАНИЕ</w:t>
            </w:r>
          </w:p>
          <w:p w:rsidR="003476FE" w:rsidRPr="00142D9C" w:rsidRDefault="00142D9C" w:rsidP="003476FE">
            <w:pPr>
              <w:pStyle w:val="attent"/>
              <w:rPr>
                <w:lang w:val="ru-RU"/>
              </w:rPr>
            </w:pPr>
            <w:r w:rsidRPr="00E217F3">
              <w:rPr>
                <w:sz w:val="19"/>
                <w:szCs w:val="19"/>
                <w:lang w:val="ru"/>
              </w:rPr>
              <w:t>ПРОКОНСУЛЬТИРУЙТЕСЬ С ДЕЙСТВУЮЩИМ В СТРАНЕ ПОЛЬЗОВАТЕЛЯ ЗАКОНОДАТЕЛЬСТВОМ, КАСАЮЩИМСЯ ДЕМОНТАЖА, ЧТОБЫ ВЫЯСНИТЬ, НА КАКИЕ ПРОЦЕДУРЫ «ОТВЕТСТВЕННОГО ОРГАНА» ИЛИ «СТАНДАРТЫ» НЕОБХОДИМО ОРИЕНТИРОВАТЬСЯ.</w:t>
            </w:r>
          </w:p>
        </w:tc>
      </w:tr>
    </w:tbl>
    <w:p w:rsidR="003476FE" w:rsidRPr="00142D9C" w:rsidRDefault="003476FE" w:rsidP="003476FE">
      <w:pPr>
        <w:rPr>
          <w:lang w:val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3476FE">
        <w:tc>
          <w:tcPr>
            <w:tcW w:w="1951" w:type="dxa"/>
            <w:tcBorders>
              <w:right w:val="single" w:sz="4" w:space="0" w:color="auto"/>
            </w:tcBorders>
          </w:tcPr>
          <w:p w:rsidR="003476FE" w:rsidRDefault="00142D9C" w:rsidP="003476FE">
            <w:pPr>
              <w:pStyle w:val="13"/>
              <w:shd w:val="clear" w:color="auto" w:fill="auto"/>
              <w:jc w:val="both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B1F3F2D" wp14:editId="28C79F01">
                  <wp:extent cx="685801" cy="728473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435739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1" cy="7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76FE" w:rsidRPr="00E217F3" w:rsidRDefault="00142D9C" w:rsidP="003476FE">
            <w:pPr>
              <w:pStyle w:val="attent"/>
              <w:rPr>
                <w:sz w:val="19"/>
                <w:szCs w:val="19"/>
                <w:lang w:val="ru-RU"/>
              </w:rPr>
            </w:pPr>
            <w:r w:rsidRPr="00E217F3">
              <w:rPr>
                <w:b/>
                <w:bCs/>
                <w:sz w:val="19"/>
                <w:szCs w:val="19"/>
                <w:lang w:val="ru"/>
              </w:rPr>
              <w:t>ВНИМАНИЕ</w:t>
            </w:r>
          </w:p>
          <w:p w:rsidR="003476FE" w:rsidRPr="00142D9C" w:rsidRDefault="00142D9C" w:rsidP="003476FE">
            <w:pPr>
              <w:pStyle w:val="attent"/>
              <w:rPr>
                <w:lang w:val="ru-RU"/>
              </w:rPr>
            </w:pPr>
            <w:r w:rsidRPr="00E217F3">
              <w:rPr>
                <w:sz w:val="19"/>
                <w:szCs w:val="19"/>
                <w:lang w:val="ru"/>
              </w:rPr>
              <w:t>В ПЕРИОДЫ, КОГДА МАШИНА ВЫВОДИТСЯ ИЗ ЭКСПЛУАТАЦИИ НА ДЛИТЕЛЬНОЕ ВРЕМЯ В ОЖИДАНИИ ДЕМОНТАЖА, ЦЕЛЕСООБРАЗНО ОЦЕПИТЬ ТЕРРИТОРИЮ И УСТАНОВИТЬ ТАБЛИЧКУ О ЗАПРЕТЕ ДОСТУПА ПОСТОРОННИХ ЛИЦ.</w:t>
            </w:r>
          </w:p>
        </w:tc>
      </w:tr>
    </w:tbl>
    <w:p w:rsidR="003476FE" w:rsidRPr="00142D9C" w:rsidRDefault="003476FE" w:rsidP="003476FE">
      <w:pPr>
        <w:rPr>
          <w:lang w:val="ru-RU"/>
        </w:rPr>
      </w:pPr>
    </w:p>
    <w:bookmarkEnd w:id="281"/>
    <w:bookmarkEnd w:id="282"/>
    <w:p w:rsidR="00E13BE3" w:rsidRPr="00142D9C" w:rsidRDefault="00142D9C" w:rsidP="001D6E81">
      <w:pPr>
        <w:pStyle w:val="13"/>
        <w:shd w:val="clear" w:color="auto" w:fill="auto"/>
        <w:spacing w:after="0"/>
        <w:jc w:val="both"/>
        <w:rPr>
          <w:lang w:val="ru-RU"/>
        </w:rPr>
      </w:pPr>
      <w:r w:rsidRPr="001D6E81">
        <w:rPr>
          <w:lang w:val="ru"/>
        </w:rPr>
        <w:t>Машина изготовлена из материалов, которые не представляют опасности для оператора при демонтаже.</w:t>
      </w:r>
    </w:p>
    <w:p w:rsidR="00E13BE3" w:rsidRPr="00142D9C" w:rsidRDefault="00142D9C" w:rsidP="001D6E81">
      <w:pPr>
        <w:pStyle w:val="13"/>
        <w:shd w:val="clear" w:color="auto" w:fill="auto"/>
        <w:spacing w:after="40"/>
        <w:jc w:val="both"/>
        <w:rPr>
          <w:lang w:val="ru-RU"/>
        </w:rPr>
      </w:pPr>
      <w:r w:rsidRPr="001D6E81">
        <w:rPr>
          <w:lang w:val="ru"/>
        </w:rPr>
        <w:t>Оператор или лица, ответственные за утилизацию, должны принять во внимание тот факт, что материалы, из которых изготовлена машина, не представляют опасности для оператора и</w:t>
      </w:r>
      <w:r>
        <w:rPr>
          <w:lang w:val="ru"/>
        </w:rPr>
        <w:t> </w:t>
      </w:r>
      <w:r w:rsidRPr="001D6E81">
        <w:rPr>
          <w:lang w:val="ru"/>
        </w:rPr>
        <w:t>включают в</w:t>
      </w:r>
      <w:r>
        <w:rPr>
          <w:lang w:val="ru"/>
        </w:rPr>
        <w:t> </w:t>
      </w:r>
      <w:r w:rsidRPr="001D6E81">
        <w:rPr>
          <w:lang w:val="ru"/>
        </w:rPr>
        <w:t>основном сталь, нержавеющую сталь; чугун, медь, алюминий, электродвигатели, пластмассы, электрические кабели с</w:t>
      </w:r>
      <w:r>
        <w:rPr>
          <w:lang w:val="ru"/>
        </w:rPr>
        <w:t> </w:t>
      </w:r>
      <w:r w:rsidRPr="001D6E81">
        <w:rPr>
          <w:lang w:val="ru"/>
        </w:rPr>
        <w:t>соответствующими оболочками и</w:t>
      </w:r>
      <w:r>
        <w:rPr>
          <w:lang w:val="ru"/>
        </w:rPr>
        <w:t> </w:t>
      </w:r>
      <w:r w:rsidRPr="001D6E81">
        <w:rPr>
          <w:lang w:val="ru"/>
        </w:rPr>
        <w:t>резиновыми уплотнениями.</w:t>
      </w:r>
    </w:p>
    <w:p w:rsidR="00E13BE3" w:rsidRPr="00142D9C" w:rsidRDefault="00142D9C" w:rsidP="001D6E81">
      <w:pPr>
        <w:pStyle w:val="13"/>
        <w:shd w:val="clear" w:color="auto" w:fill="auto"/>
        <w:spacing w:after="40"/>
        <w:jc w:val="both"/>
        <w:rPr>
          <w:lang w:val="ru-RU"/>
        </w:rPr>
      </w:pPr>
      <w:r w:rsidRPr="001D6E81">
        <w:rPr>
          <w:lang w:val="ru"/>
        </w:rPr>
        <w:t>В случае демонтажа и</w:t>
      </w:r>
      <w:r>
        <w:rPr>
          <w:lang w:val="ru"/>
        </w:rPr>
        <w:t> </w:t>
      </w:r>
      <w:r w:rsidRPr="001D6E81">
        <w:rPr>
          <w:lang w:val="ru"/>
        </w:rPr>
        <w:t>утилизации машины оператор должен принять все необходимые меры предосторожности, чтобы избежать возникновения рисков, связанных с</w:t>
      </w:r>
      <w:r>
        <w:rPr>
          <w:lang w:val="ru"/>
        </w:rPr>
        <w:t> </w:t>
      </w:r>
      <w:proofErr w:type="spellStart"/>
      <w:r w:rsidRPr="001D6E81">
        <w:rPr>
          <w:lang w:val="ru"/>
        </w:rPr>
        <w:t>демонтажом</w:t>
      </w:r>
      <w:proofErr w:type="spellEnd"/>
      <w:r w:rsidRPr="001D6E81">
        <w:rPr>
          <w:lang w:val="ru"/>
        </w:rPr>
        <w:t xml:space="preserve"> оборудования,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предписаниями главы</w:t>
      </w:r>
      <w:hyperlink w:anchor="bookmark102" w:tooltip="Current Document" w:history="1">
        <w:r w:rsidRPr="001D6E81">
          <w:rPr>
            <w:lang w:val="ru"/>
          </w:rPr>
          <w:t xml:space="preserve"> 4</w:t>
        </w:r>
      </w:hyperlink>
      <w:r w:rsidRPr="001D6E81">
        <w:rPr>
          <w:lang w:val="ru"/>
        </w:rPr>
        <w:t>.</w:t>
      </w:r>
    </w:p>
    <w:p w:rsidR="00E13BE3" w:rsidRPr="00142D9C" w:rsidRDefault="00142D9C" w:rsidP="001D6E81">
      <w:pPr>
        <w:pStyle w:val="13"/>
        <w:shd w:val="clear" w:color="auto" w:fill="auto"/>
        <w:spacing w:after="40"/>
        <w:rPr>
          <w:lang w:val="ru-RU"/>
        </w:rPr>
      </w:pPr>
      <w:r w:rsidRPr="001D6E81">
        <w:rPr>
          <w:lang w:val="ru"/>
        </w:rPr>
        <w:t>В частности, необходимо соблюдать особые меры предосторожности на этапах:</w:t>
      </w:r>
    </w:p>
    <w:p w:rsidR="00E13BE3" w:rsidRPr="00142D9C" w:rsidRDefault="00142D9C" w:rsidP="003476FE">
      <w:pPr>
        <w:pStyle w:val="a"/>
        <w:rPr>
          <w:lang w:val="ru-RU"/>
        </w:rPr>
      </w:pPr>
      <w:r w:rsidRPr="003476FE">
        <w:rPr>
          <w:lang w:val="ru"/>
        </w:rPr>
        <w:t>Демонтажа и</w:t>
      </w:r>
      <w:r>
        <w:rPr>
          <w:lang w:val="ru"/>
        </w:rPr>
        <w:t> </w:t>
      </w:r>
      <w:r w:rsidRPr="003476FE">
        <w:rPr>
          <w:lang w:val="ru"/>
        </w:rPr>
        <w:t>удаления машины из рабочей зоны;</w:t>
      </w:r>
    </w:p>
    <w:p w:rsidR="00E13BE3" w:rsidRPr="003476FE" w:rsidRDefault="00142D9C" w:rsidP="003476FE">
      <w:pPr>
        <w:pStyle w:val="a"/>
      </w:pPr>
      <w:r w:rsidRPr="003476FE">
        <w:rPr>
          <w:lang w:val="ru"/>
        </w:rPr>
        <w:t>Транспортировки и</w:t>
      </w:r>
      <w:r>
        <w:rPr>
          <w:lang w:val="ru"/>
        </w:rPr>
        <w:t> </w:t>
      </w:r>
      <w:r w:rsidRPr="003476FE">
        <w:rPr>
          <w:lang w:val="ru"/>
        </w:rPr>
        <w:t>эксплуатации;</w:t>
      </w:r>
    </w:p>
    <w:p w:rsidR="00E13BE3" w:rsidRPr="003476FE" w:rsidRDefault="00142D9C" w:rsidP="003476FE">
      <w:pPr>
        <w:pStyle w:val="a"/>
      </w:pPr>
      <w:r w:rsidRPr="003476FE">
        <w:rPr>
          <w:lang w:val="ru"/>
        </w:rPr>
        <w:t>Разделения материалов.</w:t>
      </w:r>
    </w:p>
    <w:p w:rsidR="00E13BE3" w:rsidRPr="00142D9C" w:rsidRDefault="00142D9C" w:rsidP="001D6E81">
      <w:pPr>
        <w:pStyle w:val="13"/>
        <w:shd w:val="clear" w:color="auto" w:fill="auto"/>
        <w:spacing w:after="40"/>
        <w:jc w:val="both"/>
        <w:rPr>
          <w:lang w:val="ru-RU"/>
        </w:rPr>
      </w:pPr>
      <w:r w:rsidRPr="001D6E81">
        <w:rPr>
          <w:lang w:val="ru"/>
        </w:rPr>
        <w:t xml:space="preserve">Оператор управляет отходами (т. е. веществом или объектом, который владелец оборудования утилизирует или </w:t>
      </w:r>
      <w:proofErr w:type="gramStart"/>
      <w:r w:rsidRPr="001D6E81">
        <w:rPr>
          <w:lang w:val="ru"/>
        </w:rPr>
        <w:t>решил</w:t>
      </w:r>
      <w:proofErr w:type="gramEnd"/>
      <w:r w:rsidRPr="001D6E81">
        <w:rPr>
          <w:lang w:val="ru"/>
        </w:rPr>
        <w:t>/обязан выбросить) в</w:t>
      </w:r>
      <w:r>
        <w:rPr>
          <w:lang w:val="ru"/>
        </w:rPr>
        <w:t> </w:t>
      </w:r>
      <w:r w:rsidRPr="001D6E81">
        <w:rPr>
          <w:lang w:val="ru"/>
        </w:rPr>
        <w:t>соответствии с</w:t>
      </w:r>
      <w:r>
        <w:rPr>
          <w:lang w:val="ru"/>
        </w:rPr>
        <w:t> </w:t>
      </w:r>
      <w:r w:rsidRPr="001D6E81">
        <w:rPr>
          <w:lang w:val="ru"/>
        </w:rPr>
        <w:t>требованиями Директив Европейского союза 91/156/EEC об отходах, 91/689/EEC об опасных отходах и 94/62/EC об упаковке и</w:t>
      </w:r>
      <w:r>
        <w:rPr>
          <w:lang w:val="ru"/>
        </w:rPr>
        <w:t> </w:t>
      </w:r>
      <w:r w:rsidRPr="001D6E81">
        <w:rPr>
          <w:lang w:val="ru"/>
        </w:rPr>
        <w:t>упаковочных отходах, чтобы обеспечить возможность восстановления или утилизации отходов без причинения вреда здоровью человека или окружающей среде:</w:t>
      </w:r>
    </w:p>
    <w:p w:rsidR="00E13BE3" w:rsidRPr="00142D9C" w:rsidRDefault="00142D9C" w:rsidP="003476FE">
      <w:pPr>
        <w:pStyle w:val="a"/>
        <w:rPr>
          <w:lang w:val="ru-RU"/>
        </w:rPr>
      </w:pPr>
      <w:r w:rsidRPr="003476FE">
        <w:rPr>
          <w:lang w:val="ru"/>
        </w:rPr>
        <w:t>без отравления воды, воздуха, почвы, фауны и</w:t>
      </w:r>
      <w:r>
        <w:rPr>
          <w:lang w:val="ru"/>
        </w:rPr>
        <w:t> </w:t>
      </w:r>
      <w:r w:rsidRPr="003476FE">
        <w:rPr>
          <w:lang w:val="ru"/>
        </w:rPr>
        <w:t>флоры;</w:t>
      </w:r>
    </w:p>
    <w:p w:rsidR="00E13BE3" w:rsidRPr="00142D9C" w:rsidRDefault="00142D9C" w:rsidP="003476FE">
      <w:pPr>
        <w:pStyle w:val="a"/>
        <w:rPr>
          <w:lang w:val="ru-RU"/>
        </w:rPr>
      </w:pPr>
      <w:r w:rsidRPr="003476FE">
        <w:rPr>
          <w:lang w:val="ru"/>
        </w:rPr>
        <w:t>без шумового загрязнения и</w:t>
      </w:r>
      <w:r>
        <w:rPr>
          <w:lang w:val="ru"/>
        </w:rPr>
        <w:t> </w:t>
      </w:r>
      <w:r w:rsidRPr="003476FE">
        <w:rPr>
          <w:lang w:val="ru"/>
        </w:rPr>
        <w:t>выбросов пахучих веществ в</w:t>
      </w:r>
      <w:r>
        <w:rPr>
          <w:lang w:val="ru"/>
        </w:rPr>
        <w:t> </w:t>
      </w:r>
      <w:r w:rsidRPr="003476FE">
        <w:rPr>
          <w:lang w:val="ru"/>
        </w:rPr>
        <w:t>атмосферу;</w:t>
      </w:r>
    </w:p>
    <w:p w:rsidR="00E13BE3" w:rsidRPr="00142D9C" w:rsidRDefault="00142D9C" w:rsidP="003476FE">
      <w:pPr>
        <w:pStyle w:val="a"/>
        <w:rPr>
          <w:lang w:val="ru-RU"/>
        </w:rPr>
      </w:pPr>
      <w:r w:rsidRPr="003476FE">
        <w:rPr>
          <w:lang w:val="ru"/>
        </w:rPr>
        <w:t>без ухудшения качества ландшафта и</w:t>
      </w:r>
      <w:r>
        <w:rPr>
          <w:lang w:val="ru"/>
        </w:rPr>
        <w:t> </w:t>
      </w:r>
      <w:r w:rsidRPr="003476FE">
        <w:rPr>
          <w:lang w:val="ru"/>
        </w:rPr>
        <w:t>территорий, представляющих особый интерес и</w:t>
      </w:r>
      <w:r>
        <w:rPr>
          <w:lang w:val="ru"/>
        </w:rPr>
        <w:t> </w:t>
      </w:r>
      <w:r w:rsidRPr="003476FE">
        <w:rPr>
          <w:lang w:val="ru"/>
        </w:rPr>
        <w:t>охраняемых в</w:t>
      </w:r>
      <w:r>
        <w:rPr>
          <w:lang w:val="ru"/>
        </w:rPr>
        <w:t> </w:t>
      </w:r>
      <w:r w:rsidRPr="003476FE">
        <w:rPr>
          <w:lang w:val="ru"/>
        </w:rPr>
        <w:t>соответствии с</w:t>
      </w:r>
      <w:r>
        <w:rPr>
          <w:lang w:val="ru"/>
        </w:rPr>
        <w:t> </w:t>
      </w:r>
      <w:r w:rsidRPr="003476FE">
        <w:rPr>
          <w:lang w:val="ru"/>
        </w:rPr>
        <w:t>действующим законодательством.</w:t>
      </w:r>
    </w:p>
    <w:p w:rsidR="00E13BE3" w:rsidRPr="00142D9C" w:rsidRDefault="00E13BE3" w:rsidP="001D6E81">
      <w:pPr>
        <w:pStyle w:val="5"/>
        <w:keepNext/>
        <w:keepLines/>
        <w:shd w:val="clear" w:color="auto" w:fill="auto"/>
        <w:spacing w:after="0" w:line="329" w:lineRule="auto"/>
        <w:rPr>
          <w:lang w:val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3476FE">
        <w:tc>
          <w:tcPr>
            <w:tcW w:w="1951" w:type="dxa"/>
            <w:tcBorders>
              <w:right w:val="single" w:sz="4" w:space="0" w:color="auto"/>
            </w:tcBorders>
          </w:tcPr>
          <w:p w:rsidR="003476FE" w:rsidRDefault="00142D9C" w:rsidP="003476FE">
            <w:pPr>
              <w:pStyle w:val="13"/>
              <w:shd w:val="clear" w:color="auto" w:fill="auto"/>
              <w:jc w:val="both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0D2BB45F" wp14:editId="60B34D2B">
                  <wp:extent cx="831850" cy="755650"/>
                  <wp:effectExtent l="0" t="0" r="6350" b="6350"/>
                  <wp:docPr id="123" name="Shap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928241" name="Picture box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76FE" w:rsidRPr="00E217F3" w:rsidRDefault="00142D9C" w:rsidP="003476FE">
            <w:pPr>
              <w:pStyle w:val="attent"/>
              <w:rPr>
                <w:b/>
                <w:sz w:val="19"/>
                <w:szCs w:val="19"/>
                <w:lang w:val="ru-RU"/>
              </w:rPr>
            </w:pPr>
            <w:bookmarkStart w:id="283" w:name="bookmark217"/>
            <w:bookmarkStart w:id="284" w:name="bookmark218"/>
            <w:r w:rsidRPr="00E217F3">
              <w:rPr>
                <w:b/>
                <w:sz w:val="19"/>
                <w:szCs w:val="19"/>
                <w:lang w:val="ru"/>
              </w:rPr>
              <w:t>ВНИМАНИЕ</w:t>
            </w:r>
            <w:bookmarkEnd w:id="283"/>
            <w:bookmarkEnd w:id="284"/>
            <w:r w:rsidRPr="00E217F3">
              <w:rPr>
                <w:b/>
                <w:sz w:val="19"/>
                <w:szCs w:val="19"/>
                <w:lang w:val="ru"/>
              </w:rPr>
              <w:t xml:space="preserve"> </w:t>
            </w:r>
          </w:p>
          <w:p w:rsidR="003476FE" w:rsidRPr="00E217F3" w:rsidRDefault="00142D9C" w:rsidP="003476FE">
            <w:pPr>
              <w:pStyle w:val="attent"/>
              <w:rPr>
                <w:sz w:val="19"/>
                <w:szCs w:val="19"/>
                <w:lang w:val="ru-RU"/>
              </w:rPr>
            </w:pPr>
            <w:r w:rsidRPr="00E217F3">
              <w:rPr>
                <w:sz w:val="19"/>
                <w:szCs w:val="19"/>
                <w:lang w:val="ru"/>
              </w:rPr>
              <w:t>ВСЕ МАТЕРИАЛЫ, ИСПОЛЬЗУЕМЫЕ ДЛЯ УПАКОВКИ, ДОЛЖНЫ БЫТЬ ВОССТАНОВЛЕНЫ И УТИЛИЗИРОВАНЫ В СООТВЕТСТВИИ СО СТАНДАРТАМИ УТИЛИЗАЦИИ ДАННОГО ТИПА МАТЕРИАЛА ДЛЯ ОБЕСПЕЧЕНИЯ ОХРАНЫ И ЗАЩИТЫ ОКРУЖАЮЩЕЙ СРЕДЫ.</w:t>
            </w:r>
          </w:p>
        </w:tc>
      </w:tr>
    </w:tbl>
    <w:p w:rsidR="00E13BE3" w:rsidRPr="00142D9C" w:rsidRDefault="00E13BE3" w:rsidP="003476FE">
      <w:pPr>
        <w:rPr>
          <w:lang w:val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7897"/>
      </w:tblGrid>
      <w:tr w:rsidR="0080718F" w:rsidRPr="00142D9C" w:rsidTr="003476FE">
        <w:tc>
          <w:tcPr>
            <w:tcW w:w="1951" w:type="dxa"/>
            <w:tcBorders>
              <w:right w:val="single" w:sz="4" w:space="0" w:color="auto"/>
            </w:tcBorders>
          </w:tcPr>
          <w:p w:rsidR="003476FE" w:rsidRDefault="00142D9C" w:rsidP="003476FE">
            <w:pPr>
              <w:pStyle w:val="13"/>
              <w:shd w:val="clear" w:color="auto" w:fill="auto"/>
              <w:jc w:val="both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59A44E59" wp14:editId="0F5EA379">
                  <wp:extent cx="740666" cy="768098"/>
                  <wp:effectExtent l="0" t="0" r="254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560222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6" cy="7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76FE" w:rsidRPr="00E217F3" w:rsidRDefault="00142D9C" w:rsidP="003476FE">
            <w:pPr>
              <w:pStyle w:val="attent"/>
              <w:rPr>
                <w:b/>
                <w:sz w:val="19"/>
                <w:szCs w:val="19"/>
                <w:lang w:val="ru-RU"/>
              </w:rPr>
            </w:pPr>
            <w:r w:rsidRPr="00E217F3">
              <w:rPr>
                <w:b/>
                <w:sz w:val="19"/>
                <w:szCs w:val="19"/>
                <w:lang w:val="ru"/>
              </w:rPr>
              <w:t>УТИЛИЗАЦИЯ ЭЛЕКТРИЧЕСКОГО И ЭЛЕКТРОННОГО ОБОРУДОВАНИЯ (ВЭЭ), ПОДПАДАЮЩЕГО ПОД ДЕЙСТВИЕ ДИРЕКТИВЫ ROHS</w:t>
            </w:r>
          </w:p>
          <w:p w:rsidR="003476FE" w:rsidRPr="00E217F3" w:rsidRDefault="00142D9C" w:rsidP="003476FE">
            <w:pPr>
              <w:pStyle w:val="attent"/>
              <w:rPr>
                <w:sz w:val="19"/>
                <w:szCs w:val="19"/>
                <w:lang w:val="ru-RU"/>
              </w:rPr>
            </w:pPr>
            <w:r w:rsidRPr="00E217F3">
              <w:rPr>
                <w:sz w:val="19"/>
                <w:szCs w:val="19"/>
                <w:lang w:val="ru"/>
              </w:rPr>
              <w:t>ЭЛЕКТРИЧЕСКОЕ И ЭЛЕКТРОННОЕ ОБОРУДОВАНИЕ (ВЭЭ), НА КОТОРОМ ИЗОБРАЖЕН ЭТОТ СИМВОЛ, ПОДЛЕЖАТ ОТДЕЛЬНОМУ СБОРУ.</w:t>
            </w:r>
          </w:p>
        </w:tc>
      </w:tr>
    </w:tbl>
    <w:p w:rsidR="00E13BE3" w:rsidRPr="00142D9C" w:rsidRDefault="00E13BE3" w:rsidP="003476FE">
      <w:pPr>
        <w:spacing w:line="360" w:lineRule="exact"/>
        <w:rPr>
          <w:lang w:val="ru-RU"/>
        </w:rPr>
      </w:pPr>
    </w:p>
    <w:p w:rsidR="00E13BE3" w:rsidRPr="00142D9C" w:rsidRDefault="00E13BE3">
      <w:pPr>
        <w:jc w:val="center"/>
        <w:rPr>
          <w:sz w:val="2"/>
          <w:szCs w:val="2"/>
          <w:lang w:val="ru-RU"/>
        </w:rPr>
      </w:pPr>
    </w:p>
    <w:p w:rsidR="003476FE" w:rsidRPr="00142D9C" w:rsidRDefault="00142D9C" w:rsidP="003476FE">
      <w:pPr>
        <w:pStyle w:val="1"/>
        <w:rPr>
          <w:rFonts w:ascii="Times New Roman" w:hAnsi="Times New Roman" w:cs="Times New Roman"/>
          <w:color w:val="auto"/>
          <w:lang w:val="ru-RU" w:eastAsia="zh-CN" w:bidi="ar-SA"/>
        </w:rPr>
      </w:pPr>
      <w:bookmarkStart w:id="285" w:name="_Toc132727754"/>
      <w:r w:rsidRPr="003476FE">
        <w:rPr>
          <w:lang w:val="ru" w:bidi="ar-SA"/>
        </w:rPr>
        <w:lastRenderedPageBreak/>
        <w:t>10</w:t>
      </w:r>
      <w:r w:rsidRPr="003476FE">
        <w:rPr>
          <w:lang w:val="ru" w:bidi="ar-SA"/>
        </w:rPr>
        <w:tab/>
        <w:t>Прилагаемая документация</w:t>
      </w:r>
      <w:bookmarkEnd w:id="285"/>
    </w:p>
    <w:p w:rsidR="003476FE" w:rsidRPr="00142D9C" w:rsidRDefault="00142D9C" w:rsidP="00E217F3">
      <w:pPr>
        <w:pStyle w:val="2"/>
        <w:rPr>
          <w:rFonts w:ascii="Times New Roman" w:hAnsi="Times New Roman" w:cs="Times New Roman"/>
          <w:color w:val="auto"/>
          <w:lang w:val="ru-RU" w:eastAsia="zh-CN" w:bidi="ar-SA"/>
        </w:rPr>
      </w:pPr>
      <w:bookmarkStart w:id="286" w:name="_Toc132727755"/>
      <w:r w:rsidRPr="003476FE">
        <w:rPr>
          <w:lang w:bidi="ar-SA"/>
        </w:rPr>
        <w:t>10.1</w:t>
      </w:r>
      <w:r w:rsidRPr="003476FE">
        <w:rPr>
          <w:lang w:bidi="ar-SA"/>
        </w:rPr>
        <w:tab/>
        <w:t>Копия декларации соответствия ЕС</w:t>
      </w:r>
      <w:bookmarkEnd w:id="286"/>
    </w:p>
    <w:p w:rsidR="001D6E81" w:rsidRPr="00142D9C" w:rsidRDefault="001D6E81" w:rsidP="001D6E81">
      <w:pPr>
        <w:rPr>
          <w:lang w:val="ru-RU"/>
        </w:rPr>
      </w:pPr>
    </w:p>
    <w:tbl>
      <w:tblPr>
        <w:tblOverlap w:val="never"/>
        <w:tblW w:w="4955" w:type="pct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9658"/>
      </w:tblGrid>
      <w:tr w:rsidR="0080718F" w:rsidTr="001D6E81">
        <w:trPr>
          <w:trHeight w:val="276"/>
        </w:trPr>
        <w:tc>
          <w:tcPr>
            <w:tcW w:w="96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6CB49B89" wp14:editId="67BFD552">
                  <wp:extent cx="5676180" cy="7185803"/>
                  <wp:effectExtent l="0" t="0" r="1270" b="0"/>
                  <wp:docPr id="75" name="Picut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251789" name="Picture 75"/>
                          <pic:cNvPicPr/>
                        </pic:nvPicPr>
                        <pic:blipFill>
                          <a:blip r:embed="rId46"/>
                          <a:srcRect l="4221" t="3691" r="3234" b="3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757" cy="718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Tr="001D6E81">
        <w:trPr>
          <w:trHeight w:val="276"/>
        </w:trPr>
        <w:tc>
          <w:tcPr>
            <w:tcW w:w="96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Tr="001D6E81">
        <w:trPr>
          <w:trHeight w:val="276"/>
        </w:trPr>
        <w:tc>
          <w:tcPr>
            <w:tcW w:w="96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Tr="001D6E81">
        <w:trPr>
          <w:trHeight w:val="276"/>
        </w:trPr>
        <w:tc>
          <w:tcPr>
            <w:tcW w:w="96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Tr="001D6E81">
        <w:trPr>
          <w:trHeight w:val="276"/>
        </w:trPr>
        <w:tc>
          <w:tcPr>
            <w:tcW w:w="96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Tr="001D6E81">
        <w:trPr>
          <w:trHeight w:val="276"/>
        </w:trPr>
        <w:tc>
          <w:tcPr>
            <w:tcW w:w="96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Tr="001D6E81">
        <w:trPr>
          <w:trHeight w:val="276"/>
        </w:trPr>
        <w:tc>
          <w:tcPr>
            <w:tcW w:w="96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RPr="00142D9C" w:rsidTr="001D6E81">
        <w:tc>
          <w:tcPr>
            <w:tcW w:w="9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A51CB1">
            <w:pPr>
              <w:pStyle w:val="fig"/>
              <w:rPr>
                <w:lang w:val="ru-RU"/>
              </w:rPr>
            </w:pPr>
            <w:r w:rsidRPr="001D6E81">
              <w:rPr>
                <w:lang w:val="ru"/>
              </w:rPr>
              <w:t>Рисунок 10-1. Копия декларации соответствия ЕС</w:t>
            </w:r>
          </w:p>
        </w:tc>
      </w:tr>
    </w:tbl>
    <w:p w:rsidR="001D6E81" w:rsidRPr="00142D9C" w:rsidRDefault="001D6E81" w:rsidP="001D6E81">
      <w:pPr>
        <w:rPr>
          <w:lang w:val="ru-RU"/>
        </w:rPr>
      </w:pPr>
    </w:p>
    <w:p w:rsidR="00E13BE3" w:rsidRPr="00142D9C" w:rsidRDefault="00142D9C">
      <w:pPr>
        <w:spacing w:line="1" w:lineRule="exact"/>
        <w:rPr>
          <w:sz w:val="2"/>
          <w:szCs w:val="2"/>
          <w:lang w:val="ru-RU"/>
        </w:rPr>
      </w:pPr>
      <w:r w:rsidRPr="00142D9C">
        <w:rPr>
          <w:lang w:val="ru-RU"/>
        </w:rPr>
        <w:br w:type="page"/>
      </w:r>
    </w:p>
    <w:p w:rsidR="00E13BE3" w:rsidRPr="00D90B9E" w:rsidRDefault="00142D9C" w:rsidP="00E217F3">
      <w:pPr>
        <w:pStyle w:val="2"/>
      </w:pPr>
      <w:bookmarkStart w:id="287" w:name="bookmark219"/>
      <w:bookmarkStart w:id="288" w:name="bookmark220"/>
      <w:bookmarkStart w:id="289" w:name="_Toc132727756"/>
      <w:r w:rsidRPr="00D90B9E">
        <w:lastRenderedPageBreak/>
        <w:t>10.2</w:t>
      </w:r>
      <w:r w:rsidRPr="00D90B9E">
        <w:tab/>
        <w:t>Копия таблички соответствия ЕС</w:t>
      </w:r>
      <w:bookmarkEnd w:id="287"/>
      <w:bookmarkEnd w:id="288"/>
      <w:bookmarkEnd w:id="289"/>
    </w:p>
    <w:tbl>
      <w:tblPr>
        <w:tblOverlap w:val="never"/>
        <w:tblW w:w="4807" w:type="pct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9370"/>
      </w:tblGrid>
      <w:tr w:rsidR="0080718F" w:rsidTr="001D6E81">
        <w:trPr>
          <w:trHeight w:val="276"/>
        </w:trPr>
        <w:tc>
          <w:tcPr>
            <w:tcW w:w="9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widowControl/>
              <w:jc w:val="center"/>
              <w:rPr>
                <w:szCs w:val="2"/>
              </w:rPr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3CA706E2" wp14:editId="6EBFDA2D">
                  <wp:extent cx="3745065" cy="2876907"/>
                  <wp:effectExtent l="0" t="0" r="8255" b="0"/>
                  <wp:docPr id="76" name="Picut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949906" name="Picture 76"/>
                          <pic:cNvPicPr/>
                        </pic:nvPicPr>
                        <pic:blipFill rotWithShape="1">
                          <a:blip r:embed="rId47"/>
                          <a:srcRect l="18695" t="1256" r="18407" b="6630"/>
                          <a:stretch/>
                        </pic:blipFill>
                        <pic:spPr bwMode="auto">
                          <a:xfrm>
                            <a:off x="0" y="0"/>
                            <a:ext cx="3742431" cy="2874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Tr="001D6E81">
        <w:trPr>
          <w:trHeight w:val="276"/>
        </w:trPr>
        <w:tc>
          <w:tcPr>
            <w:tcW w:w="9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Tr="001D6E81">
        <w:trPr>
          <w:trHeight w:val="276"/>
        </w:trPr>
        <w:tc>
          <w:tcPr>
            <w:tcW w:w="9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Tr="001D6E81">
        <w:trPr>
          <w:trHeight w:val="276"/>
        </w:trPr>
        <w:tc>
          <w:tcPr>
            <w:tcW w:w="9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Tr="001D6E81">
        <w:trPr>
          <w:trHeight w:val="276"/>
        </w:trPr>
        <w:tc>
          <w:tcPr>
            <w:tcW w:w="9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Tr="001D6E81">
        <w:trPr>
          <w:trHeight w:val="276"/>
        </w:trPr>
        <w:tc>
          <w:tcPr>
            <w:tcW w:w="93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E13BE3" w:rsidP="001D6E81">
            <w:pPr>
              <w:widowControl/>
            </w:pPr>
          </w:p>
        </w:tc>
      </w:tr>
      <w:tr w:rsidR="0080718F" w:rsidRPr="00142D9C" w:rsidTr="001D6E81">
        <w:tc>
          <w:tcPr>
            <w:tcW w:w="9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42D9C" w:rsidRDefault="00142D9C" w:rsidP="00A51CB1">
            <w:pPr>
              <w:pStyle w:val="fig"/>
              <w:rPr>
                <w:lang w:val="ru-RU"/>
              </w:rPr>
            </w:pPr>
            <w:r w:rsidRPr="001D6E81">
              <w:rPr>
                <w:lang w:val="ru"/>
              </w:rPr>
              <w:t>Рисунок 10-2. Копия таблички соответствия ЕС</w:t>
            </w:r>
          </w:p>
        </w:tc>
      </w:tr>
    </w:tbl>
    <w:p w:rsidR="00A51CB1" w:rsidRPr="00142D9C" w:rsidRDefault="00A51CB1" w:rsidP="001D6E81">
      <w:pPr>
        <w:rPr>
          <w:lang w:val="ru-RU"/>
        </w:rPr>
      </w:pPr>
    </w:p>
    <w:p w:rsidR="00A51CB1" w:rsidRPr="00142D9C" w:rsidRDefault="00142D9C">
      <w:pPr>
        <w:rPr>
          <w:lang w:val="ru-RU"/>
        </w:rPr>
      </w:pPr>
      <w:r w:rsidRPr="00142D9C">
        <w:rPr>
          <w:lang w:val="ru-RU"/>
        </w:rPr>
        <w:br w:type="page"/>
      </w:r>
    </w:p>
    <w:p w:rsidR="00E13BE3" w:rsidRDefault="00142D9C" w:rsidP="00E217F3">
      <w:pPr>
        <w:pStyle w:val="2"/>
      </w:pPr>
      <w:bookmarkStart w:id="290" w:name="_Toc132727757"/>
      <w:r>
        <w:rPr>
          <w:noProof/>
          <w:lang w:val="ru-RU" w:eastAsia="zh-CN"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121D487" wp14:editId="19E31357">
                <wp:simplePos x="0" y="0"/>
                <wp:positionH relativeFrom="column">
                  <wp:posOffset>1883410</wp:posOffset>
                </wp:positionH>
                <wp:positionV relativeFrom="paragraph">
                  <wp:posOffset>217805</wp:posOffset>
                </wp:positionV>
                <wp:extent cx="3879470" cy="4873311"/>
                <wp:effectExtent l="0" t="0" r="6985" b="3810"/>
                <wp:wrapNone/>
                <wp:docPr id="133" name="Группа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470" cy="4873311"/>
                          <a:chOff x="-320234" y="-2520374"/>
                          <a:chExt cx="4281721" cy="4873610"/>
                        </a:xfrm>
                      </wpg:grpSpPr>
                      <wps:wsp>
                        <wps:cNvPr id="131" name="Поле 131"/>
                        <wps:cNvSpPr txBox="1"/>
                        <wps:spPr>
                          <a:xfrm rot="16200000">
                            <a:off x="-754784" y="-682675"/>
                            <a:ext cx="1900037" cy="1030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42D9C" w:rsidRDefault="00142D9C" w:rsidP="00A51CB1">
                              <w:pPr>
                                <w:pStyle w:val="ad"/>
                                <w:shd w:val="clear" w:color="auto" w:fill="auto"/>
                                <w:spacing w:after="140"/>
                                <w:ind w:firstLine="26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808080"/>
                                  <w:sz w:val="14"/>
                                  <w:szCs w:val="14"/>
                                  <w:lang w:val="ru"/>
                                </w:rPr>
                                <w:t>Легенда</w:t>
                              </w:r>
                            </w:p>
                            <w:p w:rsidR="00142D9C" w:rsidRDefault="00142D9C" w:rsidP="00E217F3">
                              <w:pPr>
                                <w:pStyle w:val="ad"/>
                                <w:shd w:val="clear" w:color="auto" w:fill="auto"/>
                                <w:tabs>
                                  <w:tab w:val="left" w:pos="284"/>
                                </w:tabs>
                                <w:spacing w:after="60"/>
                                <w:ind w:left="426" w:hanging="426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808080"/>
                                  <w:sz w:val="14"/>
                                  <w:szCs w:val="14"/>
                                  <w:lang w:val="ru" w:eastAsia="en-US" w:bidi="en-US"/>
                                </w:rPr>
                                <w:t>T1</w:t>
                              </w:r>
                              <w:r w:rsidR="00E217F3">
                                <w:rPr>
                                  <w:color w:val="808080"/>
                                  <w:sz w:val="14"/>
                                  <w:szCs w:val="14"/>
                                  <w:lang w:val="en-US" w:eastAsia="en-US" w:bidi="en-US"/>
                                </w:rPr>
                                <w:tab/>
                              </w:r>
                              <w:r w:rsidR="00E217F3" w:rsidRPr="00E217F3">
                                <w:rPr>
                                  <w:color w:val="808080"/>
                                  <w:sz w:val="14"/>
                                  <w:szCs w:val="14"/>
                                  <w:lang w:val="ru-RU" w:eastAsia="en-US" w:bidi="en-US"/>
                                </w:rPr>
                                <w:t>—</w:t>
                              </w:r>
                              <w:r>
                                <w:rPr>
                                  <w:color w:val="808080"/>
                                  <w:sz w:val="14"/>
                                  <w:szCs w:val="14"/>
                                  <w:lang w:val="ru" w:eastAsia="en-US" w:bidi="en-US"/>
                                </w:rPr>
                                <w:t xml:space="preserve"> Главный выключатель</w:t>
                              </w:r>
                            </w:p>
                            <w:p w:rsidR="00142D9C" w:rsidRDefault="00142D9C" w:rsidP="00E217F3">
                              <w:pPr>
                                <w:pStyle w:val="ad"/>
                                <w:shd w:val="clear" w:color="auto" w:fill="auto"/>
                                <w:tabs>
                                  <w:tab w:val="left" w:pos="284"/>
                                </w:tabs>
                                <w:spacing w:after="60"/>
                                <w:ind w:left="426" w:hanging="426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1"/>
                                  <w:sz w:val="14"/>
                                  <w:szCs w:val="14"/>
                                  <w:lang w:val="ru"/>
                                </w:rPr>
                                <w:t>P</w:t>
                              </w:r>
                              <w:r w:rsidR="00E217F3">
                                <w:rPr>
                                  <w:color w:val="414141"/>
                                  <w:sz w:val="14"/>
                                  <w:szCs w:val="14"/>
                                  <w:lang w:val="en-US"/>
                                </w:rPr>
                                <w:tab/>
                              </w:r>
                              <w:r w:rsidR="00E217F3" w:rsidRPr="00E217F3">
                                <w:rPr>
                                  <w:color w:val="414141"/>
                                  <w:sz w:val="14"/>
                                  <w:szCs w:val="14"/>
                                  <w:lang w:val="ru-RU"/>
                                </w:rPr>
                                <w:t>—</w:t>
                              </w:r>
                              <w:r>
                                <w:rPr>
                                  <w:color w:val="414141"/>
                                  <w:sz w:val="14"/>
                                  <w:szCs w:val="14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14"/>
                                  <w:szCs w:val="14"/>
                                  <w:lang w:val="ru"/>
                                </w:rPr>
                                <w:t>Управление педалью</w:t>
                              </w:r>
                            </w:p>
                            <w:p w:rsidR="00142D9C" w:rsidRDefault="00142D9C" w:rsidP="00E217F3">
                              <w:pPr>
                                <w:pStyle w:val="ad"/>
                                <w:shd w:val="clear" w:color="auto" w:fill="auto"/>
                                <w:tabs>
                                  <w:tab w:val="left" w:pos="284"/>
                                </w:tabs>
                                <w:spacing w:after="60"/>
                                <w:ind w:left="426" w:hanging="426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1"/>
                                  <w:sz w:val="14"/>
                                  <w:szCs w:val="14"/>
                                  <w:lang w:val="ru"/>
                                </w:rPr>
                                <w:t>M</w:t>
                              </w:r>
                              <w:r w:rsidR="00E217F3">
                                <w:rPr>
                                  <w:color w:val="414141"/>
                                  <w:sz w:val="14"/>
                                  <w:szCs w:val="14"/>
                                  <w:lang w:val="en-US"/>
                                </w:rPr>
                                <w:tab/>
                              </w:r>
                              <w:r w:rsidR="00E217F3" w:rsidRPr="00E217F3">
                                <w:rPr>
                                  <w:color w:val="414141"/>
                                  <w:sz w:val="14"/>
                                  <w:szCs w:val="14"/>
                                  <w:lang w:val="ru-RU"/>
                                </w:rPr>
                                <w:t>—</w:t>
                              </w:r>
                              <w:r>
                                <w:rPr>
                                  <w:color w:val="414141"/>
                                  <w:sz w:val="14"/>
                                  <w:szCs w:val="14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14"/>
                                  <w:szCs w:val="14"/>
                                  <w:lang w:val="ru"/>
                                </w:rPr>
                                <w:t>Мотор</w:t>
                              </w:r>
                            </w:p>
                            <w:p w:rsidR="00142D9C" w:rsidRDefault="00142D9C" w:rsidP="00E217F3">
                              <w:pPr>
                                <w:pStyle w:val="ad"/>
                                <w:shd w:val="clear" w:color="auto" w:fill="auto"/>
                                <w:tabs>
                                  <w:tab w:val="left" w:pos="284"/>
                                </w:tabs>
                                <w:spacing w:after="60"/>
                                <w:ind w:left="426" w:hanging="426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1"/>
                                  <w:sz w:val="14"/>
                                  <w:szCs w:val="14"/>
                                  <w:lang w:val="ru"/>
                                </w:rPr>
                                <w:t>Q1</w:t>
                              </w:r>
                              <w:r w:rsidR="00E217F3">
                                <w:rPr>
                                  <w:color w:val="414141"/>
                                  <w:sz w:val="14"/>
                                  <w:szCs w:val="14"/>
                                  <w:lang w:val="en-US"/>
                                </w:rPr>
                                <w:tab/>
                                <w:t>—</w:t>
                              </w:r>
                              <w:r>
                                <w:rPr>
                                  <w:color w:val="414141"/>
                                  <w:sz w:val="14"/>
                                  <w:szCs w:val="14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14"/>
                                  <w:szCs w:val="14"/>
                                  <w:lang w:val="ru"/>
                                </w:rPr>
                                <w:t>Двухполюсный коммутатор</w:t>
                              </w:r>
                            </w:p>
                            <w:p w:rsidR="00142D9C" w:rsidRPr="00E217F3" w:rsidRDefault="00142D9C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2" name="Поле 132"/>
                        <wps:cNvSpPr txBox="1"/>
                        <wps:spPr>
                          <a:xfrm rot="16200000">
                            <a:off x="-537115" y="-1131784"/>
                            <a:ext cx="2501418" cy="274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spacing w:after="6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D6E81">
                                <w:rPr>
                                  <w:color w:val="7F7F7F"/>
                                  <w:sz w:val="14"/>
                                  <w:szCs w:val="14"/>
                                  <w:lang w:val="ru"/>
                                </w:rPr>
                                <w:t xml:space="preserve">Поз. 1 </w:t>
                              </w:r>
                              <w:r w:rsidRPr="001D6E81">
                                <w:rPr>
                                  <w:color w:val="808080"/>
                                  <w:sz w:val="14"/>
                                  <w:szCs w:val="14"/>
                                  <w:lang w:val="ru"/>
                                </w:rPr>
                                <w:t>Непрерывная работа</w:t>
                              </w: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D6E81">
                                <w:rPr>
                                  <w:color w:val="7F7F7F"/>
                                  <w:sz w:val="14"/>
                                  <w:szCs w:val="14"/>
                                  <w:lang w:val="ru"/>
                                </w:rPr>
                                <w:t>Поз. 2</w:t>
                              </w:r>
                              <w:r w:rsidRPr="001D6E81">
                                <w:rPr>
                                  <w:color w:val="808080"/>
                                  <w:sz w:val="14"/>
                                  <w:szCs w:val="14"/>
                                  <w:lang w:val="ru"/>
                                </w:rPr>
                                <w:t xml:space="preserve"> Управление </w:t>
                              </w:r>
                              <w:r w:rsidRPr="001D6E81">
                                <w:rPr>
                                  <w:color w:val="7F7F7F"/>
                                  <w:sz w:val="14"/>
                                  <w:szCs w:val="14"/>
                                  <w:lang w:val="ru"/>
                                </w:rPr>
                                <w:t>п</w:t>
                              </w:r>
                              <w:r w:rsidRPr="001D6E81">
                                <w:rPr>
                                  <w:color w:val="808080"/>
                                  <w:sz w:val="14"/>
                                  <w:szCs w:val="14"/>
                                  <w:lang w:val="ru"/>
                                </w:rPr>
                                <w:t>едалью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4" name="Поле 134"/>
                        <wps:cNvSpPr txBox="1"/>
                        <wps:spPr>
                          <a:xfrm rot="16200000">
                            <a:off x="3130039" y="1587977"/>
                            <a:ext cx="944373" cy="5861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42D9C" w:rsidRDefault="00142D9C" w:rsidP="0021319E">
                              <w:pPr>
                                <w:pStyle w:val="ad"/>
                                <w:shd w:val="clear" w:color="auto" w:fill="auto"/>
                                <w:rPr>
                                  <w:b/>
                                  <w:bCs/>
                                  <w:color w:val="7F7F7F"/>
                                  <w:sz w:val="9"/>
                                  <w:szCs w:val="9"/>
                                </w:rPr>
                              </w:pPr>
                              <w:r w:rsidRPr="001D6E81">
                                <w:rPr>
                                  <w:b/>
                                  <w:bCs/>
                                  <w:color w:val="808080"/>
                                  <w:sz w:val="9"/>
                                  <w:szCs w:val="9"/>
                                  <w:lang w:val="ru" w:eastAsia="en-US" w:bidi="en-US"/>
                                </w:rPr>
                                <w:t xml:space="preserve">Четреж </w:t>
                              </w:r>
                              <w:r w:rsidRPr="001D6E81">
                                <w:rPr>
                                  <w:b/>
                                  <w:bCs/>
                                  <w:color w:val="7F7F7F"/>
                                  <w:sz w:val="9"/>
                                  <w:szCs w:val="9"/>
                                  <w:lang w:val="ru"/>
                                </w:rPr>
                                <w:t>№</w:t>
                              </w:r>
                            </w:p>
                            <w:p w:rsidR="00142D9C" w:rsidRPr="001D6E81" w:rsidRDefault="00142D9C" w:rsidP="0021319E">
                              <w:pPr>
                                <w:pStyle w:val="ad"/>
                                <w:shd w:val="clear" w:color="auto" w:fill="auto"/>
                                <w:rPr>
                                  <w:sz w:val="9"/>
                                  <w:szCs w:val="9"/>
                                </w:rPr>
                              </w:pPr>
                            </w:p>
                            <w:p w:rsidR="00142D9C" w:rsidRDefault="00142D9C" w:rsidP="0021319E">
                              <w:pPr>
                                <w:pStyle w:val="ad"/>
                                <w:shd w:val="clear" w:color="auto" w:fill="auto"/>
                                <w:rPr>
                                  <w:b/>
                                  <w:bCs/>
                                  <w:color w:val="808080"/>
                                  <w:sz w:val="9"/>
                                  <w:szCs w:val="9"/>
                                </w:rPr>
                              </w:pPr>
                              <w:r w:rsidRPr="001D6E81">
                                <w:rPr>
                                  <w:b/>
                                  <w:bCs/>
                                  <w:color w:val="808080"/>
                                  <w:sz w:val="9"/>
                                  <w:szCs w:val="9"/>
                                  <w:lang w:val="ru"/>
                                </w:rPr>
                                <w:t>САПР</w:t>
                              </w:r>
                            </w:p>
                            <w:p w:rsidR="00142D9C" w:rsidRPr="001D6E81" w:rsidRDefault="00142D9C" w:rsidP="0021319E">
                              <w:pPr>
                                <w:pStyle w:val="ad"/>
                                <w:shd w:val="clear" w:color="auto" w:fill="auto"/>
                                <w:rPr>
                                  <w:sz w:val="9"/>
                                  <w:szCs w:val="9"/>
                                </w:rPr>
                              </w:pPr>
                            </w:p>
                            <w:p w:rsidR="00142D9C" w:rsidRDefault="00142D9C" w:rsidP="0021319E">
                              <w:pPr>
                                <w:pStyle w:val="ad"/>
                                <w:shd w:val="clear" w:color="auto" w:fill="auto"/>
                                <w:rPr>
                                  <w:b/>
                                  <w:bCs/>
                                  <w:color w:val="414141"/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b/>
                                  <w:bCs/>
                                  <w:color w:val="808080"/>
                                  <w:sz w:val="10"/>
                                  <w:szCs w:val="10"/>
                                  <w:lang w:val="ru"/>
                                </w:rPr>
                                <w:t xml:space="preserve">Название </w:t>
                              </w:r>
                              <w:r w:rsidRPr="001D6E81">
                                <w:rPr>
                                  <w:b/>
                                  <w:bCs/>
                                  <w:color w:val="414141"/>
                                  <w:sz w:val="10"/>
                                  <w:szCs w:val="10"/>
                                  <w:lang w:val="ru"/>
                                </w:rPr>
                                <w:t>файла</w:t>
                              </w:r>
                            </w:p>
                            <w:p w:rsidR="00142D9C" w:rsidRPr="001D6E81" w:rsidRDefault="00142D9C" w:rsidP="0021319E">
                              <w:pPr>
                                <w:pStyle w:val="ad"/>
                                <w:shd w:val="clear" w:color="auto" w:fill="auto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142D9C" w:rsidRPr="001D6E81" w:rsidRDefault="00142D9C" w:rsidP="0021319E">
                              <w:pPr>
                                <w:pStyle w:val="ad"/>
                                <w:shd w:val="clear" w:color="auto" w:fill="auto"/>
                                <w:rPr>
                                  <w:sz w:val="9"/>
                                  <w:szCs w:val="9"/>
                                </w:rPr>
                              </w:pPr>
                              <w:r w:rsidRPr="001D6E81">
                                <w:rPr>
                                  <w:b/>
                                  <w:bCs/>
                                  <w:color w:val="7F7F7F"/>
                                  <w:sz w:val="9"/>
                                  <w:szCs w:val="9"/>
                                  <w:lang w:val="ru"/>
                                </w:rPr>
                                <w:t>Дата</w:t>
                              </w:r>
                            </w:p>
                            <w:p w:rsidR="00142D9C" w:rsidRPr="001D6E81" w:rsidRDefault="00142D9C" w:rsidP="0021319E">
                              <w:pPr>
                                <w:pStyle w:val="ad"/>
                                <w:shd w:val="clear" w:color="auto" w:fill="auto"/>
                                <w:jc w:val="right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color w:val="808080"/>
                                  <w:sz w:val="10"/>
                                  <w:szCs w:val="10"/>
                                  <w:lang w:val="ru"/>
                                </w:rPr>
                                <w:t>28.01.2021</w:t>
                              </w:r>
                            </w:p>
                            <w:p w:rsidR="00142D9C" w:rsidRPr="001D6E81" w:rsidRDefault="00142D9C" w:rsidP="0021319E">
                              <w:pPr>
                                <w:pStyle w:val="ad"/>
                                <w:shd w:val="clear" w:color="auto" w:fill="auto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Поле 135"/>
                        <wps:cNvSpPr txBox="1"/>
                        <wps:spPr>
                          <a:xfrm rot="16200000">
                            <a:off x="3211703" y="-2370807"/>
                            <a:ext cx="386739" cy="87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color w:val="808080"/>
                                  <w:sz w:val="10"/>
                                  <w:szCs w:val="10"/>
                                  <w:lang w:val="ru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6" name="Поле 136"/>
                        <wps:cNvSpPr txBox="1"/>
                        <wps:spPr>
                          <a:xfrm rot="16200000">
                            <a:off x="3504456" y="-2405854"/>
                            <a:ext cx="386739" cy="1682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color w:val="808080"/>
                                  <w:sz w:val="10"/>
                                  <w:szCs w:val="10"/>
                                  <w:lang w:val="ru"/>
                                </w:rPr>
                                <w:t>ДАЛЕЕ</w:t>
                              </w: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7" name="Поле 137"/>
                        <wps:cNvSpPr txBox="1"/>
                        <wps:spPr>
                          <a:xfrm rot="16200000">
                            <a:off x="3367927" y="-1218177"/>
                            <a:ext cx="535338" cy="651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42D9C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color w:val="7F7F7F"/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color w:val="7F7F7F"/>
                                  <w:sz w:val="10"/>
                                  <w:szCs w:val="10"/>
                                  <w:lang w:val="ru"/>
                                </w:rPr>
                                <w:t>Заказ</w:t>
                              </w: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142D9C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color w:val="808080"/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color w:val="808080"/>
                                  <w:sz w:val="10"/>
                                  <w:szCs w:val="10"/>
                                  <w:lang w:val="ru"/>
                                </w:rPr>
                                <w:t>Продавец</w:t>
                              </w:r>
                            </w:p>
                            <w:p w:rsidR="00142D9C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color w:val="808080"/>
                                  <w:sz w:val="10"/>
                                  <w:szCs w:val="10"/>
                                </w:rPr>
                              </w:pP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jc w:val="both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color w:val="808080"/>
                                  <w:sz w:val="10"/>
                                  <w:szCs w:val="10"/>
                                  <w:lang w:val="ru"/>
                                </w:rPr>
                                <w:t>Исполнитель</w:t>
                              </w: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ind w:firstLine="240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color w:val="808080"/>
                                  <w:sz w:val="10"/>
                                  <w:szCs w:val="10"/>
                                  <w:lang w:val="ru"/>
                                </w:rPr>
                                <w:t>МАРКО</w:t>
                              </w: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8" name="Поле 138"/>
                        <wps:cNvSpPr txBox="1"/>
                        <wps:spPr>
                          <a:xfrm rot="16200000">
                            <a:off x="2634024" y="53442"/>
                            <a:ext cx="1993387" cy="643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42D9C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color w:val="808080"/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color w:val="808080"/>
                                  <w:sz w:val="10"/>
                                  <w:szCs w:val="10"/>
                                  <w:lang w:val="ru"/>
                                </w:rPr>
                                <w:t>Оборудование</w:t>
                              </w: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jc w:val="cente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1D6E81">
                                <w:rPr>
                                  <w:i/>
                                  <w:iCs/>
                                  <w:color w:val="7F7F7F"/>
                                  <w:sz w:val="13"/>
                                  <w:szCs w:val="13"/>
                                  <w:lang w:val="ru"/>
                                </w:rPr>
                                <w:t>ТЕСТОРАСКАТОЧНАЯ МАШИНА ДЛЯ ПИЦЦЫ</w:t>
                              </w: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jc w:val="both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1D6E81">
                                <w:rPr>
                                  <w:color w:val="808080"/>
                                  <w:sz w:val="10"/>
                                  <w:szCs w:val="10"/>
                                  <w:lang w:val="ru"/>
                                </w:rPr>
                                <w:t>Название</w:t>
                              </w: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42D9C">
                                <w:rPr>
                                  <w:b/>
                                  <w:bCs/>
                                  <w:color w:val="7F7F7F"/>
                                  <w:sz w:val="18"/>
                                  <w:szCs w:val="18"/>
                                  <w:lang w:val="en-US"/>
                                </w:rPr>
                                <w:t xml:space="preserve">S32A </w:t>
                              </w:r>
                              <w:r w:rsidRPr="00142D9C">
                                <w:rPr>
                                  <w:b/>
                                  <w:bCs/>
                                  <w:color w:val="808080"/>
                                  <w:sz w:val="18"/>
                                  <w:szCs w:val="18"/>
                                  <w:lang w:val="en-US"/>
                                </w:rPr>
                                <w:t xml:space="preserve">- </w:t>
                              </w:r>
                              <w:r w:rsidRPr="00142D9C">
                                <w:rPr>
                                  <w:b/>
                                  <w:bCs/>
                                  <w:color w:val="7F7F7F"/>
                                  <w:sz w:val="18"/>
                                  <w:szCs w:val="18"/>
                                  <w:lang w:val="en-US"/>
                                </w:rPr>
                                <w:t xml:space="preserve">S42A </w:t>
                              </w:r>
                              <w:r w:rsidRPr="00142D9C">
                                <w:rPr>
                                  <w:b/>
                                  <w:bCs/>
                                  <w:color w:val="808080"/>
                                  <w:sz w:val="18"/>
                                  <w:szCs w:val="18"/>
                                  <w:lang w:val="en-US"/>
                                </w:rPr>
                                <w:t xml:space="preserve">- </w:t>
                              </w:r>
                              <w:r w:rsidRPr="00142D9C">
                                <w:rPr>
                                  <w:b/>
                                  <w:bCs/>
                                  <w:color w:val="7F7F7F"/>
                                  <w:sz w:val="18"/>
                                  <w:szCs w:val="18"/>
                                  <w:lang w:val="en-US"/>
                                </w:rPr>
                                <w:t xml:space="preserve">S42RP </w:t>
                              </w:r>
                              <w:r w:rsidRPr="00142D9C">
                                <w:rPr>
                                  <w:b/>
                                  <w:bCs/>
                                  <w:color w:val="808080"/>
                                  <w:sz w:val="18"/>
                                  <w:szCs w:val="18"/>
                                  <w:lang w:val="en-US"/>
                                </w:rPr>
                                <w:t>- S42MR</w:t>
                              </w:r>
                            </w:p>
                            <w:p w:rsidR="00142D9C" w:rsidRPr="001D6E81" w:rsidRDefault="00142D9C" w:rsidP="00A51CB1">
                              <w:pPr>
                                <w:pStyle w:val="ad"/>
                                <w:shd w:val="clear" w:color="auto" w:fill="auto"/>
                                <w:ind w:firstLine="36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142D9C">
                                <w:rPr>
                                  <w:b/>
                                  <w:bCs/>
                                  <w:i/>
                                  <w:iCs/>
                                  <w:color w:val="808080"/>
                                  <w:sz w:val="18"/>
                                  <w:szCs w:val="18"/>
                                  <w:lang w:val="en-US"/>
                                </w:rPr>
                                <w:t xml:space="preserve">230 </w:t>
                              </w:r>
                              <w:r w:rsidRPr="00142D9C">
                                <w:rPr>
                                  <w:b/>
                                  <w:bCs/>
                                  <w:i/>
                                  <w:iCs/>
                                  <w:color w:val="7F7F7F"/>
                                  <w:sz w:val="18"/>
                                  <w:szCs w:val="18"/>
                                  <w:lang w:val="en-US"/>
                                </w:rPr>
                                <w:t xml:space="preserve">V - </w:t>
                              </w:r>
                              <w:r w:rsidRPr="00142D9C">
                                <w:rPr>
                                  <w:b/>
                                  <w:bCs/>
                                  <w:i/>
                                  <w:iCs/>
                                  <w:color w:val="808080"/>
                                  <w:sz w:val="18"/>
                                  <w:szCs w:val="18"/>
                                  <w:lang w:val="en-US"/>
                                </w:rPr>
                                <w:t>MONOFASE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3" o:spid="_x0000_s1036" style="position:absolute;left:0;text-align:left;margin-left:148.3pt;margin-top:17.15pt;width:305.45pt;height:383.75pt;z-index:251664384;mso-width-relative:margin;mso-height-relative:margin" coordorigin="-3202,-25203" coordsize="42817,48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">
                <v:shape id="Поле 131" o:spid="_x0000_s1037" type="#_x0000_t202" style="position:absolute;left:-7547;top:-6827;width:19000;height:1030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eT8EA&#10;AADcAAAADwAAAGRycy9kb3ducmV2LnhtbERP32vCMBB+H/g/hBP2NlNbGKMapShCx2AyN9+P5myL&#10;zaUkWdv994sg+HYf389bbyfTiYGcby0rWC4SEMSV1S3XCn6+Dy9vIHxA1thZJgV/5GG7mT2tMdd2&#10;5C8aTqEWMYR9jgqaEPpcSl81ZNAvbE8cuYt1BkOErpba4RjDTSfTJHmVBluODQ32tGuoup5+jYLL&#10;+UP36Moi/Xy3ey66zFfHTKnn+VSsQASawkN8d5c6zs+WcHsmX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Lnk/BAAAA3AAAAA8AAAAAAAAAAAAAAAAAmAIAAGRycy9kb3du&#10;cmV2LnhtbFBLBQYAAAAABAAEAPUAAACGAwAAAAA=&#10;" filled="f" stroked="f" strokeweight=".5pt">
                  <v:textbox style="mso-fit-shape-to-text:t" inset="0,0,0,0">
                    <w:txbxContent>
                      <w:p w:rsidR="00142D9C" w:rsidRDefault="00142D9C" w:rsidP="00A51CB1">
                        <w:pPr>
                          <w:pStyle w:val="ad"/>
                          <w:shd w:val="clear" w:color="auto" w:fill="auto"/>
                          <w:spacing w:after="140"/>
                          <w:ind w:firstLine="26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808080"/>
                            <w:sz w:val="14"/>
                            <w:szCs w:val="14"/>
                            <w:lang w:val="ru"/>
                          </w:rPr>
                          <w:t>Легенда</w:t>
                        </w:r>
                      </w:p>
                      <w:p w:rsidR="00142D9C" w:rsidRDefault="00142D9C" w:rsidP="00E217F3">
                        <w:pPr>
                          <w:pStyle w:val="ad"/>
                          <w:shd w:val="clear" w:color="auto" w:fill="auto"/>
                          <w:tabs>
                            <w:tab w:val="left" w:pos="284"/>
                          </w:tabs>
                          <w:spacing w:after="60"/>
                          <w:ind w:left="426" w:hanging="426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808080"/>
                            <w:sz w:val="14"/>
                            <w:szCs w:val="14"/>
                            <w:lang w:val="ru" w:eastAsia="en-US" w:bidi="en-US"/>
                          </w:rPr>
                          <w:t>T1</w:t>
                        </w:r>
                        <w:r w:rsidR="00E217F3">
                          <w:rPr>
                            <w:color w:val="808080"/>
                            <w:sz w:val="14"/>
                            <w:szCs w:val="14"/>
                            <w:lang w:val="en-US" w:eastAsia="en-US" w:bidi="en-US"/>
                          </w:rPr>
                          <w:tab/>
                        </w:r>
                        <w:r w:rsidR="00E217F3" w:rsidRPr="00E217F3">
                          <w:rPr>
                            <w:color w:val="808080"/>
                            <w:sz w:val="14"/>
                            <w:szCs w:val="14"/>
                            <w:lang w:val="ru-RU" w:eastAsia="en-US" w:bidi="en-US"/>
                          </w:rPr>
                          <w:t>—</w:t>
                        </w:r>
                        <w:r>
                          <w:rPr>
                            <w:color w:val="808080"/>
                            <w:sz w:val="14"/>
                            <w:szCs w:val="14"/>
                            <w:lang w:val="ru" w:eastAsia="en-US" w:bidi="en-US"/>
                          </w:rPr>
                          <w:t xml:space="preserve"> Главный выключатель</w:t>
                        </w:r>
                      </w:p>
                      <w:p w:rsidR="00142D9C" w:rsidRDefault="00142D9C" w:rsidP="00E217F3">
                        <w:pPr>
                          <w:pStyle w:val="ad"/>
                          <w:shd w:val="clear" w:color="auto" w:fill="auto"/>
                          <w:tabs>
                            <w:tab w:val="left" w:pos="284"/>
                          </w:tabs>
                          <w:spacing w:after="60"/>
                          <w:ind w:left="426" w:hanging="426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414141"/>
                            <w:sz w:val="14"/>
                            <w:szCs w:val="14"/>
                            <w:lang w:val="ru"/>
                          </w:rPr>
                          <w:t>P</w:t>
                        </w:r>
                        <w:r w:rsidR="00E217F3">
                          <w:rPr>
                            <w:color w:val="414141"/>
                            <w:sz w:val="14"/>
                            <w:szCs w:val="14"/>
                            <w:lang w:val="en-US"/>
                          </w:rPr>
                          <w:tab/>
                        </w:r>
                        <w:r w:rsidR="00E217F3" w:rsidRPr="00E217F3">
                          <w:rPr>
                            <w:color w:val="414141"/>
                            <w:sz w:val="14"/>
                            <w:szCs w:val="14"/>
                            <w:lang w:val="ru-RU"/>
                          </w:rPr>
                          <w:t>—</w:t>
                        </w:r>
                        <w:r>
                          <w:rPr>
                            <w:color w:val="414141"/>
                            <w:sz w:val="14"/>
                            <w:szCs w:val="14"/>
                            <w:lang w:val="ru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14"/>
                            <w:szCs w:val="14"/>
                            <w:lang w:val="ru"/>
                          </w:rPr>
                          <w:t>Управление педалью</w:t>
                        </w:r>
                      </w:p>
                      <w:p w:rsidR="00142D9C" w:rsidRDefault="00142D9C" w:rsidP="00E217F3">
                        <w:pPr>
                          <w:pStyle w:val="ad"/>
                          <w:shd w:val="clear" w:color="auto" w:fill="auto"/>
                          <w:tabs>
                            <w:tab w:val="left" w:pos="284"/>
                          </w:tabs>
                          <w:spacing w:after="60"/>
                          <w:ind w:left="426" w:hanging="426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414141"/>
                            <w:sz w:val="14"/>
                            <w:szCs w:val="14"/>
                            <w:lang w:val="ru"/>
                          </w:rPr>
                          <w:t>M</w:t>
                        </w:r>
                        <w:r w:rsidR="00E217F3">
                          <w:rPr>
                            <w:color w:val="414141"/>
                            <w:sz w:val="14"/>
                            <w:szCs w:val="14"/>
                            <w:lang w:val="en-US"/>
                          </w:rPr>
                          <w:tab/>
                        </w:r>
                        <w:r w:rsidR="00E217F3" w:rsidRPr="00E217F3">
                          <w:rPr>
                            <w:color w:val="414141"/>
                            <w:sz w:val="14"/>
                            <w:szCs w:val="14"/>
                            <w:lang w:val="ru-RU"/>
                          </w:rPr>
                          <w:t>—</w:t>
                        </w:r>
                        <w:r>
                          <w:rPr>
                            <w:color w:val="414141"/>
                            <w:sz w:val="14"/>
                            <w:szCs w:val="14"/>
                            <w:lang w:val="ru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14"/>
                            <w:szCs w:val="14"/>
                            <w:lang w:val="ru"/>
                          </w:rPr>
                          <w:t>Мотор</w:t>
                        </w:r>
                      </w:p>
                      <w:p w:rsidR="00142D9C" w:rsidRDefault="00142D9C" w:rsidP="00E217F3">
                        <w:pPr>
                          <w:pStyle w:val="ad"/>
                          <w:shd w:val="clear" w:color="auto" w:fill="auto"/>
                          <w:tabs>
                            <w:tab w:val="left" w:pos="284"/>
                          </w:tabs>
                          <w:spacing w:after="60"/>
                          <w:ind w:left="426" w:hanging="426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414141"/>
                            <w:sz w:val="14"/>
                            <w:szCs w:val="14"/>
                            <w:lang w:val="ru"/>
                          </w:rPr>
                          <w:t>Q1</w:t>
                        </w:r>
                        <w:r w:rsidR="00E217F3">
                          <w:rPr>
                            <w:color w:val="414141"/>
                            <w:sz w:val="14"/>
                            <w:szCs w:val="14"/>
                            <w:lang w:val="en-US"/>
                          </w:rPr>
                          <w:tab/>
                          <w:t>—</w:t>
                        </w:r>
                        <w:r>
                          <w:rPr>
                            <w:color w:val="414141"/>
                            <w:sz w:val="14"/>
                            <w:szCs w:val="14"/>
                            <w:lang w:val="ru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14"/>
                            <w:szCs w:val="14"/>
                            <w:lang w:val="ru"/>
                          </w:rPr>
                          <w:t>Двухполюсный коммутатор</w:t>
                        </w:r>
                      </w:p>
                      <w:p w:rsidR="00142D9C" w:rsidRPr="00E217F3" w:rsidRDefault="00142D9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Поле 132" o:spid="_x0000_s1038" type="#_x0000_t202" style="position:absolute;left:-5371;top:-11318;width:25013;height:274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AOMAA&#10;AADcAAAADwAAAGRycy9kb3ducmV2LnhtbERP24rCMBB9X/Afwgi+raktLEs1SlEERdhlvbwPzdgW&#10;m0lJota/N4Kwb3M415ktetOKGznfWFYwGScgiEurG64UHA/rz28QPiBrbC2Tggd5WMwHHzPMtb3z&#10;H932oRIxhH2OCuoQulxKX9Zk0I9tRxy5s3UGQ4SuktrhPYabVqZJ8iUNNhwbauxoWVN52V+NgvNp&#10;pzt0myL92doVF23my99MqdGwL6YgAvXhX/x2b3Scn6XweiZe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kAOMAAAADcAAAADwAAAAAAAAAAAAAAAACYAgAAZHJzL2Rvd25y&#10;ZXYueG1sUEsFBgAAAAAEAAQA9QAAAIUDAAAAAA==&#10;" filled="f" stroked="f" strokeweight=".5pt">
                  <v:textbox style="mso-fit-shape-to-text:t" inset="0,0,0,0">
                    <w:txbxContent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spacing w:after="60"/>
                          <w:rPr>
                            <w:sz w:val="14"/>
                            <w:szCs w:val="14"/>
                          </w:rPr>
                        </w:pPr>
                        <w:r w:rsidRPr="001D6E81">
                          <w:rPr>
                            <w:color w:val="7F7F7F"/>
                            <w:sz w:val="14"/>
                            <w:szCs w:val="14"/>
                            <w:lang w:val="ru"/>
                          </w:rPr>
                          <w:t xml:space="preserve">Поз. 1 </w:t>
                        </w:r>
                        <w:r w:rsidRPr="001D6E81">
                          <w:rPr>
                            <w:color w:val="808080"/>
                            <w:sz w:val="14"/>
                            <w:szCs w:val="14"/>
                            <w:lang w:val="ru"/>
                          </w:rPr>
                          <w:t>Непрерывная работа</w:t>
                        </w: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rPr>
                            <w:sz w:val="14"/>
                            <w:szCs w:val="14"/>
                          </w:rPr>
                        </w:pPr>
                        <w:r w:rsidRPr="001D6E81">
                          <w:rPr>
                            <w:color w:val="7F7F7F"/>
                            <w:sz w:val="14"/>
                            <w:szCs w:val="14"/>
                            <w:lang w:val="ru"/>
                          </w:rPr>
                          <w:t>Поз. 2</w:t>
                        </w:r>
                        <w:r w:rsidRPr="001D6E81">
                          <w:rPr>
                            <w:color w:val="808080"/>
                            <w:sz w:val="14"/>
                            <w:szCs w:val="14"/>
                            <w:lang w:val="ru"/>
                          </w:rPr>
                          <w:t xml:space="preserve"> Управление </w:t>
                        </w:r>
                        <w:r w:rsidRPr="001D6E81">
                          <w:rPr>
                            <w:color w:val="7F7F7F"/>
                            <w:sz w:val="14"/>
                            <w:szCs w:val="14"/>
                            <w:lang w:val="ru"/>
                          </w:rPr>
                          <w:t>п</w:t>
                        </w:r>
                        <w:r w:rsidRPr="001D6E81">
                          <w:rPr>
                            <w:color w:val="808080"/>
                            <w:sz w:val="14"/>
                            <w:szCs w:val="14"/>
                            <w:lang w:val="ru"/>
                          </w:rPr>
                          <w:t>едалью</w:t>
                        </w:r>
                      </w:p>
                    </w:txbxContent>
                  </v:textbox>
                </v:shape>
                <v:shape id="Поле 134" o:spid="_x0000_s1039" type="#_x0000_t202" style="position:absolute;left:31300;top:15879;width:9444;height:58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BSsMA&#10;AADcAAAADwAAAGRycy9kb3ducmV2LnhtbERPTWvCQBC9C/0PyxR6001bkZq6SomoPaqt0N6G7JiE&#10;ZGfD7hqjv74rCL3N433ObNGbRnTkfGVZwfMoAUGcW11xoeD7azV8A+EDssbGMim4kIfF/GEww1Tb&#10;M++o24dCxBD2KSooQ2hTKX1ekkE/si1x5I7WGQwRukJqh+cYbhr5kiQTabDi2FBiS1lJeb0/GQXb&#10;2i1/svFmelxf9aHta+bqd6PU02P/8Q4iUB/+xXf3p47zX8dwe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NBSsMAAADcAAAADwAAAAAAAAAAAAAAAACYAgAAZHJzL2Rv&#10;d25yZXYueG1sUEsFBgAAAAAEAAQA9QAAAIgDAAAAAA==&#10;" filled="f" stroked="f" strokeweight=".5pt">
                  <v:textbox inset="0,0,0,0">
                    <w:txbxContent>
                      <w:p w:rsidR="00142D9C" w:rsidRDefault="00142D9C" w:rsidP="0021319E">
                        <w:pPr>
                          <w:pStyle w:val="ad"/>
                          <w:shd w:val="clear" w:color="auto" w:fill="auto"/>
                          <w:rPr>
                            <w:b/>
                            <w:bCs/>
                            <w:color w:val="7F7F7F"/>
                            <w:sz w:val="9"/>
                            <w:szCs w:val="9"/>
                          </w:rPr>
                        </w:pPr>
                        <w:r w:rsidRPr="001D6E81">
                          <w:rPr>
                            <w:b/>
                            <w:bCs/>
                            <w:color w:val="808080"/>
                            <w:sz w:val="9"/>
                            <w:szCs w:val="9"/>
                            <w:lang w:val="ru" w:eastAsia="en-US" w:bidi="en-US"/>
                          </w:rPr>
                          <w:t xml:space="preserve">Четреж </w:t>
                        </w:r>
                        <w:r w:rsidRPr="001D6E81">
                          <w:rPr>
                            <w:b/>
                            <w:bCs/>
                            <w:color w:val="7F7F7F"/>
                            <w:sz w:val="9"/>
                            <w:szCs w:val="9"/>
                            <w:lang w:val="ru"/>
                          </w:rPr>
                          <w:t>№</w:t>
                        </w:r>
                      </w:p>
                      <w:p w:rsidR="00142D9C" w:rsidRPr="001D6E81" w:rsidRDefault="00142D9C" w:rsidP="0021319E">
                        <w:pPr>
                          <w:pStyle w:val="ad"/>
                          <w:shd w:val="clear" w:color="auto" w:fill="auto"/>
                          <w:rPr>
                            <w:sz w:val="9"/>
                            <w:szCs w:val="9"/>
                          </w:rPr>
                        </w:pPr>
                      </w:p>
                      <w:p w:rsidR="00142D9C" w:rsidRDefault="00142D9C" w:rsidP="0021319E">
                        <w:pPr>
                          <w:pStyle w:val="ad"/>
                          <w:shd w:val="clear" w:color="auto" w:fill="auto"/>
                          <w:rPr>
                            <w:b/>
                            <w:bCs/>
                            <w:color w:val="808080"/>
                            <w:sz w:val="9"/>
                            <w:szCs w:val="9"/>
                          </w:rPr>
                        </w:pPr>
                        <w:r w:rsidRPr="001D6E81">
                          <w:rPr>
                            <w:b/>
                            <w:bCs/>
                            <w:color w:val="808080"/>
                            <w:sz w:val="9"/>
                            <w:szCs w:val="9"/>
                            <w:lang w:val="ru"/>
                          </w:rPr>
                          <w:t>САПР</w:t>
                        </w:r>
                      </w:p>
                      <w:p w:rsidR="00142D9C" w:rsidRPr="001D6E81" w:rsidRDefault="00142D9C" w:rsidP="0021319E">
                        <w:pPr>
                          <w:pStyle w:val="ad"/>
                          <w:shd w:val="clear" w:color="auto" w:fill="auto"/>
                          <w:rPr>
                            <w:sz w:val="9"/>
                            <w:szCs w:val="9"/>
                          </w:rPr>
                        </w:pPr>
                      </w:p>
                      <w:p w:rsidR="00142D9C" w:rsidRDefault="00142D9C" w:rsidP="0021319E">
                        <w:pPr>
                          <w:pStyle w:val="ad"/>
                          <w:shd w:val="clear" w:color="auto" w:fill="auto"/>
                          <w:rPr>
                            <w:b/>
                            <w:bCs/>
                            <w:color w:val="414141"/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b/>
                            <w:bCs/>
                            <w:color w:val="808080"/>
                            <w:sz w:val="10"/>
                            <w:szCs w:val="10"/>
                            <w:lang w:val="ru"/>
                          </w:rPr>
                          <w:t xml:space="preserve">Название </w:t>
                        </w:r>
                        <w:r w:rsidRPr="001D6E81">
                          <w:rPr>
                            <w:b/>
                            <w:bCs/>
                            <w:color w:val="414141"/>
                            <w:sz w:val="10"/>
                            <w:szCs w:val="10"/>
                            <w:lang w:val="ru"/>
                          </w:rPr>
                          <w:t>файла</w:t>
                        </w:r>
                      </w:p>
                      <w:p w:rsidR="00142D9C" w:rsidRPr="001D6E81" w:rsidRDefault="00142D9C" w:rsidP="0021319E">
                        <w:pPr>
                          <w:pStyle w:val="ad"/>
                          <w:shd w:val="clear" w:color="auto" w:fill="auto"/>
                          <w:rPr>
                            <w:sz w:val="10"/>
                            <w:szCs w:val="10"/>
                          </w:rPr>
                        </w:pPr>
                      </w:p>
                      <w:p w:rsidR="00142D9C" w:rsidRPr="001D6E81" w:rsidRDefault="00142D9C" w:rsidP="0021319E">
                        <w:pPr>
                          <w:pStyle w:val="ad"/>
                          <w:shd w:val="clear" w:color="auto" w:fill="auto"/>
                          <w:rPr>
                            <w:sz w:val="9"/>
                            <w:szCs w:val="9"/>
                          </w:rPr>
                        </w:pPr>
                        <w:r w:rsidRPr="001D6E81">
                          <w:rPr>
                            <w:b/>
                            <w:bCs/>
                            <w:color w:val="7F7F7F"/>
                            <w:sz w:val="9"/>
                            <w:szCs w:val="9"/>
                            <w:lang w:val="ru"/>
                          </w:rPr>
                          <w:t>Дата</w:t>
                        </w:r>
                      </w:p>
                      <w:p w:rsidR="00142D9C" w:rsidRPr="001D6E81" w:rsidRDefault="00142D9C" w:rsidP="0021319E">
                        <w:pPr>
                          <w:pStyle w:val="ad"/>
                          <w:shd w:val="clear" w:color="auto" w:fill="auto"/>
                          <w:jc w:val="right"/>
                          <w:rPr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color w:val="808080"/>
                            <w:sz w:val="10"/>
                            <w:szCs w:val="10"/>
                            <w:lang w:val="ru"/>
                          </w:rPr>
                          <w:t>28.01.2021</w:t>
                        </w:r>
                      </w:p>
                      <w:p w:rsidR="00142D9C" w:rsidRPr="001D6E81" w:rsidRDefault="00142D9C" w:rsidP="0021319E">
                        <w:pPr>
                          <w:pStyle w:val="ad"/>
                          <w:shd w:val="clear" w:color="auto" w:fill="auto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Поле 135" o:spid="_x0000_s1040" type="#_x0000_t202" style="position:absolute;left:32116;top:-23707;width:3867;height:87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YTMEA&#10;AADcAAAADwAAAGRycy9kb3ducmV2LnhtbERP32vCMBB+H/g/hBN8m+laHKMzStkYVATH3PZ+NGdb&#10;1lxKkrX1vzeC4Nt9fD9vvZ1MJwZyvrWs4GmZgCCurG65VvDz/fH4AsIHZI2dZVJwJg/bzexhjbm2&#10;I3/RcAy1iCHsc1TQhNDnUvqqIYN+aXviyJ2sMxgidLXUDscYbjqZJsmzNNhybGiwp7eGqr/jv1Fw&#10;+t3rHl1ZpIedfeeiy3z1mSm1mE/FK4hAU7iLb+5Sx/nZCq7PxAvk5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wmEzBAAAA3AAAAA8AAAAAAAAAAAAAAAAAmAIAAGRycy9kb3du&#10;cmV2LnhtbFBLBQYAAAAABAAEAPUAAACGAwAAAAA=&#10;" filled="f" stroked="f" strokeweight=".5pt">
                  <v:textbox style="mso-fit-shape-to-text:t" inset="0,0,0,0">
                    <w:txbxContent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rPr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color w:val="808080"/>
                            <w:sz w:val="10"/>
                            <w:szCs w:val="10"/>
                            <w:lang w:val="ru"/>
                          </w:rPr>
                          <w:t>ЛИСТ</w:t>
                        </w:r>
                      </w:p>
                    </w:txbxContent>
                  </v:textbox>
                </v:shape>
                <v:shape id="Поле 136" o:spid="_x0000_s1041" type="#_x0000_t202" style="position:absolute;left:35044;top:-24058;width:3868;height:168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GO8EA&#10;AADcAAAADwAAAGRycy9kb3ducmV2LnhtbERP32vCMBB+F/wfwgl7s6kWinSNUiYDx0DRbe9Hc7Zl&#10;zaUkme3+ezMY+HYf388rd5PpxY2c7ywrWCUpCOLa6o4bBZ8fr8sNCB+QNfaWScEvedht57MSC21H&#10;PtPtEhoRQ9gXqKANYSik9HVLBn1iB+LIXa0zGCJ0jdQOxxhuerlO01wa7Dg2tDjQS0v19+XHKLh+&#10;vesB3aFaH9/snqs+8/UpU+ppMVXPIAJN4SH+dx90nJ/l8PdMvE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iBjvBAAAA3AAAAA8AAAAAAAAAAAAAAAAAmAIAAGRycy9kb3du&#10;cmV2LnhtbFBLBQYAAAAABAAEAPUAAACGAwAAAAA=&#10;" filled="f" stroked="f" strokeweight=".5pt">
                  <v:textbox style="mso-fit-shape-to-text:t" inset="0,0,0,0">
                    <w:txbxContent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rPr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color w:val="808080"/>
                            <w:sz w:val="10"/>
                            <w:szCs w:val="10"/>
                            <w:lang w:val="ru"/>
                          </w:rPr>
                          <w:t>ДАЛЕЕ</w:t>
                        </w: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rPr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  <v:shape id="Поле 137" o:spid="_x0000_s1042" type="#_x0000_t202" style="position:absolute;left:33679;top:-12181;width:5353;height:65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joMEA&#10;AADcAAAADwAAAGRycy9kb3ducmV2LnhtbERP32vCMBB+H/g/hBN8m+lacKMzStkYVATH3PZ+NGdb&#10;1lxKkrX1vzeC4Nt9fD9vvZ1MJwZyvrWs4GmZgCCurG65VvDz/fH4AsIHZI2dZVJwJg/bzexhjbm2&#10;I3/RcAy1iCHsc1TQhNDnUvqqIYN+aXviyJ2sMxgidLXUDscYbjqZJslKGmw5NjTY01tD1d/x3yg4&#10;/e51j64s0sPOvnPRZb76zJRazKfiFUSgKdzFN3ep4/zsGa7PxAvk5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uo6DBAAAA3AAAAA8AAAAAAAAAAAAAAAAAmAIAAGRycy9kb3du&#10;cmV2LnhtbFBLBQYAAAAABAAEAPUAAACGAwAAAAA=&#10;" filled="f" stroked="f" strokeweight=".5pt">
                  <v:textbox style="mso-fit-shape-to-text:t" inset="0,0,0,0">
                    <w:txbxContent>
                      <w:p w:rsidR="00142D9C" w:rsidRDefault="00142D9C" w:rsidP="00A51CB1">
                        <w:pPr>
                          <w:pStyle w:val="ad"/>
                          <w:shd w:val="clear" w:color="auto" w:fill="auto"/>
                          <w:rPr>
                            <w:color w:val="7F7F7F"/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color w:val="7F7F7F"/>
                            <w:sz w:val="10"/>
                            <w:szCs w:val="10"/>
                            <w:lang w:val="ru"/>
                          </w:rPr>
                          <w:t>Заказ</w:t>
                        </w: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rPr>
                            <w:sz w:val="10"/>
                            <w:szCs w:val="10"/>
                          </w:rPr>
                        </w:pPr>
                      </w:p>
                      <w:p w:rsidR="00142D9C" w:rsidRDefault="00142D9C" w:rsidP="00A51CB1">
                        <w:pPr>
                          <w:pStyle w:val="ad"/>
                          <w:shd w:val="clear" w:color="auto" w:fill="auto"/>
                          <w:rPr>
                            <w:color w:val="808080"/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color w:val="808080"/>
                            <w:sz w:val="10"/>
                            <w:szCs w:val="10"/>
                            <w:lang w:val="ru"/>
                          </w:rPr>
                          <w:t>Продавец</w:t>
                        </w:r>
                      </w:p>
                      <w:p w:rsidR="00142D9C" w:rsidRDefault="00142D9C" w:rsidP="00A51CB1">
                        <w:pPr>
                          <w:pStyle w:val="ad"/>
                          <w:shd w:val="clear" w:color="auto" w:fill="auto"/>
                          <w:rPr>
                            <w:color w:val="808080"/>
                            <w:sz w:val="10"/>
                            <w:szCs w:val="10"/>
                          </w:rPr>
                        </w:pP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rPr>
                            <w:sz w:val="10"/>
                            <w:szCs w:val="10"/>
                          </w:rPr>
                        </w:pP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jc w:val="both"/>
                          <w:rPr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color w:val="808080"/>
                            <w:sz w:val="10"/>
                            <w:szCs w:val="10"/>
                            <w:lang w:val="ru"/>
                          </w:rPr>
                          <w:t>Исполнитель</w:t>
                        </w: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ind w:firstLine="240"/>
                          <w:rPr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color w:val="808080"/>
                            <w:sz w:val="10"/>
                            <w:szCs w:val="10"/>
                            <w:lang w:val="ru"/>
                          </w:rPr>
                          <w:t>МАРКО</w:t>
                        </w: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rPr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  <v:shape id="Поле 138" o:spid="_x0000_s1043" type="#_x0000_t202" style="position:absolute;left:26340;top:535;width:19933;height:64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E30sMA&#10;AADcAAAADwAAAGRycy9kb3ducmV2LnhtbESPT2vCQBDF7wW/wzKCt7rRgJToKkEpKIWW+uc+ZMck&#10;mJ0Nu1tNv33nIPQ2w3vz3m9Wm8F16k4htp4NzKYZKOLK25ZrA+fT++sbqJiQLXaeycAvRdisRy8r&#10;LKx/8Dfdj6lWEsKxQANNSn2hdawachinvicW7eqDwyRrqLUN+JBw1+l5li20w5alocGetg1Vt+OP&#10;M3C9fNgew76cfx78jssuj9VXbsxkPJRLUImG9G9+Xu+t4OdCK8/I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E30sMAAADcAAAADwAAAAAAAAAAAAAAAACYAgAAZHJzL2Rv&#10;d25yZXYueG1sUEsFBgAAAAAEAAQA9QAAAIgDAAAAAA==&#10;" filled="f" stroked="f" strokeweight=".5pt">
                  <v:textbox style="mso-fit-shape-to-text:t" inset="0,0,0,0">
                    <w:txbxContent>
                      <w:p w:rsidR="00142D9C" w:rsidRDefault="00142D9C" w:rsidP="00A51CB1">
                        <w:pPr>
                          <w:pStyle w:val="ad"/>
                          <w:shd w:val="clear" w:color="auto" w:fill="auto"/>
                          <w:rPr>
                            <w:color w:val="808080"/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color w:val="808080"/>
                            <w:sz w:val="10"/>
                            <w:szCs w:val="10"/>
                            <w:lang w:val="ru"/>
                          </w:rPr>
                          <w:t>Оборудование</w:t>
                        </w: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rPr>
                            <w:sz w:val="10"/>
                            <w:szCs w:val="10"/>
                          </w:rPr>
                        </w:pP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1D6E81">
                          <w:rPr>
                            <w:i/>
                            <w:iCs/>
                            <w:color w:val="7F7F7F"/>
                            <w:sz w:val="13"/>
                            <w:szCs w:val="13"/>
                            <w:lang w:val="ru"/>
                          </w:rPr>
                          <w:t>ТЕСТОРАСКАТОЧНАЯ МАШИНА ДЛЯ ПИЦЦЫ</w:t>
                        </w: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jc w:val="both"/>
                          <w:rPr>
                            <w:sz w:val="10"/>
                            <w:szCs w:val="10"/>
                          </w:rPr>
                        </w:pPr>
                        <w:r w:rsidRPr="001D6E81">
                          <w:rPr>
                            <w:color w:val="808080"/>
                            <w:sz w:val="10"/>
                            <w:szCs w:val="10"/>
                            <w:lang w:val="ru"/>
                          </w:rPr>
                          <w:t>Название</w:t>
                        </w: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42D9C">
                          <w:rPr>
                            <w:b/>
                            <w:bCs/>
                            <w:color w:val="7F7F7F"/>
                            <w:sz w:val="18"/>
                            <w:szCs w:val="18"/>
                            <w:lang w:val="en-US"/>
                          </w:rPr>
                          <w:t xml:space="preserve">S32A </w:t>
                        </w:r>
                        <w:r w:rsidRPr="00142D9C">
                          <w:rPr>
                            <w:b/>
                            <w:bCs/>
                            <w:color w:val="808080"/>
                            <w:sz w:val="18"/>
                            <w:szCs w:val="18"/>
                            <w:lang w:val="en-US"/>
                          </w:rPr>
                          <w:t xml:space="preserve">- </w:t>
                        </w:r>
                        <w:r w:rsidRPr="00142D9C">
                          <w:rPr>
                            <w:b/>
                            <w:bCs/>
                            <w:color w:val="7F7F7F"/>
                            <w:sz w:val="18"/>
                            <w:szCs w:val="18"/>
                            <w:lang w:val="en-US"/>
                          </w:rPr>
                          <w:t xml:space="preserve">S42A </w:t>
                        </w:r>
                        <w:r w:rsidRPr="00142D9C">
                          <w:rPr>
                            <w:b/>
                            <w:bCs/>
                            <w:color w:val="808080"/>
                            <w:sz w:val="18"/>
                            <w:szCs w:val="18"/>
                            <w:lang w:val="en-US"/>
                          </w:rPr>
                          <w:t xml:space="preserve">- </w:t>
                        </w:r>
                        <w:r w:rsidRPr="00142D9C">
                          <w:rPr>
                            <w:b/>
                            <w:bCs/>
                            <w:color w:val="7F7F7F"/>
                            <w:sz w:val="18"/>
                            <w:szCs w:val="18"/>
                            <w:lang w:val="en-US"/>
                          </w:rPr>
                          <w:t xml:space="preserve">S42RP </w:t>
                        </w:r>
                        <w:r w:rsidRPr="00142D9C">
                          <w:rPr>
                            <w:b/>
                            <w:bCs/>
                            <w:color w:val="808080"/>
                            <w:sz w:val="18"/>
                            <w:szCs w:val="18"/>
                            <w:lang w:val="en-US"/>
                          </w:rPr>
                          <w:t>- S42MR</w:t>
                        </w:r>
                      </w:p>
                      <w:p w:rsidR="00142D9C" w:rsidRPr="001D6E81" w:rsidRDefault="00142D9C" w:rsidP="00A51CB1">
                        <w:pPr>
                          <w:pStyle w:val="ad"/>
                          <w:shd w:val="clear" w:color="auto" w:fill="auto"/>
                          <w:ind w:firstLine="36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142D9C">
                          <w:rPr>
                            <w:b/>
                            <w:bCs/>
                            <w:i/>
                            <w:iCs/>
                            <w:color w:val="808080"/>
                            <w:sz w:val="18"/>
                            <w:szCs w:val="18"/>
                            <w:lang w:val="en-US"/>
                          </w:rPr>
                          <w:t xml:space="preserve">230 </w:t>
                        </w:r>
                        <w:r w:rsidRPr="00142D9C">
                          <w:rPr>
                            <w:b/>
                            <w:bCs/>
                            <w:i/>
                            <w:iCs/>
                            <w:color w:val="7F7F7F"/>
                            <w:sz w:val="18"/>
                            <w:szCs w:val="18"/>
                            <w:lang w:val="en-US"/>
                          </w:rPr>
                          <w:t xml:space="preserve">V - </w:t>
                        </w:r>
                        <w:r w:rsidRPr="00142D9C">
                          <w:rPr>
                            <w:b/>
                            <w:bCs/>
                            <w:i/>
                            <w:iCs/>
                            <w:color w:val="808080"/>
                            <w:sz w:val="18"/>
                            <w:szCs w:val="18"/>
                            <w:lang w:val="en-US"/>
                          </w:rPr>
                          <w:t>MONOFASE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6E81" w:rsidRPr="001D6E81">
        <w:t>10</w:t>
      </w:r>
      <w:bookmarkStart w:id="291" w:name="bookmark221"/>
      <w:bookmarkStart w:id="292" w:name="bookmark222"/>
      <w:r w:rsidR="001D6E81" w:rsidRPr="001D6E81">
        <w:t>.3</w:t>
      </w:r>
      <w:r w:rsidR="001D6E81" w:rsidRPr="001D6E81">
        <w:tab/>
        <w:t>Электрическая схема.</w:t>
      </w:r>
      <w:bookmarkEnd w:id="290"/>
      <w:bookmarkEnd w:id="291"/>
      <w:bookmarkEnd w:id="29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8E3E5C">
        <w:tc>
          <w:tcPr>
            <w:tcW w:w="9848" w:type="dxa"/>
          </w:tcPr>
          <w:p w:rsidR="00A51CB1" w:rsidRDefault="00142D9C" w:rsidP="008E3E5C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055559DC" wp14:editId="36650FE9">
                  <wp:extent cx="5657850" cy="790702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1735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790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Tr="008E3E5C">
        <w:tc>
          <w:tcPr>
            <w:tcW w:w="9848" w:type="dxa"/>
          </w:tcPr>
          <w:p w:rsidR="00A51CB1" w:rsidRPr="00A51CB1" w:rsidRDefault="00142D9C" w:rsidP="00A51CB1">
            <w:pPr>
              <w:pStyle w:val="fig"/>
            </w:pPr>
            <w:r w:rsidRPr="00A51CB1">
              <w:rPr>
                <w:lang w:val="ru"/>
              </w:rPr>
              <w:t>Рис</w:t>
            </w:r>
            <w:r w:rsidRPr="00142D9C">
              <w:t xml:space="preserve">. 110-3. </w:t>
            </w:r>
            <w:r w:rsidRPr="00A51CB1">
              <w:rPr>
                <w:lang w:val="ru"/>
              </w:rPr>
              <w:t>Схема</w:t>
            </w:r>
            <w:r w:rsidRPr="00142D9C">
              <w:t xml:space="preserve"> </w:t>
            </w:r>
            <w:r w:rsidRPr="00A51CB1">
              <w:rPr>
                <w:lang w:val="ru"/>
              </w:rPr>
              <w:t>электрическая</w:t>
            </w:r>
            <w:r w:rsidRPr="00142D9C">
              <w:t xml:space="preserve"> S32 / S42 / S42RP / S42MR</w:t>
            </w:r>
          </w:p>
        </w:tc>
      </w:tr>
    </w:tbl>
    <w:p w:rsidR="005F4BF4" w:rsidRDefault="00142D9C">
      <w:r>
        <w:br w:type="page"/>
      </w:r>
    </w:p>
    <w:p w:rsidR="005F4BF4" w:rsidRPr="001D6E81" w:rsidRDefault="00142D9C" w:rsidP="00E217F3">
      <w:pPr>
        <w:pStyle w:val="2"/>
      </w:pPr>
      <w:bookmarkStart w:id="293" w:name="_Toc132727758"/>
      <w:r w:rsidRPr="001D6E81">
        <w:lastRenderedPageBreak/>
        <w:t>10.4</w:t>
      </w:r>
      <w:r w:rsidRPr="001D6E81">
        <w:tab/>
        <w:t>Сборочные чертежи моделей S32/S42</w:t>
      </w:r>
      <w:bookmarkEnd w:id="293"/>
    </w:p>
    <w:p w:rsidR="005F4BF4" w:rsidRDefault="005F4B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5F4BF4">
        <w:tc>
          <w:tcPr>
            <w:tcW w:w="9642" w:type="dxa"/>
          </w:tcPr>
          <w:p w:rsidR="005F4BF4" w:rsidRDefault="005F4BF4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5F4BF4" w:rsidRDefault="00142D9C" w:rsidP="005F4BF4">
            <w:pPr>
              <w:pStyle w:val="13"/>
              <w:shd w:val="clear" w:color="auto" w:fill="auto"/>
              <w:spacing w:after="0"/>
              <w:jc w:val="center"/>
            </w:pPr>
            <w:r w:rsidRPr="001D6E81">
              <w:rPr>
                <w:noProof/>
                <w:lang w:val="ru-RU" w:eastAsia="zh-CN" w:bidi="ar-SA"/>
              </w:rPr>
              <w:drawing>
                <wp:inline distT="0" distB="0" distL="0" distR="0" wp14:anchorId="6A6E90ED" wp14:editId="2EBACB89">
                  <wp:extent cx="3562985" cy="7659370"/>
                  <wp:effectExtent l="0" t="0" r="0" b="0"/>
                  <wp:docPr id="79" name="Shap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330372" name="Picture box 8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85" cy="765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Tr="005F4BF4">
        <w:tc>
          <w:tcPr>
            <w:tcW w:w="9642" w:type="dxa"/>
          </w:tcPr>
          <w:p w:rsidR="005F4BF4" w:rsidRDefault="00142D9C" w:rsidP="008E3E5C">
            <w:pPr>
              <w:pStyle w:val="fig"/>
            </w:pPr>
            <w:r w:rsidRPr="001D6E81">
              <w:rPr>
                <w:lang w:val="ru" w:eastAsia="it-IT" w:bidi="it-IT"/>
              </w:rPr>
              <w:t>Рис. 110-4. Модели S32 / S42</w:t>
            </w:r>
          </w:p>
        </w:tc>
      </w:tr>
    </w:tbl>
    <w:p w:rsidR="005F4BF4" w:rsidRPr="005F4BF4" w:rsidRDefault="00142D9C" w:rsidP="005F4BF4">
      <w:r w:rsidRPr="005F4BF4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8E3E5C">
        <w:tc>
          <w:tcPr>
            <w:tcW w:w="9848" w:type="dxa"/>
          </w:tcPr>
          <w:p w:rsidR="005F4BF4" w:rsidRDefault="005F4BF4" w:rsidP="008E3E5C">
            <w:pPr>
              <w:pStyle w:val="13"/>
              <w:shd w:val="clear" w:color="auto" w:fill="auto"/>
              <w:spacing w:after="0"/>
              <w:jc w:val="center"/>
            </w:pPr>
          </w:p>
          <w:tbl>
            <w:tblPr>
              <w:tblOverlap w:val="never"/>
              <w:tblW w:w="4849" w:type="pct"/>
              <w:jc w:val="center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78"/>
              <w:gridCol w:w="1710"/>
              <w:gridCol w:w="1651"/>
              <w:gridCol w:w="4632"/>
              <w:gridCol w:w="560"/>
            </w:tblGrid>
            <w:tr w:rsidR="0080718F" w:rsidTr="005F4BF4">
              <w:trPr>
                <w:tblHeader/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Cs w:val="20"/>
                      <w:lang w:val="en-US"/>
                    </w:rPr>
                  </w:pPr>
                  <w:r w:rsidRPr="005F4BF4">
                    <w:rPr>
                      <w:rFonts w:asciiTheme="minorHAnsi" w:hAnsiTheme="minorHAnsi" w:cstheme="minorHAnsi"/>
                      <w:szCs w:val="20"/>
                      <w:lang w:val="ru"/>
                    </w:rPr>
                    <w:t>№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Cs w:val="20"/>
                      <w:lang w:val="en-US"/>
                    </w:rPr>
                  </w:pPr>
                  <w:r w:rsidRPr="005F4BF4">
                    <w:rPr>
                      <w:rFonts w:asciiTheme="minorHAnsi" w:hAnsiTheme="minorHAnsi" w:cstheme="minorHAnsi"/>
                      <w:szCs w:val="20"/>
                      <w:lang w:val="ru"/>
                    </w:rPr>
                    <w:t>КОД</w:t>
                  </w:r>
                </w:p>
                <w:p w:rsidR="005F4BF4" w:rsidRPr="005F4BF4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Cs w:val="20"/>
                      <w:lang w:val="en-US"/>
                    </w:rPr>
                  </w:pPr>
                  <w:r w:rsidRPr="005F4BF4">
                    <w:rPr>
                      <w:rFonts w:asciiTheme="minorHAnsi" w:hAnsiTheme="minorHAnsi" w:cstheme="minorHAnsi"/>
                      <w:szCs w:val="20"/>
                      <w:lang w:val="ru"/>
                    </w:rPr>
                    <w:t>S32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Cs w:val="20"/>
                      <w:lang w:val="en-US"/>
                    </w:rPr>
                  </w:pPr>
                  <w:r w:rsidRPr="005F4BF4">
                    <w:rPr>
                      <w:rFonts w:asciiTheme="minorHAnsi" w:hAnsiTheme="minorHAnsi" w:cstheme="minorHAnsi"/>
                      <w:szCs w:val="20"/>
                      <w:lang w:val="ru"/>
                    </w:rPr>
                    <w:t>КОД</w:t>
                  </w:r>
                </w:p>
                <w:p w:rsidR="005F4BF4" w:rsidRPr="005F4BF4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Cs w:val="20"/>
                      <w:lang w:val="en-US"/>
                    </w:rPr>
                  </w:pPr>
                  <w:r w:rsidRPr="005F4BF4">
                    <w:rPr>
                      <w:rFonts w:asciiTheme="minorHAnsi" w:hAnsiTheme="minorHAnsi" w:cstheme="minorHAnsi"/>
                      <w:szCs w:val="20"/>
                      <w:lang w:val="ru"/>
                    </w:rPr>
                    <w:t>S42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Cs w:val="20"/>
                      <w:lang w:val="en-US"/>
                    </w:rPr>
                  </w:pPr>
                  <w:r w:rsidRPr="005F4BF4">
                    <w:rPr>
                      <w:rFonts w:asciiTheme="minorHAnsi" w:hAnsiTheme="minorHAnsi" w:cstheme="minorHAnsi"/>
                      <w:szCs w:val="20"/>
                      <w:lang w:val="ru" w:eastAsia="it-IT" w:bidi="it-IT"/>
                    </w:rPr>
                    <w:t>ОПИСАНИЕ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Cs w:val="20"/>
                      <w:lang w:val="en-US"/>
                    </w:rPr>
                  </w:pPr>
                  <w:r w:rsidRPr="005F4BF4">
                    <w:rPr>
                      <w:rFonts w:asciiTheme="minorHAnsi" w:hAnsiTheme="minorHAnsi" w:cstheme="minorHAnsi"/>
                      <w:szCs w:val="20"/>
                      <w:lang w:val="ru"/>
                    </w:rPr>
                    <w:t>КОЛ-ВО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37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STEPROTEZ03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STEPROTEZ01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НИЖНИЙ ПОЛИКАРБОНАТНЫЙ ЗАЩИТНЫЙ ЭКРАН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39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CS00098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CS00099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СКРЕБОК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2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42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STEPROTEZ04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STEPROTEZ02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Верхняя крышка из поликарбоната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43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hAnsiTheme="minorHAnsi" w:cstheme="minorHAnsi"/>
                      <w:lang w:val="ru"/>
                    </w:rPr>
                    <w:t>–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Верхняя пара валков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44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CS00030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CS00036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Верхний лоток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45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hAnsiTheme="minorHAnsi" w:cstheme="minorHAnsi"/>
                      <w:lang w:val="ru"/>
                    </w:rPr>
                    <w:t>–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Нижняя пара валков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46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STECONTRAP01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Противовес для балансира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47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STEBILANC02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STEBILANC01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Балансир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48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STEDIST01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lang w:val="ru-RU"/>
                    </w:rPr>
                  </w:pPr>
                  <w:proofErr w:type="spellStart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Проставка</w:t>
                  </w:r>
                  <w:proofErr w:type="spellEnd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 xml:space="preserve"> для балансира H=25 мм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2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49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CS00028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CS00034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Нижний лоток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50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STESEZ01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Двухполюсный выключатель-разъединитель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51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STEDIST02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lang w:val="ru-RU"/>
                    </w:rPr>
                  </w:pPr>
                  <w:proofErr w:type="spellStart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Проставки</w:t>
                  </w:r>
                  <w:proofErr w:type="spellEnd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 xml:space="preserve"> для верхнего лотка H=35 мм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3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52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STEDIST03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lang w:val="ru-RU"/>
                    </w:rPr>
                  </w:pPr>
                  <w:proofErr w:type="spellStart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Проставки</w:t>
                  </w:r>
                  <w:proofErr w:type="spellEnd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 xml:space="preserve"> для нижнего лотка H=50 мм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53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PIEDINO02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Резиновые ножки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4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54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CS00025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CS00031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Корпус рамы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55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CS00026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CS00038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Железная опорная пластина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56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STEPULEGGIA01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Зубчатый шкив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2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57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hAnsiTheme="minorHAnsi" w:cstheme="minorHAnsi"/>
                      <w:lang w:val="ru"/>
                    </w:rPr>
                    <w:t>–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Шпонка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2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58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hAnsiTheme="minorHAnsi" w:cstheme="minorHAnsi"/>
                      <w:lang w:val="ru"/>
                    </w:rPr>
                    <w:t>–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lang w:val="ru-RU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Стопорное кольцо (E-</w:t>
                  </w:r>
                  <w:proofErr w:type="spellStart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type</w:t>
                  </w:r>
                  <w:proofErr w:type="spellEnd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) для вала 0 14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2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59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STECINGHIA02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STECINGHIA01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Зубчатый ремень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60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STEMOTGGF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Мотор с</w:t>
                  </w:r>
                  <w:r>
                    <w:rPr>
                      <w:rFonts w:asciiTheme="minorHAnsi" w:eastAsia="Calibri" w:hAnsiTheme="minorHAnsi" w:cstheme="minorHAnsi"/>
                      <w:lang w:val="ru"/>
                    </w:rPr>
                    <w:t> </w:t>
                  </w:r>
                  <w:proofErr w:type="spellStart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проставками</w:t>
                  </w:r>
                  <w:proofErr w:type="spellEnd"/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61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hAnsiTheme="minorHAnsi" w:cstheme="minorHAnsi"/>
                      <w:lang w:val="ru"/>
                    </w:rPr>
                    <w:t>–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Шпонка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62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CS00027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CS00033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Задняя крышка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63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CAVOO6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lang w:val="ru-RU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 xml:space="preserve">Питающий кабель со штекером </w:t>
                  </w:r>
                  <w:proofErr w:type="spellStart"/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Shuko</w:t>
                  </w:r>
                  <w:proofErr w:type="spellEnd"/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64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STEPED01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Педаль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65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STEINT01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Главный выключатель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F4BF4">
              <w:trPr>
                <w:jc w:val="center"/>
              </w:trPr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66</w:t>
                  </w:r>
                </w:p>
              </w:tc>
              <w:tc>
                <w:tcPr>
                  <w:tcW w:w="33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STESCHEDA01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Карта безопасности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F4BF4" w:rsidRPr="005F4BF4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5F4BF4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</w:tbl>
          <w:p w:rsidR="005F4BF4" w:rsidRDefault="005F4BF4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5F4BF4" w:rsidRDefault="005F4BF4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Tr="008E3E5C">
        <w:tc>
          <w:tcPr>
            <w:tcW w:w="9848" w:type="dxa"/>
          </w:tcPr>
          <w:p w:rsidR="005F4BF4" w:rsidRDefault="00142D9C" w:rsidP="008E3E5C">
            <w:pPr>
              <w:pStyle w:val="fig"/>
            </w:pPr>
            <w:r w:rsidRPr="001D6E81">
              <w:rPr>
                <w:lang w:val="ru" w:eastAsia="it-IT" w:bidi="it-IT"/>
              </w:rPr>
              <w:t>Рис. 110-4 Элементы S32 / S42</w:t>
            </w:r>
          </w:p>
        </w:tc>
      </w:tr>
    </w:tbl>
    <w:p w:rsidR="00E13BE3" w:rsidRPr="001D6E81" w:rsidRDefault="00142D9C">
      <w:pPr>
        <w:pStyle w:val="13"/>
        <w:shd w:val="clear" w:color="auto" w:fill="auto"/>
        <w:spacing w:after="0"/>
      </w:pPr>
      <w:r w:rsidRPr="001D6E81">
        <w:br w:type="page"/>
      </w:r>
    </w:p>
    <w:tbl>
      <w:tblPr>
        <w:tblW w:w="9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A071DE">
        <w:tc>
          <w:tcPr>
            <w:tcW w:w="9642" w:type="dxa"/>
          </w:tcPr>
          <w:p w:rsidR="00A071DE" w:rsidRDefault="00A071DE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A071DE" w:rsidRDefault="00142D9C" w:rsidP="008E3E5C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F1F0EC6" wp14:editId="7586B11F">
                  <wp:extent cx="5192202" cy="7855889"/>
                  <wp:effectExtent l="0" t="0" r="889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0266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4" t="1674" r="8501" b="1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839" cy="786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RPr="00142D9C" w:rsidTr="00A071DE">
        <w:tc>
          <w:tcPr>
            <w:tcW w:w="9642" w:type="dxa"/>
          </w:tcPr>
          <w:p w:rsidR="00A071DE" w:rsidRPr="00142D9C" w:rsidRDefault="00142D9C" w:rsidP="008E3E5C">
            <w:pPr>
              <w:pStyle w:val="fig"/>
              <w:rPr>
                <w:lang w:val="ru-RU"/>
              </w:rPr>
            </w:pPr>
            <w:r w:rsidRPr="001D6E81">
              <w:rPr>
                <w:sz w:val="24"/>
                <w:lang w:val="ru" w:eastAsia="it-IT" w:bidi="it-IT"/>
              </w:rPr>
              <w:t>Рис. 110-4.1. Верхние элементы трансмиссии S32 / S42</w:t>
            </w:r>
          </w:p>
        </w:tc>
      </w:tr>
    </w:tbl>
    <w:p w:rsidR="00A071DE" w:rsidRPr="00142D9C" w:rsidRDefault="00142D9C" w:rsidP="00A071DE">
      <w:pPr>
        <w:rPr>
          <w:lang w:val="ru-RU"/>
        </w:rPr>
      </w:pPr>
      <w:r w:rsidRPr="00142D9C">
        <w:rPr>
          <w:lang w:val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8E3E5C">
        <w:tc>
          <w:tcPr>
            <w:tcW w:w="9848" w:type="dxa"/>
          </w:tcPr>
          <w:p w:rsidR="00A071DE" w:rsidRDefault="00142D9C" w:rsidP="008E3E5C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4B45E161" wp14:editId="52E42E76">
                  <wp:extent cx="5233427" cy="7769368"/>
                  <wp:effectExtent l="0" t="0" r="5715" b="317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465143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27" cy="776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18F" w:rsidRPr="00142D9C" w:rsidTr="008E3E5C">
        <w:tc>
          <w:tcPr>
            <w:tcW w:w="9848" w:type="dxa"/>
          </w:tcPr>
          <w:p w:rsidR="00A071DE" w:rsidRPr="00142D9C" w:rsidRDefault="00142D9C" w:rsidP="008E3E5C">
            <w:pPr>
              <w:pStyle w:val="fig"/>
              <w:rPr>
                <w:lang w:val="ru-RU"/>
              </w:rPr>
            </w:pPr>
            <w:r w:rsidRPr="001D6E81">
              <w:rPr>
                <w:sz w:val="24"/>
                <w:lang w:val="ru" w:eastAsia="it-IT" w:bidi="it-IT"/>
              </w:rPr>
              <w:t>Рис. 110-3. Нижние элементы передачи S32 / S42</w:t>
            </w:r>
          </w:p>
        </w:tc>
      </w:tr>
    </w:tbl>
    <w:p w:rsidR="00E13BE3" w:rsidRPr="00142D9C" w:rsidRDefault="00142D9C" w:rsidP="00A071DE">
      <w:pPr>
        <w:rPr>
          <w:lang w:val="ru-RU"/>
        </w:rPr>
      </w:pPr>
      <w:r w:rsidRPr="00142D9C">
        <w:rPr>
          <w:lang w:val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8E3E5C">
        <w:tc>
          <w:tcPr>
            <w:tcW w:w="9848" w:type="dxa"/>
          </w:tcPr>
          <w:p w:rsidR="00A071DE" w:rsidRPr="00142D9C" w:rsidRDefault="00A071DE" w:rsidP="008E3E5C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tbl>
            <w:tblPr>
              <w:tblOverlap w:val="never"/>
              <w:tblW w:w="4860" w:type="pct"/>
              <w:jc w:val="center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90"/>
              <w:gridCol w:w="1363"/>
              <w:gridCol w:w="1303"/>
              <w:gridCol w:w="5438"/>
              <w:gridCol w:w="559"/>
            </w:tblGrid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ru"/>
                    </w:rPr>
                    <w:t>№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ind w:firstLine="227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ru"/>
                    </w:rPr>
                    <w:t>КОД</w:t>
                  </w:r>
                </w:p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ind w:firstLine="227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ru" w:eastAsia="it-IT" w:bidi="it-IT"/>
                    </w:rPr>
                    <w:t>S32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ind w:firstLine="113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ru" w:eastAsia="it-IT" w:bidi="it-IT"/>
                    </w:rPr>
                    <w:t>КОД</w:t>
                  </w:r>
                </w:p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ind w:firstLine="34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ru" w:eastAsia="it-IT" w:bidi="it-IT"/>
                    </w:rPr>
                    <w:t>S42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ru" w:eastAsia="it-IT" w:bidi="it-IT"/>
                    </w:rPr>
                    <w:t>ОПИСАНИЕ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ru"/>
                    </w:rPr>
                    <w:t>КОЛ-ВО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i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STETAP02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Колпачок для ручки регулировки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Стопорное кольцо (E-</w:t>
                  </w:r>
                  <w:proofErr w:type="spellStart"/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type</w:t>
                  </w:r>
                  <w:proofErr w:type="spellEnd"/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) для вала 0 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STEMOLGGF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Пружина ручки 0 12.3*20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4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STEMAN01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Ручка регулировки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7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Шпонка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9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крестообразной головкой M4x10 нержавеющий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10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шестигранной головкой M6x16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11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крестообразной головкой M6x10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12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Шайба самоблокирующаяся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13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STEFLAN05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регулировочный фланец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14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STEALB011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STERALB01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кулачковый вал 0 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15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STEALB012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STERALB02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цилиндрический вал 0 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16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STETIRANTE03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STETIRANTE01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Верхняя стяжная шпилька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17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STERUL16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STERUL14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Верхняя стяжная шпилька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18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STEGHI01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Валковое соединение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19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STEFLAN07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Фланец привода верхнего валка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20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крестообразной головкой M4x10 нержавеющий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21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STEBOC03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Закаленная втулка 32x36x45x5x9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22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STEPICO2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Коническая шестерня 0 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23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STEBRON03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Закаленная втулка 15X20X20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24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STEALB.PUL.SUP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приводной вал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25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STEPICO4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Коническая шестерня 014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26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STECUSCIN01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Приводной шарикоподшипник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27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Стопорное кольцо (E-</w:t>
                  </w:r>
                  <w:proofErr w:type="spellStart"/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type</w:t>
                  </w:r>
                  <w:proofErr w:type="spellEnd"/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) для вала 0 14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28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Ключ 4x4x10 мм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29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Режущий 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цилиндрической головкой M5x10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30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STEPROT01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Крышка редуктора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31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STEMOLGGF01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Пружина натяжная скребка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32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STEFLAN08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регулировочный фланец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33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STEALB013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STEALB09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кулачковый вал 0 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34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STEALB014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STEALB010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цилиндрический вал 0 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35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STETIRANTE04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STETIRANTE02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Нижняя стяжная шпилька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36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Режущий 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цилиндрической головкой M5x10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38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STERUL15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STERUL13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Нижние валки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40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STEFALN06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Фланец привода нижнего валка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8E3E5C">
              <w:trPr>
                <w:jc w:val="center"/>
              </w:trPr>
              <w:tc>
                <w:tcPr>
                  <w:tcW w:w="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41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STEALB.TRASM.INF</w:t>
                  </w:r>
                </w:p>
              </w:tc>
              <w:tc>
                <w:tcPr>
                  <w:tcW w:w="5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приводной вал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71DE" w:rsidRPr="00A071DE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071DE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</w:tbl>
          <w:p w:rsidR="00A071DE" w:rsidRDefault="00A071DE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A071DE" w:rsidRDefault="00A071DE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A071DE" w:rsidRDefault="00A071DE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RPr="00142D9C" w:rsidTr="008E3E5C">
        <w:tc>
          <w:tcPr>
            <w:tcW w:w="9848" w:type="dxa"/>
          </w:tcPr>
          <w:p w:rsidR="00A071DE" w:rsidRPr="00142D9C" w:rsidRDefault="00142D9C" w:rsidP="008E3E5C">
            <w:pPr>
              <w:pStyle w:val="fig"/>
              <w:rPr>
                <w:lang w:val="ru-RU"/>
              </w:rPr>
            </w:pPr>
            <w:r w:rsidRPr="001D6E81">
              <w:rPr>
                <w:lang w:val="ru" w:eastAsia="it-IT" w:bidi="it-IT"/>
              </w:rPr>
              <w:t>Рис. 110-4. Элементы трансмиссии S32 / S42</w:t>
            </w:r>
          </w:p>
        </w:tc>
      </w:tr>
    </w:tbl>
    <w:p w:rsidR="00E13BE3" w:rsidRPr="00142D9C" w:rsidRDefault="00142D9C" w:rsidP="00A071DE">
      <w:pPr>
        <w:rPr>
          <w:lang w:val="ru-RU"/>
        </w:rPr>
      </w:pPr>
      <w:r w:rsidRPr="00142D9C">
        <w:rPr>
          <w:lang w:val="ru-RU"/>
        </w:rPr>
        <w:br w:type="page"/>
      </w:r>
    </w:p>
    <w:p w:rsidR="001D6E81" w:rsidRDefault="00142D9C" w:rsidP="00E217F3">
      <w:pPr>
        <w:pStyle w:val="2"/>
      </w:pPr>
      <w:bookmarkStart w:id="294" w:name="_Toc132727759"/>
      <w:r w:rsidRPr="00A071DE">
        <w:lastRenderedPageBreak/>
        <w:t>10.5</w:t>
      </w:r>
      <w:r w:rsidRPr="00A071DE">
        <w:tab/>
        <w:t>Сборочные чертежи модели S42MR</w:t>
      </w:r>
      <w:bookmarkEnd w:id="294"/>
    </w:p>
    <w:p w:rsidR="00A071DE" w:rsidRDefault="00A071DE" w:rsidP="001D6E81"/>
    <w:tbl>
      <w:tblPr>
        <w:tblOverlap w:val="never"/>
        <w:tblW w:w="5095" w:type="pct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9931"/>
      </w:tblGrid>
      <w:tr w:rsidR="0080718F" w:rsidTr="001D6E81">
        <w:tc>
          <w:tcPr>
            <w:tcW w:w="9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Default="00E13BE3" w:rsidP="001D6E81">
            <w:pPr>
              <w:widowControl/>
              <w:jc w:val="center"/>
              <w:rPr>
                <w:noProof/>
                <w:lang w:eastAsia="zh-CN" w:bidi="ar-SA"/>
              </w:rPr>
            </w:pPr>
          </w:p>
          <w:p w:rsidR="00A071DE" w:rsidRDefault="00142D9C" w:rsidP="001D6E81">
            <w:pPr>
              <w:widowControl/>
              <w:jc w:val="center"/>
              <w:rPr>
                <w:noProof/>
                <w:lang w:eastAsia="zh-CN" w:bidi="ar-SA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11F7CA2" wp14:editId="1FFD117E">
                  <wp:extent cx="2868174" cy="7623064"/>
                  <wp:effectExtent l="0" t="0" r="889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595048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74" cy="76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71DE" w:rsidRPr="00A071DE" w:rsidRDefault="00A071DE" w:rsidP="001D6E81">
            <w:pPr>
              <w:widowControl/>
              <w:jc w:val="center"/>
              <w:rPr>
                <w:szCs w:val="2"/>
              </w:rPr>
            </w:pPr>
          </w:p>
        </w:tc>
      </w:tr>
      <w:tr w:rsidR="0080718F" w:rsidTr="001D6E81">
        <w:tc>
          <w:tcPr>
            <w:tcW w:w="9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3BE3" w:rsidRPr="001D6E81" w:rsidRDefault="00142D9C" w:rsidP="001D6E81">
            <w:pPr>
              <w:pStyle w:val="a7"/>
              <w:widowControl/>
              <w:shd w:val="clear" w:color="auto" w:fill="auto"/>
              <w:spacing w:after="0"/>
              <w:rPr>
                <w:sz w:val="24"/>
              </w:rPr>
            </w:pPr>
            <w:r w:rsidRPr="001D6E81">
              <w:rPr>
                <w:sz w:val="24"/>
                <w:lang w:val="ru" w:eastAsia="it-IT" w:bidi="it-IT"/>
              </w:rPr>
              <w:t>Рис. 110-6. Модель S42MR</w:t>
            </w:r>
          </w:p>
        </w:tc>
      </w:tr>
    </w:tbl>
    <w:p w:rsidR="00E13BE3" w:rsidRPr="00A071DE" w:rsidRDefault="00142D9C" w:rsidP="00A071DE">
      <w:r w:rsidRPr="00A071DE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8E3E5C">
        <w:tc>
          <w:tcPr>
            <w:tcW w:w="9848" w:type="dxa"/>
          </w:tcPr>
          <w:p w:rsidR="00E8478E" w:rsidRDefault="00E8478E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E8478E" w:rsidRDefault="00E8478E" w:rsidP="008E3E5C">
            <w:pPr>
              <w:pStyle w:val="13"/>
              <w:shd w:val="clear" w:color="auto" w:fill="auto"/>
              <w:spacing w:after="0"/>
              <w:jc w:val="center"/>
            </w:pPr>
          </w:p>
          <w:tbl>
            <w:tblPr>
              <w:tblOverlap w:val="never"/>
              <w:tblW w:w="4799" w:type="pct"/>
              <w:jc w:val="center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86"/>
              <w:gridCol w:w="2547"/>
              <w:gridCol w:w="5177"/>
              <w:gridCol w:w="625"/>
            </w:tblGrid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E8478E">
                    <w:rPr>
                      <w:rFonts w:asciiTheme="minorHAnsi" w:hAnsiTheme="minorHAnsi" w:cstheme="minorHAnsi"/>
                      <w:b/>
                      <w:lang w:val="ru"/>
                    </w:rPr>
                    <w:t>№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217F3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E8478E">
                    <w:rPr>
                      <w:rFonts w:asciiTheme="minorHAnsi" w:hAnsiTheme="minorHAnsi" w:cstheme="minorHAnsi"/>
                      <w:b/>
                      <w:lang w:val="ru"/>
                    </w:rPr>
                    <w:t>КОД</w:t>
                  </w:r>
                </w:p>
                <w:p w:rsidR="00E8478E" w:rsidRPr="00E8478E" w:rsidRDefault="00142D9C" w:rsidP="00E217F3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E8478E">
                    <w:rPr>
                      <w:rFonts w:asciiTheme="minorHAnsi" w:hAnsiTheme="minorHAnsi" w:cstheme="minorHAnsi"/>
                      <w:b/>
                      <w:lang w:val="ru"/>
                    </w:rPr>
                    <w:t>S42MR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E8478E">
                    <w:rPr>
                      <w:rFonts w:asciiTheme="minorHAnsi" w:hAnsiTheme="minorHAnsi" w:cstheme="minorHAnsi"/>
                      <w:b/>
                      <w:lang w:val="ru" w:eastAsia="it-IT" w:bidi="it-IT"/>
                    </w:rPr>
                    <w:t>ОПИСАНИЕ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E8478E">
                    <w:rPr>
                      <w:rFonts w:asciiTheme="minorHAnsi" w:hAnsiTheme="minorHAnsi" w:cstheme="minorHAnsi"/>
                      <w:b/>
                      <w:lang w:val="ru"/>
                    </w:rPr>
                    <w:t>КОЛ-ВО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37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STEPROTEZ01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НИЖНИЙ ПОЛИКАРБОНАТНЫЙ ЗАЩИТНЫЙ ЭКРАН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39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CS00099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СКРЕБОК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2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45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hAnsiTheme="minorHAnsi" w:cstheme="minorHAnsi"/>
                      <w:lang w:val="ru"/>
                    </w:rPr>
                    <w:t>–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Нижняя пара валков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50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STESEZ01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Двухполюсный выключатель-разъединитель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52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STEDIST03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142D9C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lang w:val="ru-RU"/>
                    </w:rPr>
                  </w:pPr>
                  <w:proofErr w:type="spellStart"/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Проставки</w:t>
                  </w:r>
                  <w:proofErr w:type="spellEnd"/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 xml:space="preserve"> для нижнего лотка H=50 мм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4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53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PIEDINO02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Резиновые ножки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4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60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ind w:firstLine="567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STEMOTGGF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Мотор с</w:t>
                  </w:r>
                  <w:r>
                    <w:rPr>
                      <w:rFonts w:asciiTheme="minorHAnsi" w:eastAsia="Calibri" w:hAnsiTheme="minorHAnsi" w:cstheme="minorHAnsi"/>
                      <w:lang w:val="ru"/>
                    </w:rPr>
                    <w:t> </w:t>
                  </w:r>
                  <w:proofErr w:type="spellStart"/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проставками</w:t>
                  </w:r>
                  <w:proofErr w:type="spellEnd"/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61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hAnsiTheme="minorHAnsi" w:cstheme="minorHAnsi"/>
                      <w:lang w:val="ru"/>
                    </w:rPr>
                    <w:t>–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Ключ 5x5x50 мм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63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CAVOO6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142D9C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lang w:val="ru-RU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 xml:space="preserve">Питающий кабель со штекером </w:t>
                  </w:r>
                  <w:proofErr w:type="spellStart"/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Shuko</w:t>
                  </w:r>
                  <w:proofErr w:type="spellEnd"/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64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STEPED01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Педаль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65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STEINT01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Главный выключатель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66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STESCHEDA01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Контактор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67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CS00041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Корпус рамы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68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CS00042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Железная опорная пластина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69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CS00043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Задняя крышка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  <w:tr w:rsidR="0080718F" w:rsidTr="005B2A19">
              <w:trPr>
                <w:trHeight w:val="397"/>
                <w:jc w:val="center"/>
              </w:trPr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70</w:t>
                  </w:r>
                </w:p>
              </w:tc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CS00044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Нижний лоток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8478E" w:rsidRPr="00E8478E" w:rsidRDefault="00142D9C" w:rsidP="00E8478E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E8478E">
                    <w:rPr>
                      <w:rFonts w:asciiTheme="minorHAnsi" w:eastAsia="Calibri" w:hAnsiTheme="minorHAnsi" w:cstheme="minorHAnsi"/>
                      <w:lang w:val="ru"/>
                    </w:rPr>
                    <w:t>1</w:t>
                  </w:r>
                </w:p>
              </w:tc>
            </w:tr>
          </w:tbl>
          <w:p w:rsidR="00E8478E" w:rsidRDefault="00E8478E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E8478E" w:rsidRDefault="00E8478E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E8478E" w:rsidRDefault="00E8478E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E8478E" w:rsidRDefault="00E8478E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Tr="008E3E5C">
        <w:tc>
          <w:tcPr>
            <w:tcW w:w="9848" w:type="dxa"/>
          </w:tcPr>
          <w:p w:rsidR="00E8478E" w:rsidRDefault="00142D9C" w:rsidP="008E3E5C">
            <w:pPr>
              <w:pStyle w:val="fig"/>
            </w:pPr>
            <w:r w:rsidRPr="001D6E81">
              <w:rPr>
                <w:lang w:val="ru" w:eastAsia="it-IT" w:bidi="it-IT"/>
              </w:rPr>
              <w:t>Рис. 110-6. Элементы S42MR</w:t>
            </w:r>
          </w:p>
        </w:tc>
      </w:tr>
    </w:tbl>
    <w:p w:rsidR="00E13BE3" w:rsidRPr="001D6E81" w:rsidRDefault="00142D9C">
      <w:pPr>
        <w:pStyle w:val="13"/>
        <w:shd w:val="clear" w:color="auto" w:fill="auto"/>
        <w:spacing w:after="0"/>
        <w:jc w:val="both"/>
      </w:pPr>
      <w:r w:rsidRPr="001D6E81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507954">
        <w:tc>
          <w:tcPr>
            <w:tcW w:w="9642" w:type="dxa"/>
          </w:tcPr>
          <w:p w:rsidR="00507954" w:rsidRDefault="00507954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507954" w:rsidRDefault="00142D9C" w:rsidP="008E3E5C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A94E2EB" wp14:editId="4CD22A89">
                  <wp:extent cx="5340107" cy="7595631"/>
                  <wp:effectExtent l="0" t="0" r="0" b="571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537749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107" cy="759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954" w:rsidRDefault="00507954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Tr="00507954">
        <w:tc>
          <w:tcPr>
            <w:tcW w:w="9642" w:type="dxa"/>
          </w:tcPr>
          <w:p w:rsidR="00507954" w:rsidRPr="00507954" w:rsidRDefault="00142D9C" w:rsidP="00507954">
            <w:pPr>
              <w:pStyle w:val="fig"/>
            </w:pPr>
            <w:r w:rsidRPr="00507954">
              <w:rPr>
                <w:lang w:val="ru"/>
              </w:rPr>
              <w:t>Рис. 110-7. Элементы трансмиссии S42MR</w:t>
            </w:r>
          </w:p>
        </w:tc>
      </w:tr>
    </w:tbl>
    <w:p w:rsidR="00E13BE3" w:rsidRPr="00507954" w:rsidRDefault="00142D9C" w:rsidP="00507954">
      <w:r w:rsidRPr="00507954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8E3E5C">
        <w:tc>
          <w:tcPr>
            <w:tcW w:w="9848" w:type="dxa"/>
          </w:tcPr>
          <w:p w:rsidR="00507954" w:rsidRDefault="00507954" w:rsidP="008E3E5C">
            <w:pPr>
              <w:pStyle w:val="13"/>
              <w:shd w:val="clear" w:color="auto" w:fill="auto"/>
              <w:spacing w:after="0"/>
              <w:jc w:val="center"/>
            </w:pPr>
          </w:p>
          <w:tbl>
            <w:tblPr>
              <w:tblOverlap w:val="never"/>
              <w:tblW w:w="4814" w:type="pct"/>
              <w:jc w:val="center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48"/>
              <w:gridCol w:w="2032"/>
              <w:gridCol w:w="5925"/>
              <w:gridCol w:w="559"/>
            </w:tblGrid>
            <w:tr w:rsidR="0080718F" w:rsidTr="00507954">
              <w:trPr>
                <w:trHeight w:val="283"/>
                <w:tblHeader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№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КОД</w:t>
                  </w:r>
                </w:p>
                <w:p w:rsidR="00507954" w:rsidRPr="00507954" w:rsidRDefault="00142D9C" w:rsidP="00507954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S42MR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 w:eastAsia="it-IT" w:bidi="it-IT"/>
                    </w:rPr>
                    <w:t>ОПИСАНИЕ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КОЛ-ВО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STETAP02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Колпачок для ручки регулировки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142D9C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Стопорное кольцо (E-</w:t>
                  </w:r>
                  <w:proofErr w:type="spellStart"/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type</w:t>
                  </w:r>
                  <w:proofErr w:type="spellEnd"/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) для вала 0 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3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STEMOLGGF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Пружина ручки 0 12.3*20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4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STEMAN01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Ручка регулировки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7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Шпонка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9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142D9C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крестообразной головкой M4x10 нержавеющий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10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142D9C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шестигранной головкой M6x16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11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142D9C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крестообразной головкой M6x10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12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Шайба самоблокирующаяся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18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STEGHI01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регулировочный фланец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20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кулачковый вал 0 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21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STEBOC03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цилиндрический вал 0 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22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STEPICO2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Верхняя стяжная шпилька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23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STEBRON03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Верхняя стяжная шпилька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25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STEPICO4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Валковое соединение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 w:eastAsia="it-IT" w:bidi="it-IT"/>
                    </w:rPr>
                    <w:t>26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STECUSCIN01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Приводной шарикоподшипник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27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142D9C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крестообразной головкой M4x10 нержавеющий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28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Закаленная втулка 32x36x45x5x9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29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Коническая шестерня 0 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30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STEPROT01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Закаленная втулка 15X20X20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31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STEMOLGGF01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приводной вал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32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STEFLAN08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Коническая шестерня 014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33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STEALB09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Приводной шарикоподшипник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34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STEALB010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142D9C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Стопорное кольцо (E-</w:t>
                  </w:r>
                  <w:proofErr w:type="spellStart"/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type</w:t>
                  </w:r>
                  <w:proofErr w:type="spellEnd"/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) для вала 0 14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35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STETIRANTE02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Ключ 4x4x10 мм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36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142D9C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Режущий 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цилиндрической головкой M5x10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37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STEPROTEZ01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Крышка редуктора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38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STERUL13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Пружина натяжная скребка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39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CS00099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регулировочный фланец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40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STEFALN06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кулачковый вал 0 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507954">
              <w:trPr>
                <w:trHeight w:val="283"/>
                <w:jc w:val="center"/>
              </w:trPr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41</w:t>
                  </w:r>
                </w:p>
              </w:tc>
              <w:tc>
                <w:tcPr>
                  <w:tcW w:w="2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STEALB.TRASM.INF</w:t>
                  </w:r>
                </w:p>
              </w:tc>
              <w:tc>
                <w:tcPr>
                  <w:tcW w:w="6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цилиндрический вал 0 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07954" w:rsidRPr="00507954" w:rsidRDefault="00142D9C" w:rsidP="00507954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07954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</w:tbl>
          <w:p w:rsidR="00507954" w:rsidRDefault="00507954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507954" w:rsidRDefault="00507954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507954" w:rsidRDefault="00507954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Tr="008E3E5C">
        <w:tc>
          <w:tcPr>
            <w:tcW w:w="9848" w:type="dxa"/>
          </w:tcPr>
          <w:p w:rsidR="00507954" w:rsidRPr="005B2A19" w:rsidRDefault="00142D9C" w:rsidP="005B2A19">
            <w:pPr>
              <w:pStyle w:val="fig"/>
            </w:pPr>
            <w:r w:rsidRPr="005B2A19">
              <w:rPr>
                <w:lang w:val="ru"/>
              </w:rPr>
              <w:t>Рис. 10.7.Элементы трансмиссии S42MR</w:t>
            </w:r>
          </w:p>
        </w:tc>
      </w:tr>
    </w:tbl>
    <w:p w:rsidR="00E13BE3" w:rsidRDefault="00142D9C">
      <w:pPr>
        <w:pStyle w:val="13"/>
        <w:shd w:val="clear" w:color="auto" w:fill="auto"/>
        <w:spacing w:after="0"/>
        <w:jc w:val="both"/>
      </w:pPr>
      <w:r w:rsidRPr="001D6E81">
        <w:br w:type="page"/>
      </w:r>
    </w:p>
    <w:p w:rsidR="00E94AD2" w:rsidRPr="001D6E81" w:rsidRDefault="00142D9C" w:rsidP="00E217F3">
      <w:pPr>
        <w:pStyle w:val="2"/>
        <w:rPr>
          <w:sz w:val="22"/>
          <w:szCs w:val="22"/>
        </w:rPr>
      </w:pPr>
      <w:bookmarkStart w:id="295" w:name="_Toc132727760"/>
      <w:r w:rsidRPr="00E94AD2">
        <w:lastRenderedPageBreak/>
        <w:t>10.6</w:t>
      </w:r>
      <w:r w:rsidRPr="00E94AD2">
        <w:tab/>
        <w:t>Сборочные чертежи модели S42RP</w:t>
      </w:r>
      <w:bookmarkEnd w:id="29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1029AF">
        <w:tc>
          <w:tcPr>
            <w:tcW w:w="9642" w:type="dxa"/>
          </w:tcPr>
          <w:p w:rsidR="001029AF" w:rsidRDefault="00142D9C" w:rsidP="008E3E5C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2A2FF4A3" wp14:editId="0CC8E3CA">
                  <wp:extent cx="4971298" cy="8019304"/>
                  <wp:effectExtent l="0" t="0" r="1270" b="127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46748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298" cy="80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9AF" w:rsidRDefault="001029AF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Tr="001029AF">
        <w:tc>
          <w:tcPr>
            <w:tcW w:w="9642" w:type="dxa"/>
          </w:tcPr>
          <w:p w:rsidR="001029AF" w:rsidRPr="001029AF" w:rsidRDefault="00142D9C" w:rsidP="001029AF">
            <w:pPr>
              <w:pStyle w:val="fig"/>
            </w:pPr>
            <w:r w:rsidRPr="001029AF">
              <w:rPr>
                <w:lang w:val="ru"/>
              </w:rPr>
              <w:t>Рис. 110-6. Модель S42RP</w:t>
            </w:r>
          </w:p>
        </w:tc>
      </w:tr>
    </w:tbl>
    <w:p w:rsidR="001029AF" w:rsidRPr="001029AF" w:rsidRDefault="00142D9C" w:rsidP="001029AF">
      <w:r w:rsidRPr="001029AF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8E3E5C">
        <w:tc>
          <w:tcPr>
            <w:tcW w:w="9848" w:type="dxa"/>
          </w:tcPr>
          <w:p w:rsidR="001029AF" w:rsidRDefault="001029AF" w:rsidP="008E3E5C">
            <w:pPr>
              <w:pStyle w:val="13"/>
              <w:shd w:val="clear" w:color="auto" w:fill="auto"/>
              <w:spacing w:after="0"/>
              <w:jc w:val="center"/>
            </w:pPr>
          </w:p>
          <w:tbl>
            <w:tblPr>
              <w:tblOverlap w:val="never"/>
              <w:tblW w:w="0" w:type="auto"/>
              <w:jc w:val="center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14"/>
              <w:gridCol w:w="2422"/>
              <w:gridCol w:w="5461"/>
              <w:gridCol w:w="629"/>
            </w:tblGrid>
            <w:tr w:rsidR="0080718F" w:rsidTr="001029AF">
              <w:trPr>
                <w:trHeight w:val="283"/>
                <w:tblHeader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№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КОД S42RP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hAnsiTheme="minorHAnsi" w:cstheme="minorHAnsi"/>
                      <w:sz w:val="18"/>
                      <w:szCs w:val="18"/>
                      <w:lang w:val="ru" w:eastAsia="it-IT" w:bidi="it-IT"/>
                    </w:rPr>
                    <w:t>ОПИСАНИЕ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КОЛ-ВО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37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STEPROTEZ01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ПОЛИКАРБОНАТНЫЙ ЗАЩИТНЫЙ ЭКРАН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39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CS00099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СКРЕБОК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42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CS00101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Верхняя крышка из поликарбоната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43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Верхняя пара валков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44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CS00040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лоток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45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Нижняя пара валков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49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CS00039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лоток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50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STESEZ01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Двухполюсный выключатель-разъединитель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51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STEDIST02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proofErr w:type="spellStart"/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Проставки</w:t>
                  </w:r>
                  <w:proofErr w:type="spellEnd"/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 xml:space="preserve"> для верхнего лотка H=35 мм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52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STEDIST03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proofErr w:type="spellStart"/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Проставки</w:t>
                  </w:r>
                  <w:proofErr w:type="spellEnd"/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 xml:space="preserve"> для нижнего лотка H=50 мм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53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PIEDINO02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Двухполюсный выключатель-разъединитель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54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CS00037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Резиновые ножки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55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CS00038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Железная опорная пластина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56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STEPULEGGIA01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Зубчатый шкив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57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Шпонка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58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Стопорное кольцо (E-</w:t>
                  </w:r>
                  <w:proofErr w:type="spellStart"/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type</w:t>
                  </w:r>
                  <w:proofErr w:type="spellEnd"/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) для вала 0 14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59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STECINGHIA03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Зубчатый ремень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60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STEMOTGGF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Мотор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proofErr w:type="spellStart"/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проставками</w:t>
                  </w:r>
                  <w:proofErr w:type="spellEnd"/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61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Шпонка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62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CS00100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Задняя крышка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63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STECAV01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 xml:space="preserve">Питающий кабель со штекером </w:t>
                  </w:r>
                  <w:proofErr w:type="spellStart"/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Shuko</w:t>
                  </w:r>
                  <w:proofErr w:type="spellEnd"/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64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STEPED01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Педаль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65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STEINT01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Главный выключатель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1029AF">
              <w:trPr>
                <w:trHeight w:val="283"/>
                <w:jc w:val="center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66</w:t>
                  </w:r>
                </w:p>
              </w:tc>
              <w:tc>
                <w:tcPr>
                  <w:tcW w:w="2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STESCHEDA01</w:t>
                  </w:r>
                </w:p>
              </w:tc>
              <w:tc>
                <w:tcPr>
                  <w:tcW w:w="5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Контактор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029AF" w:rsidRPr="001029AF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029AF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</w:tbl>
          <w:p w:rsidR="001029AF" w:rsidRDefault="001029AF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1029AF" w:rsidRDefault="001029AF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Tr="008E3E5C">
        <w:tc>
          <w:tcPr>
            <w:tcW w:w="9848" w:type="dxa"/>
          </w:tcPr>
          <w:p w:rsidR="001029AF" w:rsidRPr="001029AF" w:rsidRDefault="00142D9C" w:rsidP="001029AF">
            <w:pPr>
              <w:pStyle w:val="fig"/>
            </w:pPr>
            <w:r w:rsidRPr="001029AF">
              <w:rPr>
                <w:lang w:val="ru"/>
              </w:rPr>
              <w:t>Рис. 110-6. Элементы S42RP</w:t>
            </w:r>
          </w:p>
        </w:tc>
      </w:tr>
    </w:tbl>
    <w:p w:rsidR="00E13BE3" w:rsidRPr="001D6E81" w:rsidRDefault="00142D9C">
      <w:pPr>
        <w:pStyle w:val="13"/>
        <w:shd w:val="clear" w:color="auto" w:fill="auto"/>
        <w:spacing w:after="0"/>
      </w:pPr>
      <w:r w:rsidRPr="001D6E81">
        <w:br w:type="page"/>
      </w:r>
    </w:p>
    <w:tbl>
      <w:tblPr>
        <w:tblW w:w="9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365ADA">
        <w:tc>
          <w:tcPr>
            <w:tcW w:w="9642" w:type="dxa"/>
          </w:tcPr>
          <w:p w:rsidR="00365ADA" w:rsidRDefault="00365ADA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365ADA" w:rsidRDefault="00142D9C" w:rsidP="008E3E5C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768D409" wp14:editId="4B9B237A">
                  <wp:extent cx="5023114" cy="7821184"/>
                  <wp:effectExtent l="0" t="0" r="6350" b="889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885737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114" cy="782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ADA" w:rsidRDefault="00365ADA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RPr="00142D9C" w:rsidTr="00365ADA">
        <w:tc>
          <w:tcPr>
            <w:tcW w:w="9642" w:type="dxa"/>
          </w:tcPr>
          <w:p w:rsidR="00365ADA" w:rsidRPr="00142D9C" w:rsidRDefault="00142D9C" w:rsidP="00E217F3">
            <w:pPr>
              <w:pStyle w:val="fig"/>
              <w:rPr>
                <w:lang w:val="ru-RU"/>
              </w:rPr>
            </w:pPr>
            <w:r w:rsidRPr="00365ADA">
              <w:rPr>
                <w:lang w:val="ru"/>
              </w:rPr>
              <w:t xml:space="preserve">Рис. </w:t>
            </w:r>
            <w:r w:rsidR="00E217F3" w:rsidRPr="00E217F3">
              <w:rPr>
                <w:lang w:val="ru-RU"/>
              </w:rPr>
              <w:t>1</w:t>
            </w:r>
            <w:r w:rsidRPr="00365ADA">
              <w:rPr>
                <w:lang w:val="ru"/>
              </w:rPr>
              <w:t>10</w:t>
            </w:r>
            <w:r w:rsidR="00E217F3" w:rsidRPr="00770E6F">
              <w:rPr>
                <w:lang w:val="ru-RU"/>
              </w:rPr>
              <w:t>-</w:t>
            </w:r>
            <w:r w:rsidRPr="00365ADA">
              <w:rPr>
                <w:lang w:val="ru"/>
              </w:rPr>
              <w:t>6.Верхние элементы трансмиссии S42RP</w:t>
            </w:r>
          </w:p>
        </w:tc>
      </w:tr>
    </w:tbl>
    <w:p w:rsidR="00E13BE3" w:rsidRPr="00142D9C" w:rsidRDefault="00142D9C" w:rsidP="00365ADA">
      <w:pPr>
        <w:rPr>
          <w:lang w:val="ru-RU"/>
        </w:rPr>
      </w:pPr>
      <w:r w:rsidRPr="00142D9C">
        <w:rPr>
          <w:lang w:val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8E3E5C">
        <w:tc>
          <w:tcPr>
            <w:tcW w:w="9848" w:type="dxa"/>
          </w:tcPr>
          <w:p w:rsidR="00365ADA" w:rsidRPr="00142D9C" w:rsidRDefault="00365ADA" w:rsidP="008E3E5C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p w:rsidR="00365ADA" w:rsidRDefault="00142D9C" w:rsidP="008E3E5C">
            <w:pPr>
              <w:pStyle w:val="13"/>
              <w:shd w:val="clear" w:color="auto" w:fill="auto"/>
              <w:spacing w:after="0"/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19ACE0BB" wp14:editId="18361E82">
                  <wp:extent cx="4956058" cy="713233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53865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058" cy="713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ADA" w:rsidRDefault="00365ADA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RPr="00142D9C" w:rsidTr="008E3E5C">
        <w:tc>
          <w:tcPr>
            <w:tcW w:w="9848" w:type="dxa"/>
          </w:tcPr>
          <w:p w:rsidR="00365ADA" w:rsidRPr="00142D9C" w:rsidRDefault="00142D9C" w:rsidP="00365ADA">
            <w:pPr>
              <w:pStyle w:val="fig"/>
              <w:rPr>
                <w:lang w:val="ru-RU"/>
              </w:rPr>
            </w:pPr>
            <w:r w:rsidRPr="00365ADA">
              <w:rPr>
                <w:lang w:val="ru"/>
              </w:rPr>
              <w:t>Рис. 110-6. Нижние элементы трансмиссии S42RP</w:t>
            </w:r>
          </w:p>
        </w:tc>
      </w:tr>
    </w:tbl>
    <w:p w:rsidR="00E13BE3" w:rsidRPr="00142D9C" w:rsidRDefault="00142D9C" w:rsidP="00365ADA">
      <w:pPr>
        <w:rPr>
          <w:lang w:val="ru-RU"/>
        </w:rPr>
      </w:pPr>
      <w:r w:rsidRPr="00142D9C">
        <w:rPr>
          <w:lang w:val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2"/>
      </w:tblGrid>
      <w:tr w:rsidR="0080718F" w:rsidTr="008E3E5C">
        <w:tc>
          <w:tcPr>
            <w:tcW w:w="9848" w:type="dxa"/>
          </w:tcPr>
          <w:p w:rsidR="00443577" w:rsidRPr="00142D9C" w:rsidRDefault="00443577" w:rsidP="008E3E5C">
            <w:pPr>
              <w:pStyle w:val="13"/>
              <w:shd w:val="clear" w:color="auto" w:fill="auto"/>
              <w:spacing w:after="0"/>
              <w:jc w:val="center"/>
              <w:rPr>
                <w:lang w:val="ru-RU"/>
              </w:rPr>
            </w:pPr>
          </w:p>
          <w:tbl>
            <w:tblPr>
              <w:tblOverlap w:val="never"/>
              <w:tblW w:w="4860" w:type="pct"/>
              <w:jc w:val="center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51"/>
              <w:gridCol w:w="2172"/>
              <w:gridCol w:w="5871"/>
              <w:gridCol w:w="559"/>
            </w:tblGrid>
            <w:tr w:rsidR="0080718F" w:rsidTr="00443577">
              <w:trPr>
                <w:tblHeader/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№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КОД</w:t>
                  </w:r>
                </w:p>
                <w:p w:rsidR="00443577" w:rsidRPr="00443577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S42RP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 w:eastAsia="it-IT" w:bidi="it-IT"/>
                    </w:rPr>
                    <w:t>ОПИСАНИЕ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e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КОЛ-ВО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STETAP02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Колпачок для ручки регулировки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Стопорное кольцо (E-type) для вала 0 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STEMOLGGF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Пружина ручки 0 12.3*20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STEMAN01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Ручка регулировки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7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Шпонка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9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крестообразной головкой M4x10 нержавеющий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10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шестигранной головкой M6x16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11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крестообразной головкой M6x10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12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Шайба самоблокирующаяся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13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STEFLAN05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регулировочный фланец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14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STEALB013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кулачковый вал 0 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15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STEALB014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цилиндрический вал 0 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16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STETIRANTE04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Верхняя стяжная шпилька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17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STERUL15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Верхняя стяжная шпилька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18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STEGHI01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Валковое соединение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19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STEFLAN07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Фланец привода верхнего валка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20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крестообразной головкой M4x10 нержавеющий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21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STEBOC03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Закаленная втулка 32x36x45x5x9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22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STEPICO2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Коническая шестерня 0 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23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STEBRON03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Закаленная втулка 15X20X20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24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STEALB.PUL.SUP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Верхний приводной вал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25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STEPICO4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Коническая шестерня 014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26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STECUSCIN01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Приводной шарикоподшипник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27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Стопорное кольцо (E-type) для вала 0 14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28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Шпонка 4x4x10 мм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29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Режущий 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цилиндрической головкой M5x10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30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STEPROT01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Крышка редуктора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31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STEMOLGGF01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Пружина натяжная скребка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32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STEFLAN08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регулировочный фланец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33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STEALB09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кулачковый вал 0 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34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STEALB010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цилиндрический вал 0 20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35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STETIRANTE02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Нижняя стяжная шпилька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36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hAnsiTheme="minorHAnsi" w:cstheme="minorHAnsi"/>
                      <w:sz w:val="18"/>
                      <w:szCs w:val="18"/>
                      <w:lang w:val="ru"/>
                    </w:rPr>
                    <w:t>–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142D9C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  <w:lang w:val="ru-RU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Режущий винт с</w:t>
                  </w:r>
                  <w:r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 </w:t>
                  </w: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цилиндрической головкой M5x10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37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STEPROTEZ01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Нижняя крышка из поликарбоната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38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STERUL13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Нижние валки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39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CS00099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Скребки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2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40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STEFALN06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Фланец привода нижнего валка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  <w:tr w:rsidR="0080718F" w:rsidTr="00443577">
              <w:trPr>
                <w:jc w:val="center"/>
              </w:trPr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41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STEALB.TRASM.INF</w:t>
                  </w:r>
                </w:p>
              </w:tc>
              <w:tc>
                <w:tcPr>
                  <w:tcW w:w="5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Нижний приводной вал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43577" w:rsidRPr="00443577" w:rsidRDefault="00142D9C" w:rsidP="008E3E5C">
                  <w:pPr>
                    <w:pStyle w:val="a7"/>
                    <w:widowControl/>
                    <w:shd w:val="clear" w:color="auto" w:fill="auto"/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43577">
                    <w:rPr>
                      <w:rFonts w:asciiTheme="minorHAnsi" w:eastAsia="Calibri" w:hAnsiTheme="minorHAnsi" w:cstheme="minorHAnsi"/>
                      <w:sz w:val="18"/>
                      <w:szCs w:val="18"/>
                      <w:lang w:val="ru"/>
                    </w:rPr>
                    <w:t>1</w:t>
                  </w:r>
                </w:p>
              </w:tc>
            </w:tr>
          </w:tbl>
          <w:p w:rsidR="00443577" w:rsidRDefault="00443577" w:rsidP="008E3E5C">
            <w:pPr>
              <w:pStyle w:val="13"/>
              <w:shd w:val="clear" w:color="auto" w:fill="auto"/>
              <w:spacing w:after="0"/>
              <w:jc w:val="center"/>
            </w:pPr>
          </w:p>
          <w:p w:rsidR="00443577" w:rsidRDefault="00443577" w:rsidP="008E3E5C">
            <w:pPr>
              <w:pStyle w:val="13"/>
              <w:shd w:val="clear" w:color="auto" w:fill="auto"/>
              <w:spacing w:after="0"/>
              <w:jc w:val="center"/>
            </w:pPr>
          </w:p>
        </w:tc>
      </w:tr>
      <w:tr w:rsidR="0080718F" w:rsidTr="008E3E5C">
        <w:tc>
          <w:tcPr>
            <w:tcW w:w="9848" w:type="dxa"/>
          </w:tcPr>
          <w:p w:rsidR="00443577" w:rsidRPr="00443577" w:rsidRDefault="00142D9C" w:rsidP="00443577">
            <w:pPr>
              <w:pStyle w:val="fig"/>
            </w:pPr>
            <w:r w:rsidRPr="00443577">
              <w:rPr>
                <w:lang w:val="ru"/>
              </w:rPr>
              <w:t>Рис. 110-6. Элементы трансмиссии S42RP</w:t>
            </w:r>
          </w:p>
        </w:tc>
      </w:tr>
    </w:tbl>
    <w:p w:rsidR="00E13BE3" w:rsidRPr="001D6E81" w:rsidRDefault="00E13BE3">
      <w:pPr>
        <w:spacing w:line="1" w:lineRule="exact"/>
      </w:pPr>
    </w:p>
    <w:sectPr w:rsidR="00E13BE3" w:rsidRPr="001D6E81" w:rsidSect="00CC6852">
      <w:headerReference w:type="default" r:id="rId57"/>
      <w:footerReference w:type="default" r:id="rId58"/>
      <w:headerReference w:type="first" r:id="rId59"/>
      <w:type w:val="continuous"/>
      <w:pgSz w:w="11900" w:h="16840"/>
      <w:pgMar w:top="1134" w:right="1134" w:bottom="1134" w:left="1134" w:header="527" w:footer="46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CBF" w:rsidRDefault="001E1CBF">
      <w:r>
        <w:separator/>
      </w:r>
    </w:p>
  </w:endnote>
  <w:endnote w:type="continuationSeparator" w:id="0">
    <w:p w:rsidR="001E1CBF" w:rsidRDefault="001E1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D9C" w:rsidRPr="00CC6852" w:rsidRDefault="00142D9C" w:rsidP="00CC6852">
    <w:pPr>
      <w:pStyle w:val="13"/>
      <w:shd w:val="clear" w:color="auto" w:fill="auto"/>
      <w:spacing w:after="0"/>
      <w:jc w:val="right"/>
    </w:pPr>
    <w:r w:rsidRPr="00CC6852">
      <w:rPr>
        <w:color w:val="4472C4"/>
        <w:lang w:val="ru"/>
      </w:rPr>
      <w:t xml:space="preserve">стр. </w:t>
    </w:r>
    <w:r w:rsidRPr="00CC6852">
      <w:rPr>
        <w:color w:val="4472C4"/>
      </w:rPr>
      <w:fldChar w:fldCharType="begin"/>
    </w:r>
    <w:r w:rsidRPr="00CC6852">
      <w:rPr>
        <w:color w:val="4472C4"/>
        <w:lang w:val="ru"/>
      </w:rPr>
      <w:instrText>PAGE   \* MERGEFORMAT</w:instrText>
    </w:r>
    <w:r w:rsidRPr="00CC6852">
      <w:rPr>
        <w:color w:val="4472C4"/>
      </w:rPr>
      <w:fldChar w:fldCharType="separate"/>
    </w:r>
    <w:r w:rsidR="00770E6F">
      <w:rPr>
        <w:noProof/>
        <w:color w:val="4472C4"/>
        <w:lang w:val="ru"/>
      </w:rPr>
      <w:t>4</w:t>
    </w:r>
    <w:r w:rsidRPr="00CC6852">
      <w:rPr>
        <w:color w:val="4472C4"/>
      </w:rPr>
      <w:fldChar w:fldCharType="end"/>
    </w:r>
  </w:p>
  <w:p w:rsidR="00142D9C" w:rsidRDefault="00142D9C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CBF" w:rsidRPr="00CC6852" w:rsidRDefault="001E1CBF" w:rsidP="00CC6852">
      <w:pPr>
        <w:pStyle w:val="af5"/>
        <w:spacing w:after="120"/>
      </w:pPr>
      <w:r>
        <w:t>___________________</w:t>
      </w:r>
    </w:p>
  </w:footnote>
  <w:footnote w:type="continuationSeparator" w:id="0">
    <w:p w:rsidR="001E1CBF" w:rsidRDefault="001E1CBF"/>
  </w:footnote>
  <w:footnote w:id="1">
    <w:p w:rsidR="00142D9C" w:rsidRPr="00142D9C" w:rsidRDefault="00142D9C">
      <w:pPr>
        <w:pStyle w:val="af7"/>
        <w:rPr>
          <w:lang w:val="ru-RU"/>
        </w:rPr>
      </w:pPr>
      <w:r w:rsidRPr="00142D9C">
        <w:rPr>
          <w:rStyle w:val="af9"/>
          <w:sz w:val="18"/>
        </w:rPr>
        <w:footnoteRef/>
      </w:r>
      <w:r w:rsidRPr="00142D9C">
        <w:rPr>
          <w:sz w:val="18"/>
          <w:lang w:val="ru"/>
        </w:rPr>
        <w:t xml:space="preserve"> Подпись руководителя, указанного в примечании 1: по итогам проверки ПРЕДВАРИТЕЛЬНОГО ТЕКСТА документа разрешается выпуск редакции R0; все разделы/главы данного документа утверждены.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4994" w:type="pct"/>
      <w:tblLayout w:type="fixed"/>
      <w:tblCellMar>
        <w:top w:w="28" w:type="dxa"/>
        <w:left w:w="57" w:type="dxa"/>
        <w:bottom w:w="28" w:type="dxa"/>
        <w:right w:w="57" w:type="dxa"/>
      </w:tblCellMar>
      <w:tblLook w:val="04A0" w:firstRow="1" w:lastRow="0" w:firstColumn="1" w:lastColumn="0" w:noHBand="0" w:noVBand="1"/>
    </w:tblPr>
    <w:tblGrid>
      <w:gridCol w:w="2179"/>
      <w:gridCol w:w="7555"/>
    </w:tblGrid>
    <w:tr w:rsidR="00142D9C" w:rsidRPr="00142D9C" w:rsidTr="001D6E81">
      <w:tc>
        <w:tcPr>
          <w:tcW w:w="2179" w:type="dxa"/>
          <w:tcBorders>
            <w:bottom w:val="single" w:sz="4" w:space="0" w:color="auto"/>
          </w:tcBorders>
          <w:shd w:val="clear" w:color="auto" w:fill="FFFFFF"/>
        </w:tcPr>
        <w:p w:rsidR="00142D9C" w:rsidRPr="001D6E81" w:rsidRDefault="00142D9C" w:rsidP="001D6E81">
          <w:pPr>
            <w:widowControl/>
            <w:rPr>
              <w:szCs w:val="2"/>
            </w:rPr>
          </w:pPr>
          <w:r w:rsidRPr="001D6E81">
            <w:rPr>
              <w:noProof/>
              <w:lang w:val="ru-RU" w:eastAsia="zh-CN" w:bidi="ar-SA"/>
            </w:rPr>
            <w:drawing>
              <wp:inline distT="0" distB="0" distL="0" distR="0" wp14:anchorId="009D9479" wp14:editId="38558BF2">
                <wp:extent cx="536575" cy="484505"/>
                <wp:effectExtent l="0" t="0" r="0" b="0"/>
                <wp:docPr id="3" name="Picut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741922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484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55" w:type="dxa"/>
          <w:tcBorders>
            <w:bottom w:val="single" w:sz="4" w:space="0" w:color="auto"/>
          </w:tcBorders>
          <w:shd w:val="clear" w:color="auto" w:fill="FFFFFF"/>
          <w:vAlign w:val="bottom"/>
        </w:tcPr>
        <w:p w:rsidR="00142D9C" w:rsidRPr="00142D9C" w:rsidRDefault="00142D9C" w:rsidP="001D6E81">
          <w:pPr>
            <w:pStyle w:val="a7"/>
            <w:widowControl/>
            <w:shd w:val="clear" w:color="auto" w:fill="auto"/>
            <w:spacing w:after="0"/>
            <w:jc w:val="right"/>
            <w:rPr>
              <w:sz w:val="24"/>
              <w:szCs w:val="22"/>
              <w:lang w:val="ru-RU"/>
            </w:rPr>
          </w:pPr>
          <w:r w:rsidRPr="001D6E81">
            <w:rPr>
              <w:i/>
              <w:iCs/>
              <w:sz w:val="24"/>
              <w:szCs w:val="22"/>
              <w:lang w:val="ru"/>
            </w:rPr>
            <w:t>МАШИНА ТЕСТОРАСКАТОЧНАЯ ДЛЯ ПИЦЦЫ</w:t>
          </w:r>
        </w:p>
        <w:p w:rsidR="00142D9C" w:rsidRPr="00142D9C" w:rsidRDefault="00142D9C" w:rsidP="001D6E81">
          <w:pPr>
            <w:pStyle w:val="a7"/>
            <w:widowControl/>
            <w:shd w:val="clear" w:color="auto" w:fill="auto"/>
            <w:spacing w:after="0"/>
            <w:jc w:val="right"/>
            <w:rPr>
              <w:sz w:val="24"/>
              <w:szCs w:val="16"/>
              <w:lang w:val="ru-RU"/>
            </w:rPr>
          </w:pPr>
          <w:r w:rsidRPr="001D6E81">
            <w:rPr>
              <w:i/>
              <w:iCs/>
              <w:sz w:val="24"/>
              <w:szCs w:val="22"/>
              <w:lang w:val="ru"/>
            </w:rPr>
            <w:t>s32-s42-s42mr-s42rp</w:t>
          </w:r>
        </w:p>
      </w:tc>
    </w:tr>
  </w:tbl>
  <w:p w:rsidR="00142D9C" w:rsidRPr="00E217F3" w:rsidRDefault="00142D9C">
    <w:pPr>
      <w:pStyle w:val="af3"/>
      <w:rPr>
        <w:sz w:val="14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D9C" w:rsidRDefault="00142D9C">
    <w:pPr>
      <w:pStyle w:val="af3"/>
    </w:pPr>
    <w:r w:rsidRPr="001D6E81">
      <w:rPr>
        <w:noProof/>
        <w:lang w:val="ru-RU" w:eastAsia="zh-CN" w:bidi="ar-SA"/>
      </w:rPr>
      <w:drawing>
        <wp:inline distT="0" distB="0" distL="0" distR="0">
          <wp:extent cx="1246505" cy="1069975"/>
          <wp:effectExtent l="0" t="0" r="0" b="0"/>
          <wp:docPr id="1" name="Picut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68064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6505" cy="1069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D9A"/>
    <w:multiLevelType w:val="multilevel"/>
    <w:tmpl w:val="8AD8FF1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E56F27"/>
    <w:multiLevelType w:val="multilevel"/>
    <w:tmpl w:val="E506D07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A14E6D"/>
    <w:multiLevelType w:val="hybridMultilevel"/>
    <w:tmpl w:val="1486B032"/>
    <w:lvl w:ilvl="0" w:tplc="6534F36C">
      <w:start w:val="14"/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3F9460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7A49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48EB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8A5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265D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5EB1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E2FB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B613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E7B6C"/>
    <w:multiLevelType w:val="multilevel"/>
    <w:tmpl w:val="4558BD98"/>
    <w:lvl w:ilvl="0">
      <w:start w:val="1"/>
      <w:numFmt w:val="decimal"/>
      <w:lvlText w:val="8.4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7269AB"/>
    <w:multiLevelType w:val="multilevel"/>
    <w:tmpl w:val="46B04B4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E1160A"/>
    <w:multiLevelType w:val="multilevel"/>
    <w:tmpl w:val="58263E2A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C1009F"/>
    <w:multiLevelType w:val="multilevel"/>
    <w:tmpl w:val="0E16E126"/>
    <w:lvl w:ilvl="0">
      <w:start w:val="3"/>
      <w:numFmt w:val="decimal"/>
      <w:lvlText w:val="8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FE4950"/>
    <w:multiLevelType w:val="multilevel"/>
    <w:tmpl w:val="6A86F8B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CA500B"/>
    <w:multiLevelType w:val="multilevel"/>
    <w:tmpl w:val="07F23A2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215FBF"/>
    <w:multiLevelType w:val="multilevel"/>
    <w:tmpl w:val="C9067FD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4C45F0D"/>
    <w:multiLevelType w:val="multilevel"/>
    <w:tmpl w:val="82E401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start w:val="2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567562D"/>
    <w:multiLevelType w:val="multilevel"/>
    <w:tmpl w:val="7EFC0C8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5947F7B"/>
    <w:multiLevelType w:val="multilevel"/>
    <w:tmpl w:val="D92C1F5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8578AF"/>
    <w:multiLevelType w:val="multilevel"/>
    <w:tmpl w:val="6BF62EC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8BE6943"/>
    <w:multiLevelType w:val="hybridMultilevel"/>
    <w:tmpl w:val="E4227436"/>
    <w:lvl w:ilvl="0" w:tplc="E020E640">
      <w:start w:val="14"/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  <w:sz w:val="36"/>
      </w:rPr>
    </w:lvl>
    <w:lvl w:ilvl="1" w:tplc="D47ACB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00ED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28F6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EE8B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2AEF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26EB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889D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57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E2170B"/>
    <w:multiLevelType w:val="multilevel"/>
    <w:tmpl w:val="6D84DA62"/>
    <w:lvl w:ilvl="0">
      <w:start w:val="1"/>
      <w:numFmt w:val="decimal"/>
      <w:lvlText w:val="4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CCC6E84"/>
    <w:multiLevelType w:val="multilevel"/>
    <w:tmpl w:val="3C54C766"/>
    <w:lvl w:ilvl="0">
      <w:start w:val="8"/>
      <w:numFmt w:val="decimal"/>
      <w:lvlText w:val="3.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D15670A"/>
    <w:multiLevelType w:val="multilevel"/>
    <w:tmpl w:val="4D0AC6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17948ED"/>
    <w:multiLevelType w:val="multilevel"/>
    <w:tmpl w:val="C0306DB0"/>
    <w:lvl w:ilvl="0">
      <w:start w:val="1"/>
      <w:numFmt w:val="decimal"/>
      <w:lvlText w:val="1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35E01CE"/>
    <w:multiLevelType w:val="multilevel"/>
    <w:tmpl w:val="D056F124"/>
    <w:lvl w:ilvl="0">
      <w:start w:val="1"/>
      <w:numFmt w:val="decimal"/>
      <w:lvlText w:val="4.6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8EC2213"/>
    <w:multiLevelType w:val="multilevel"/>
    <w:tmpl w:val="F6801A46"/>
    <w:lvl w:ilvl="0">
      <w:start w:val="1"/>
      <w:numFmt w:val="decimal"/>
      <w:lvlText w:val="1.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B0D4DB0"/>
    <w:multiLevelType w:val="multilevel"/>
    <w:tmpl w:val="23664C5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90363D"/>
    <w:multiLevelType w:val="multilevel"/>
    <w:tmpl w:val="F7D6641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1EC6471"/>
    <w:multiLevelType w:val="multilevel"/>
    <w:tmpl w:val="28F0E97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41A09E7"/>
    <w:multiLevelType w:val="multilevel"/>
    <w:tmpl w:val="3B0EDFB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5EA0F6F"/>
    <w:multiLevelType w:val="hybridMultilevel"/>
    <w:tmpl w:val="2B34D52A"/>
    <w:lvl w:ilvl="0" w:tplc="3CE45D0C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B369B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9E47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3CBE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80C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20F4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2CF1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E45C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F8B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B56E2C"/>
    <w:multiLevelType w:val="multilevel"/>
    <w:tmpl w:val="95C4FB0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CDD2650"/>
    <w:multiLevelType w:val="multilevel"/>
    <w:tmpl w:val="F0E6555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7985654"/>
    <w:multiLevelType w:val="multilevel"/>
    <w:tmpl w:val="49F013FA"/>
    <w:lvl w:ilvl="0">
      <w:start w:val="1"/>
      <w:numFmt w:val="decimal"/>
      <w:lvlText w:val="3.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7BA5E7F"/>
    <w:multiLevelType w:val="multilevel"/>
    <w:tmpl w:val="E39C529A"/>
    <w:lvl w:ilvl="0">
      <w:start w:val="1"/>
      <w:numFmt w:val="decimal"/>
      <w:lvlText w:val="8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8B5469"/>
    <w:multiLevelType w:val="hybridMultilevel"/>
    <w:tmpl w:val="F384D68C"/>
    <w:lvl w:ilvl="0" w:tplc="8C74DB82">
      <w:start w:val="14"/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  <w:sz w:val="36"/>
      </w:rPr>
    </w:lvl>
    <w:lvl w:ilvl="1" w:tplc="B8FC40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8EB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8240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BCFD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220E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C882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689D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10BB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710A8C"/>
    <w:multiLevelType w:val="multilevel"/>
    <w:tmpl w:val="A8C4170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F5A7FA9"/>
    <w:multiLevelType w:val="hybridMultilevel"/>
    <w:tmpl w:val="31643D44"/>
    <w:lvl w:ilvl="0" w:tplc="EDEE4B3E">
      <w:start w:val="14"/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2286C0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C2D8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250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0EC6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0215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A81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A0B6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14F3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EB1C41"/>
    <w:multiLevelType w:val="hybridMultilevel"/>
    <w:tmpl w:val="97168EF6"/>
    <w:lvl w:ilvl="0" w:tplc="B0A8C5D4">
      <w:numFmt w:val="bullet"/>
      <w:pStyle w:val="a"/>
      <w:lvlText w:val=""/>
      <w:lvlJc w:val="left"/>
      <w:pPr>
        <w:ind w:left="360" w:hanging="360"/>
      </w:pPr>
      <w:rPr>
        <w:rFonts w:ascii="Wingdings 2" w:hAnsi="Wingdings 2" w:hint="default"/>
        <w:sz w:val="22"/>
      </w:rPr>
    </w:lvl>
    <w:lvl w:ilvl="1" w:tplc="041AA8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274EC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612E1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DE7A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C068D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D206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22C3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22892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9E037BD"/>
    <w:multiLevelType w:val="multilevel"/>
    <w:tmpl w:val="32542BD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A0B0F44"/>
    <w:multiLevelType w:val="hybridMultilevel"/>
    <w:tmpl w:val="7E8A04A6"/>
    <w:lvl w:ilvl="0" w:tplc="2E0E2F6C">
      <w:start w:val="14"/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  <w:sz w:val="36"/>
      </w:rPr>
    </w:lvl>
    <w:lvl w:ilvl="1" w:tplc="9E383C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8A5B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AAA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297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5E87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7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1AA4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409B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617C1"/>
    <w:multiLevelType w:val="multilevel"/>
    <w:tmpl w:val="1086222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61801DB"/>
    <w:multiLevelType w:val="hybridMultilevel"/>
    <w:tmpl w:val="9E84AB5C"/>
    <w:lvl w:ilvl="0" w:tplc="3FDE8D8E">
      <w:start w:val="14"/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192898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B2BF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A9E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143A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D040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08FA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6C8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F05A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BB6153"/>
    <w:multiLevelType w:val="multilevel"/>
    <w:tmpl w:val="F2DCA700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3">
      <w:start w:val="1"/>
      <w:numFmt w:val="decimal"/>
      <w:lvlText w:val="%1.%2.%3.%4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C530A8C"/>
    <w:multiLevelType w:val="hybridMultilevel"/>
    <w:tmpl w:val="161EBD0E"/>
    <w:lvl w:ilvl="0" w:tplc="6780F856">
      <w:start w:val="14"/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A1ACEC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22A0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36F9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1213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BAC8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1AFD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EAB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0E8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B74505"/>
    <w:multiLevelType w:val="multilevel"/>
    <w:tmpl w:val="1B5E26DE"/>
    <w:lvl w:ilvl="0">
      <w:start w:val="9"/>
      <w:numFmt w:val="decimal"/>
      <w:lvlText w:val="3.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1CB54E5"/>
    <w:multiLevelType w:val="multilevel"/>
    <w:tmpl w:val="245896CE"/>
    <w:lvl w:ilvl="0">
      <w:start w:val="1"/>
      <w:numFmt w:val="decimal"/>
      <w:lvlText w:val="6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7D616BD"/>
    <w:multiLevelType w:val="multilevel"/>
    <w:tmpl w:val="01F8D1E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D1A12FF"/>
    <w:multiLevelType w:val="multilevel"/>
    <w:tmpl w:val="CA9A0898"/>
    <w:lvl w:ilvl="0">
      <w:start w:val="4"/>
      <w:numFmt w:val="decimal"/>
      <w:lvlText w:val="4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FC86484"/>
    <w:multiLevelType w:val="multilevel"/>
    <w:tmpl w:val="F1B2C844"/>
    <w:lvl w:ilvl="0">
      <w:start w:val="2"/>
      <w:numFmt w:val="decimal"/>
      <w:lvlText w:val="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16"/>
  </w:num>
  <w:num w:numId="3">
    <w:abstractNumId w:val="5"/>
  </w:num>
  <w:num w:numId="4">
    <w:abstractNumId w:val="18"/>
  </w:num>
  <w:num w:numId="5">
    <w:abstractNumId w:val="20"/>
  </w:num>
  <w:num w:numId="6">
    <w:abstractNumId w:val="13"/>
  </w:num>
  <w:num w:numId="7">
    <w:abstractNumId w:val="4"/>
  </w:num>
  <w:num w:numId="8">
    <w:abstractNumId w:val="44"/>
  </w:num>
  <w:num w:numId="9">
    <w:abstractNumId w:val="22"/>
  </w:num>
  <w:num w:numId="10">
    <w:abstractNumId w:val="7"/>
  </w:num>
  <w:num w:numId="11">
    <w:abstractNumId w:val="28"/>
  </w:num>
  <w:num w:numId="12">
    <w:abstractNumId w:val="40"/>
  </w:num>
  <w:num w:numId="13">
    <w:abstractNumId w:val="24"/>
  </w:num>
  <w:num w:numId="14">
    <w:abstractNumId w:val="15"/>
  </w:num>
  <w:num w:numId="15">
    <w:abstractNumId w:val="26"/>
  </w:num>
  <w:num w:numId="16">
    <w:abstractNumId w:val="43"/>
  </w:num>
  <w:num w:numId="17">
    <w:abstractNumId w:val="0"/>
  </w:num>
  <w:num w:numId="18">
    <w:abstractNumId w:val="19"/>
  </w:num>
  <w:num w:numId="19">
    <w:abstractNumId w:val="34"/>
  </w:num>
  <w:num w:numId="20">
    <w:abstractNumId w:val="41"/>
  </w:num>
  <w:num w:numId="21">
    <w:abstractNumId w:val="1"/>
  </w:num>
  <w:num w:numId="22">
    <w:abstractNumId w:val="10"/>
  </w:num>
  <w:num w:numId="23">
    <w:abstractNumId w:val="31"/>
  </w:num>
  <w:num w:numId="24">
    <w:abstractNumId w:val="9"/>
  </w:num>
  <w:num w:numId="25">
    <w:abstractNumId w:val="21"/>
  </w:num>
  <w:num w:numId="26">
    <w:abstractNumId w:val="17"/>
  </w:num>
  <w:num w:numId="27">
    <w:abstractNumId w:val="29"/>
  </w:num>
  <w:num w:numId="28">
    <w:abstractNumId w:val="23"/>
  </w:num>
  <w:num w:numId="29">
    <w:abstractNumId w:val="6"/>
  </w:num>
  <w:num w:numId="30">
    <w:abstractNumId w:val="11"/>
  </w:num>
  <w:num w:numId="31">
    <w:abstractNumId w:val="3"/>
  </w:num>
  <w:num w:numId="32">
    <w:abstractNumId w:val="12"/>
  </w:num>
  <w:num w:numId="33">
    <w:abstractNumId w:val="36"/>
  </w:num>
  <w:num w:numId="34">
    <w:abstractNumId w:val="27"/>
  </w:num>
  <w:num w:numId="35">
    <w:abstractNumId w:val="8"/>
  </w:num>
  <w:num w:numId="36">
    <w:abstractNumId w:val="42"/>
  </w:num>
  <w:num w:numId="37">
    <w:abstractNumId w:val="33"/>
  </w:num>
  <w:num w:numId="38">
    <w:abstractNumId w:val="25"/>
  </w:num>
  <w:num w:numId="39">
    <w:abstractNumId w:val="33"/>
  </w:num>
  <w:num w:numId="40">
    <w:abstractNumId w:val="33"/>
  </w:num>
  <w:num w:numId="41">
    <w:abstractNumId w:val="33"/>
  </w:num>
  <w:num w:numId="42">
    <w:abstractNumId w:val="30"/>
  </w:num>
  <w:num w:numId="43">
    <w:abstractNumId w:val="14"/>
  </w:num>
  <w:num w:numId="44">
    <w:abstractNumId w:val="39"/>
  </w:num>
  <w:num w:numId="45">
    <w:abstractNumId w:val="2"/>
  </w:num>
  <w:num w:numId="46">
    <w:abstractNumId w:val="32"/>
  </w:num>
  <w:num w:numId="47">
    <w:abstractNumId w:val="37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E3"/>
    <w:rsid w:val="001029AF"/>
    <w:rsid w:val="00142D9C"/>
    <w:rsid w:val="001C3FB6"/>
    <w:rsid w:val="001D6E81"/>
    <w:rsid w:val="001E1CBF"/>
    <w:rsid w:val="0021319E"/>
    <w:rsid w:val="003472B7"/>
    <w:rsid w:val="003476FE"/>
    <w:rsid w:val="00365ADA"/>
    <w:rsid w:val="00421C31"/>
    <w:rsid w:val="00443577"/>
    <w:rsid w:val="00507954"/>
    <w:rsid w:val="005B2A19"/>
    <w:rsid w:val="005F4BF4"/>
    <w:rsid w:val="00676005"/>
    <w:rsid w:val="00770E6F"/>
    <w:rsid w:val="0080718F"/>
    <w:rsid w:val="008B3E4E"/>
    <w:rsid w:val="008E3E5C"/>
    <w:rsid w:val="00A071DE"/>
    <w:rsid w:val="00A51CB1"/>
    <w:rsid w:val="00B15A1B"/>
    <w:rsid w:val="00BB2C18"/>
    <w:rsid w:val="00C42522"/>
    <w:rsid w:val="00CC6852"/>
    <w:rsid w:val="00D90B9E"/>
    <w:rsid w:val="00E13BE3"/>
    <w:rsid w:val="00E217F3"/>
    <w:rsid w:val="00E8478E"/>
    <w:rsid w:val="00E94AD2"/>
    <w:rsid w:val="00E9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676005"/>
    <w:rPr>
      <w:color w:val="000000"/>
    </w:rPr>
  </w:style>
  <w:style w:type="paragraph" w:styleId="1">
    <w:name w:val="heading 1"/>
    <w:basedOn w:val="3"/>
    <w:next w:val="a0"/>
    <w:link w:val="10"/>
    <w:uiPriority w:val="9"/>
    <w:qFormat/>
    <w:rsid w:val="00421C31"/>
    <w:pPr>
      <w:keepNext/>
      <w:keepLines/>
      <w:pageBreakBefore/>
      <w:shd w:val="clear" w:color="auto" w:fill="D9D9D9" w:themeFill="background1" w:themeFillShade="D9"/>
      <w:spacing w:after="340"/>
      <w:ind w:firstLine="0"/>
      <w:outlineLvl w:val="0"/>
    </w:pPr>
    <w:rPr>
      <w:sz w:val="32"/>
      <w:szCs w:val="32"/>
    </w:rPr>
  </w:style>
  <w:style w:type="paragraph" w:styleId="2">
    <w:name w:val="heading 2"/>
    <w:basedOn w:val="4"/>
    <w:next w:val="a0"/>
    <w:link w:val="20"/>
    <w:uiPriority w:val="9"/>
    <w:unhideWhenUsed/>
    <w:qFormat/>
    <w:rsid w:val="00E217F3"/>
    <w:pPr>
      <w:keepNext/>
      <w:keepLines/>
      <w:shd w:val="clear" w:color="auto" w:fill="auto"/>
      <w:ind w:left="709" w:hanging="709"/>
      <w:outlineLvl w:val="1"/>
    </w:pPr>
    <w:rPr>
      <w:sz w:val="26"/>
      <w:szCs w:val="26"/>
      <w:lang w:val="ru"/>
    </w:rPr>
  </w:style>
  <w:style w:type="paragraph" w:styleId="30">
    <w:name w:val="heading 3"/>
    <w:basedOn w:val="5"/>
    <w:next w:val="a0"/>
    <w:link w:val="31"/>
    <w:uiPriority w:val="9"/>
    <w:unhideWhenUsed/>
    <w:qFormat/>
    <w:rsid w:val="00B15A1B"/>
    <w:pPr>
      <w:keepNext/>
      <w:keepLines/>
      <w:shd w:val="clear" w:color="auto" w:fill="auto"/>
      <w:spacing w:before="240" w:after="120"/>
      <w:outlineLvl w:val="2"/>
    </w:pPr>
    <w:rPr>
      <w:sz w:val="22"/>
    </w:rPr>
  </w:style>
  <w:style w:type="paragraph" w:styleId="40">
    <w:name w:val="heading 4"/>
    <w:basedOn w:val="a1"/>
    <w:next w:val="a0"/>
    <w:link w:val="41"/>
    <w:uiPriority w:val="9"/>
    <w:unhideWhenUsed/>
    <w:qFormat/>
    <w:rsid w:val="00421C31"/>
    <w:pPr>
      <w:ind w:left="993" w:hanging="993"/>
      <w:jc w:val="left"/>
      <w:outlineLvl w:val="3"/>
    </w:pPr>
    <w:rPr>
      <w:sz w:val="24"/>
      <w:szCs w:val="24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№1_"/>
    <w:basedOn w:val="a2"/>
    <w:link w:val="12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_"/>
    <w:basedOn w:val="a2"/>
    <w:link w:val="43"/>
    <w:rPr>
      <w:b/>
      <w:bCs/>
      <w:i w:val="0"/>
      <w:iCs w:val="0"/>
      <w:smallCaps w:val="0"/>
      <w:strike w:val="0"/>
      <w:u w:val="none"/>
    </w:rPr>
  </w:style>
  <w:style w:type="character" w:customStyle="1" w:styleId="50">
    <w:name w:val="Основной текст (5)_"/>
    <w:basedOn w:val="a2"/>
    <w:link w:val="51"/>
    <w:rPr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5">
    <w:name w:val="Основной текст_"/>
    <w:basedOn w:val="a2"/>
    <w:link w:val="13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2"/>
    <w:link w:val="a7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Заголовок №2_"/>
    <w:basedOn w:val="a2"/>
    <w:link w:val="22"/>
    <w:rPr>
      <w:b/>
      <w:bCs/>
      <w:i w:val="0"/>
      <w:iCs w:val="0"/>
      <w:smallCaps w:val="0"/>
      <w:strike w:val="0"/>
      <w:u w:val="none"/>
    </w:rPr>
  </w:style>
  <w:style w:type="character" w:customStyle="1" w:styleId="a8">
    <w:name w:val="Подпись к таблице_"/>
    <w:basedOn w:val="a2"/>
    <w:link w:val="a9"/>
    <w:rsid w:val="00676005"/>
    <w:rPr>
      <w:color w:val="000000"/>
      <w:sz w:val="20"/>
      <w:szCs w:val="10"/>
      <w:lang w:val="ru-RU" w:eastAsia="fr-FR" w:bidi="fr-FR"/>
    </w:rPr>
  </w:style>
  <w:style w:type="character" w:customStyle="1" w:styleId="32">
    <w:name w:val="Заголовок №3_"/>
    <w:basedOn w:val="a2"/>
    <w:link w:val="3"/>
    <w:rPr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2"/>
    <w:link w:val="6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a">
    <w:name w:val="Оглавление_"/>
    <w:basedOn w:val="a2"/>
    <w:link w:val="ab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4">
    <w:name w:val="Заголовок №4_"/>
    <w:basedOn w:val="a2"/>
    <w:link w:val="4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2">
    <w:name w:val="Заголовок №5_"/>
    <w:basedOn w:val="a2"/>
    <w:link w:val="5"/>
    <w:rPr>
      <w:b/>
      <w:bCs/>
      <w:i w:val="0"/>
      <w:iCs w:val="0"/>
      <w:smallCaps w:val="0"/>
      <w:strike w:val="0"/>
      <w:u w:val="none"/>
    </w:rPr>
  </w:style>
  <w:style w:type="character" w:customStyle="1" w:styleId="ac">
    <w:name w:val="Подпись к картинке_"/>
    <w:basedOn w:val="a2"/>
    <w:link w:val="ad"/>
    <w:rPr>
      <w:b w:val="0"/>
      <w:bCs w:val="0"/>
      <w:i w:val="0"/>
      <w:iCs w:val="0"/>
      <w:smallCaps w:val="0"/>
      <w:strike w:val="0"/>
      <w:sz w:val="20"/>
      <w:szCs w:val="20"/>
      <w:u w:val="none"/>
      <w:lang w:val="it-IT" w:eastAsia="it-IT" w:bidi="it-IT"/>
    </w:rPr>
  </w:style>
  <w:style w:type="character" w:customStyle="1" w:styleId="7">
    <w:name w:val="Основной текст (7)_"/>
    <w:basedOn w:val="a2"/>
    <w:link w:val="70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">
    <w:name w:val="Основной текст (8)_"/>
    <w:basedOn w:val="a2"/>
    <w:link w:val="80"/>
    <w:rPr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2">
    <w:name w:val="Заголовок №1"/>
    <w:basedOn w:val="a0"/>
    <w:link w:val="11"/>
    <w:pPr>
      <w:shd w:val="clear" w:color="auto" w:fill="FFFFFF"/>
      <w:spacing w:after="100"/>
      <w:ind w:firstLine="340"/>
      <w:outlineLvl w:val="0"/>
    </w:pPr>
    <w:rPr>
      <w:b/>
      <w:bCs/>
      <w:sz w:val="28"/>
      <w:szCs w:val="28"/>
    </w:rPr>
  </w:style>
  <w:style w:type="paragraph" w:customStyle="1" w:styleId="43">
    <w:name w:val="Основной текст (4)"/>
    <w:basedOn w:val="a0"/>
    <w:link w:val="42"/>
    <w:pPr>
      <w:shd w:val="clear" w:color="auto" w:fill="FFFFFF"/>
    </w:pPr>
    <w:rPr>
      <w:b/>
      <w:bCs/>
    </w:rPr>
  </w:style>
  <w:style w:type="paragraph" w:customStyle="1" w:styleId="51">
    <w:name w:val="Основной текст (5)"/>
    <w:basedOn w:val="a0"/>
    <w:link w:val="50"/>
    <w:pPr>
      <w:shd w:val="clear" w:color="auto" w:fill="FFFFFF"/>
      <w:spacing w:after="220"/>
    </w:pPr>
    <w:rPr>
      <w:b/>
      <w:bCs/>
      <w:sz w:val="36"/>
      <w:szCs w:val="36"/>
    </w:rPr>
  </w:style>
  <w:style w:type="paragraph" w:customStyle="1" w:styleId="13">
    <w:name w:val="Основной текст1"/>
    <w:basedOn w:val="a0"/>
    <w:link w:val="a5"/>
    <w:pPr>
      <w:shd w:val="clear" w:color="auto" w:fill="FFFFFF"/>
      <w:spacing w:after="220"/>
    </w:pPr>
    <w:rPr>
      <w:sz w:val="20"/>
      <w:szCs w:val="20"/>
    </w:rPr>
  </w:style>
  <w:style w:type="paragraph" w:customStyle="1" w:styleId="a7">
    <w:name w:val="Другое"/>
    <w:basedOn w:val="a0"/>
    <w:link w:val="a6"/>
    <w:pPr>
      <w:shd w:val="clear" w:color="auto" w:fill="FFFFFF"/>
      <w:spacing w:after="220"/>
    </w:pPr>
    <w:rPr>
      <w:sz w:val="20"/>
      <w:szCs w:val="20"/>
    </w:rPr>
  </w:style>
  <w:style w:type="paragraph" w:customStyle="1" w:styleId="22">
    <w:name w:val="Заголовок №2"/>
    <w:basedOn w:val="a0"/>
    <w:link w:val="21"/>
    <w:pPr>
      <w:shd w:val="clear" w:color="auto" w:fill="FFFFFF"/>
      <w:spacing w:after="100"/>
      <w:outlineLvl w:val="1"/>
    </w:pPr>
    <w:rPr>
      <w:b/>
      <w:bCs/>
    </w:rPr>
  </w:style>
  <w:style w:type="paragraph" w:customStyle="1" w:styleId="a9">
    <w:name w:val="Подпись к таблице"/>
    <w:basedOn w:val="ae"/>
    <w:link w:val="a8"/>
    <w:rsid w:val="00676005"/>
    <w:pPr>
      <w:jc w:val="left"/>
    </w:pPr>
    <w:rPr>
      <w:b w:val="0"/>
      <w:lang w:eastAsia="fr-FR" w:bidi="fr-FR"/>
    </w:rPr>
  </w:style>
  <w:style w:type="paragraph" w:customStyle="1" w:styleId="3">
    <w:name w:val="Заголовок №3"/>
    <w:basedOn w:val="a0"/>
    <w:link w:val="32"/>
    <w:pPr>
      <w:shd w:val="clear" w:color="auto" w:fill="FFFFFF"/>
      <w:spacing w:after="120"/>
      <w:ind w:firstLine="420"/>
      <w:outlineLvl w:val="2"/>
    </w:pPr>
    <w:rPr>
      <w:b/>
      <w:bCs/>
    </w:rPr>
  </w:style>
  <w:style w:type="paragraph" w:customStyle="1" w:styleId="60">
    <w:name w:val="Основной текст (6)"/>
    <w:basedOn w:val="a0"/>
    <w:link w:val="6"/>
    <w:pPr>
      <w:shd w:val="clear" w:color="auto" w:fill="FFFFFF"/>
      <w:spacing w:before="80"/>
    </w:pPr>
    <w:rPr>
      <w:sz w:val="16"/>
      <w:szCs w:val="16"/>
    </w:rPr>
  </w:style>
  <w:style w:type="paragraph" w:customStyle="1" w:styleId="ab">
    <w:name w:val="Оглавление"/>
    <w:basedOn w:val="a0"/>
    <w:link w:val="aa"/>
    <w:pPr>
      <w:shd w:val="clear" w:color="auto" w:fill="FFFFFF"/>
    </w:pPr>
    <w:rPr>
      <w:sz w:val="20"/>
      <w:szCs w:val="20"/>
    </w:rPr>
  </w:style>
  <w:style w:type="paragraph" w:customStyle="1" w:styleId="4">
    <w:name w:val="Заголовок №4"/>
    <w:basedOn w:val="a0"/>
    <w:link w:val="44"/>
    <w:pPr>
      <w:shd w:val="clear" w:color="auto" w:fill="FFFFFF"/>
      <w:spacing w:after="120"/>
      <w:ind w:firstLine="300"/>
      <w:outlineLvl w:val="3"/>
    </w:pPr>
    <w:rPr>
      <w:b/>
      <w:bCs/>
      <w:sz w:val="28"/>
      <w:szCs w:val="28"/>
    </w:rPr>
  </w:style>
  <w:style w:type="paragraph" w:customStyle="1" w:styleId="5">
    <w:name w:val="Заголовок №5"/>
    <w:basedOn w:val="a0"/>
    <w:link w:val="52"/>
    <w:pPr>
      <w:shd w:val="clear" w:color="auto" w:fill="FFFFFF"/>
      <w:spacing w:after="240"/>
      <w:outlineLvl w:val="4"/>
    </w:pPr>
    <w:rPr>
      <w:b/>
      <w:bCs/>
    </w:rPr>
  </w:style>
  <w:style w:type="paragraph" w:customStyle="1" w:styleId="ad">
    <w:name w:val="Подпись к картинке"/>
    <w:basedOn w:val="a0"/>
    <w:link w:val="ac"/>
    <w:pPr>
      <w:shd w:val="clear" w:color="auto" w:fill="FFFFFF"/>
    </w:pPr>
    <w:rPr>
      <w:sz w:val="20"/>
      <w:szCs w:val="20"/>
      <w:lang w:val="it-IT" w:eastAsia="it-IT" w:bidi="it-IT"/>
    </w:rPr>
  </w:style>
  <w:style w:type="paragraph" w:customStyle="1" w:styleId="70">
    <w:name w:val="Основной текст (7)"/>
    <w:basedOn w:val="a0"/>
    <w:link w:val="7"/>
    <w:pPr>
      <w:shd w:val="clear" w:color="auto" w:fill="FFFFFF"/>
      <w:spacing w:after="300" w:line="360" w:lineRule="auto"/>
      <w:ind w:left="2020"/>
    </w:pPr>
    <w:rPr>
      <w:sz w:val="18"/>
      <w:szCs w:val="18"/>
    </w:rPr>
  </w:style>
  <w:style w:type="paragraph" w:customStyle="1" w:styleId="80">
    <w:name w:val="Основной текст (8)"/>
    <w:basedOn w:val="a0"/>
    <w:link w:val="8"/>
    <w:pPr>
      <w:shd w:val="clear" w:color="auto" w:fill="FFFFFF"/>
      <w:jc w:val="center"/>
    </w:pPr>
    <w:rPr>
      <w:b/>
      <w:bCs/>
      <w:sz w:val="28"/>
      <w:szCs w:val="28"/>
    </w:rPr>
  </w:style>
  <w:style w:type="paragraph" w:styleId="af">
    <w:name w:val="Balloon Text"/>
    <w:basedOn w:val="a0"/>
    <w:link w:val="af0"/>
    <w:uiPriority w:val="99"/>
    <w:semiHidden/>
    <w:unhideWhenUsed/>
    <w:rsid w:val="001D6E8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1D6E81"/>
    <w:rPr>
      <w:rFonts w:ascii="Tahoma" w:hAnsi="Tahoma" w:cs="Tahoma"/>
      <w:color w:val="000000"/>
      <w:sz w:val="16"/>
      <w:szCs w:val="16"/>
    </w:rPr>
  </w:style>
  <w:style w:type="paragraph" w:customStyle="1" w:styleId="ae">
    <w:name w:val="Шапка таблицы"/>
    <w:basedOn w:val="a0"/>
    <w:link w:val="af1"/>
    <w:rsid w:val="001D6E81"/>
    <w:pPr>
      <w:keepNext/>
      <w:keepLines/>
      <w:jc w:val="center"/>
    </w:pPr>
    <w:rPr>
      <w:b/>
      <w:sz w:val="20"/>
      <w:szCs w:val="10"/>
      <w:lang w:val="ru-RU"/>
    </w:rPr>
  </w:style>
  <w:style w:type="character" w:customStyle="1" w:styleId="af1">
    <w:name w:val="Шапка таблицы Знак"/>
    <w:basedOn w:val="a2"/>
    <w:link w:val="ae"/>
    <w:rsid w:val="001D6E81"/>
    <w:rPr>
      <w:b/>
      <w:color w:val="000000"/>
      <w:sz w:val="20"/>
      <w:szCs w:val="10"/>
      <w:lang w:val="ru-RU"/>
    </w:rPr>
  </w:style>
  <w:style w:type="paragraph" w:customStyle="1" w:styleId="a1">
    <w:name w:val="Название таблицы"/>
    <w:basedOn w:val="a0"/>
    <w:link w:val="af2"/>
    <w:rsid w:val="001D6E81"/>
    <w:pPr>
      <w:keepNext/>
      <w:keepLines/>
      <w:suppressAutoHyphens/>
      <w:spacing w:before="120" w:after="120"/>
      <w:contextualSpacing/>
      <w:jc w:val="center"/>
    </w:pPr>
    <w:rPr>
      <w:b/>
      <w:sz w:val="28"/>
      <w:szCs w:val="10"/>
      <w:lang w:val="ru-RU"/>
    </w:rPr>
  </w:style>
  <w:style w:type="character" w:customStyle="1" w:styleId="af2">
    <w:name w:val="Название таблицы Знак"/>
    <w:basedOn w:val="a2"/>
    <w:link w:val="a1"/>
    <w:rsid w:val="001D6E81"/>
    <w:rPr>
      <w:b/>
      <w:color w:val="000000"/>
      <w:sz w:val="28"/>
      <w:szCs w:val="10"/>
      <w:lang w:val="ru-RU"/>
    </w:rPr>
  </w:style>
  <w:style w:type="paragraph" w:styleId="af3">
    <w:name w:val="header"/>
    <w:basedOn w:val="a0"/>
    <w:link w:val="af4"/>
    <w:uiPriority w:val="99"/>
    <w:unhideWhenUsed/>
    <w:rsid w:val="001D6E8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2"/>
    <w:link w:val="af3"/>
    <w:uiPriority w:val="99"/>
    <w:rsid w:val="001D6E81"/>
    <w:rPr>
      <w:color w:val="000000"/>
    </w:rPr>
  </w:style>
  <w:style w:type="paragraph" w:styleId="af5">
    <w:name w:val="footer"/>
    <w:basedOn w:val="a0"/>
    <w:link w:val="af6"/>
    <w:uiPriority w:val="99"/>
    <w:unhideWhenUsed/>
    <w:rsid w:val="001D6E8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1D6E81"/>
    <w:rPr>
      <w:color w:val="000000"/>
    </w:rPr>
  </w:style>
  <w:style w:type="character" w:customStyle="1" w:styleId="10">
    <w:name w:val="Заголовок 1 Знак"/>
    <w:basedOn w:val="a2"/>
    <w:link w:val="1"/>
    <w:uiPriority w:val="9"/>
    <w:rsid w:val="00421C31"/>
    <w:rPr>
      <w:b/>
      <w:bCs/>
      <w:color w:val="000000"/>
      <w:sz w:val="32"/>
      <w:szCs w:val="32"/>
      <w:shd w:val="clear" w:color="auto" w:fill="D9D9D9" w:themeFill="background1" w:themeFillShade="D9"/>
    </w:rPr>
  </w:style>
  <w:style w:type="character" w:customStyle="1" w:styleId="20">
    <w:name w:val="Заголовок 2 Знак"/>
    <w:basedOn w:val="a2"/>
    <w:link w:val="2"/>
    <w:uiPriority w:val="9"/>
    <w:rsid w:val="00E217F3"/>
    <w:rPr>
      <w:b/>
      <w:bCs/>
      <w:color w:val="000000"/>
      <w:sz w:val="26"/>
      <w:szCs w:val="26"/>
      <w:lang w:val="ru"/>
    </w:rPr>
  </w:style>
  <w:style w:type="paragraph" w:customStyle="1" w:styleId="Introdfill">
    <w:name w:val="Introd_fill"/>
    <w:basedOn w:val="a1"/>
    <w:rsid w:val="001D6E81"/>
    <w:pPr>
      <w:shd w:val="clear" w:color="auto" w:fill="D9D9D9" w:themeFill="background1" w:themeFillShade="D9"/>
      <w:spacing w:after="240"/>
    </w:pPr>
    <w:rPr>
      <w:sz w:val="40"/>
      <w:szCs w:val="40"/>
      <w:shd w:val="clear" w:color="auto" w:fill="D9D9D9" w:themeFill="background1" w:themeFillShade="D9"/>
      <w:lang w:eastAsia="fr-FR" w:bidi="fr-FR"/>
    </w:rPr>
  </w:style>
  <w:style w:type="paragraph" w:styleId="af7">
    <w:name w:val="footnote text"/>
    <w:basedOn w:val="a0"/>
    <w:link w:val="af8"/>
    <w:uiPriority w:val="99"/>
    <w:semiHidden/>
    <w:unhideWhenUsed/>
    <w:rsid w:val="001D6E81"/>
    <w:rPr>
      <w:sz w:val="20"/>
      <w:szCs w:val="20"/>
    </w:rPr>
  </w:style>
  <w:style w:type="character" w:customStyle="1" w:styleId="af8">
    <w:name w:val="Текст сноски Знак"/>
    <w:basedOn w:val="a2"/>
    <w:link w:val="af7"/>
    <w:uiPriority w:val="99"/>
    <w:semiHidden/>
    <w:rsid w:val="001D6E81"/>
    <w:rPr>
      <w:color w:val="000000"/>
      <w:sz w:val="20"/>
      <w:szCs w:val="20"/>
    </w:rPr>
  </w:style>
  <w:style w:type="character" w:styleId="af9">
    <w:name w:val="footnote reference"/>
    <w:basedOn w:val="a2"/>
    <w:uiPriority w:val="99"/>
    <w:semiHidden/>
    <w:unhideWhenUsed/>
    <w:rsid w:val="001D6E81"/>
    <w:rPr>
      <w:vertAlign w:val="superscript"/>
    </w:rPr>
  </w:style>
  <w:style w:type="paragraph" w:customStyle="1" w:styleId="Introduct2">
    <w:name w:val="Introduct_2"/>
    <w:basedOn w:val="Introdfill"/>
    <w:rsid w:val="00CC6852"/>
    <w:pPr>
      <w:spacing w:after="120"/>
      <w:jc w:val="left"/>
    </w:pPr>
    <w:rPr>
      <w:sz w:val="32"/>
    </w:rPr>
  </w:style>
  <w:style w:type="character" w:customStyle="1" w:styleId="31">
    <w:name w:val="Заголовок 3 Знак"/>
    <w:basedOn w:val="a2"/>
    <w:link w:val="30"/>
    <w:uiPriority w:val="9"/>
    <w:rsid w:val="00B15A1B"/>
    <w:rPr>
      <w:b/>
      <w:bCs/>
      <w:color w:val="000000"/>
      <w:sz w:val="22"/>
    </w:rPr>
  </w:style>
  <w:style w:type="paragraph" w:customStyle="1" w:styleId="123">
    <w:name w:val="123"/>
    <w:basedOn w:val="13"/>
    <w:rsid w:val="00CC6852"/>
    <w:pPr>
      <w:shd w:val="clear" w:color="auto" w:fill="auto"/>
      <w:spacing w:after="0"/>
      <w:ind w:left="380" w:hanging="380"/>
      <w:jc w:val="both"/>
    </w:pPr>
  </w:style>
  <w:style w:type="paragraph" w:styleId="a">
    <w:name w:val="List Paragraph"/>
    <w:basedOn w:val="13"/>
    <w:uiPriority w:val="34"/>
    <w:qFormat/>
    <w:rsid w:val="00BB2C18"/>
    <w:pPr>
      <w:numPr>
        <w:numId w:val="37"/>
      </w:numPr>
      <w:spacing w:after="60"/>
    </w:pPr>
  </w:style>
  <w:style w:type="character" w:customStyle="1" w:styleId="41">
    <w:name w:val="Заголовок 4 Знак"/>
    <w:basedOn w:val="a2"/>
    <w:link w:val="40"/>
    <w:uiPriority w:val="9"/>
    <w:rsid w:val="00421C31"/>
    <w:rPr>
      <w:b/>
      <w:color w:val="000000"/>
    </w:rPr>
  </w:style>
  <w:style w:type="paragraph" w:customStyle="1" w:styleId="fig">
    <w:name w:val="fig"/>
    <w:basedOn w:val="13"/>
    <w:rsid w:val="00D90B9E"/>
    <w:pPr>
      <w:shd w:val="clear" w:color="auto" w:fill="auto"/>
      <w:spacing w:before="40" w:after="40"/>
      <w:ind w:left="113"/>
    </w:pPr>
  </w:style>
  <w:style w:type="paragraph" w:customStyle="1" w:styleId="bull2">
    <w:name w:val="bull_2"/>
    <w:basedOn w:val="a"/>
    <w:rsid w:val="00676005"/>
    <w:pPr>
      <w:ind w:left="709"/>
    </w:pPr>
  </w:style>
  <w:style w:type="paragraph" w:customStyle="1" w:styleId="attent">
    <w:name w:val="attent"/>
    <w:basedOn w:val="a0"/>
    <w:rsid w:val="00B15A1B"/>
    <w:pPr>
      <w:spacing w:before="120" w:line="276" w:lineRule="auto"/>
    </w:pPr>
    <w:rPr>
      <w:sz w:val="20"/>
    </w:rPr>
  </w:style>
  <w:style w:type="paragraph" w:styleId="14">
    <w:name w:val="toc 1"/>
    <w:basedOn w:val="a0"/>
    <w:next w:val="a0"/>
    <w:autoRedefine/>
    <w:uiPriority w:val="39"/>
    <w:unhideWhenUsed/>
    <w:rsid w:val="008E3E5C"/>
    <w:pPr>
      <w:keepNext/>
      <w:tabs>
        <w:tab w:val="left" w:pos="440"/>
        <w:tab w:val="right" w:leader="dot" w:pos="9622"/>
      </w:tabs>
      <w:spacing w:before="120" w:after="100"/>
    </w:pPr>
    <w:rPr>
      <w:b/>
      <w:noProof/>
      <w:sz w:val="20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8E3E5C"/>
    <w:pPr>
      <w:tabs>
        <w:tab w:val="left" w:pos="880"/>
        <w:tab w:val="right" w:leader="dot" w:pos="9622"/>
      </w:tabs>
      <w:spacing w:after="60"/>
    </w:pPr>
    <w:rPr>
      <w:noProof/>
      <w:sz w:val="20"/>
      <w:szCs w:val="20"/>
    </w:rPr>
  </w:style>
  <w:style w:type="paragraph" w:styleId="33">
    <w:name w:val="toc 3"/>
    <w:basedOn w:val="a0"/>
    <w:next w:val="a0"/>
    <w:autoRedefine/>
    <w:uiPriority w:val="39"/>
    <w:unhideWhenUsed/>
    <w:rsid w:val="008E3E5C"/>
    <w:pPr>
      <w:tabs>
        <w:tab w:val="left" w:pos="1701"/>
        <w:tab w:val="right" w:leader="dot" w:pos="9622"/>
      </w:tabs>
      <w:ind w:left="1701" w:hanging="850"/>
    </w:pPr>
    <w:rPr>
      <w:noProof/>
      <w:sz w:val="20"/>
      <w:szCs w:val="20"/>
    </w:rPr>
  </w:style>
  <w:style w:type="character" w:styleId="afa">
    <w:name w:val="Hyperlink"/>
    <w:basedOn w:val="a2"/>
    <w:uiPriority w:val="99"/>
    <w:unhideWhenUsed/>
    <w:rsid w:val="008E3E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676005"/>
    <w:rPr>
      <w:color w:val="000000"/>
    </w:rPr>
  </w:style>
  <w:style w:type="paragraph" w:styleId="1">
    <w:name w:val="heading 1"/>
    <w:basedOn w:val="3"/>
    <w:next w:val="a0"/>
    <w:link w:val="10"/>
    <w:uiPriority w:val="9"/>
    <w:qFormat/>
    <w:rsid w:val="00421C31"/>
    <w:pPr>
      <w:keepNext/>
      <w:keepLines/>
      <w:pageBreakBefore/>
      <w:shd w:val="clear" w:color="auto" w:fill="D9D9D9" w:themeFill="background1" w:themeFillShade="D9"/>
      <w:spacing w:after="340"/>
      <w:ind w:firstLine="0"/>
      <w:outlineLvl w:val="0"/>
    </w:pPr>
    <w:rPr>
      <w:sz w:val="32"/>
      <w:szCs w:val="32"/>
    </w:rPr>
  </w:style>
  <w:style w:type="paragraph" w:styleId="2">
    <w:name w:val="heading 2"/>
    <w:basedOn w:val="4"/>
    <w:next w:val="a0"/>
    <w:link w:val="20"/>
    <w:uiPriority w:val="9"/>
    <w:unhideWhenUsed/>
    <w:qFormat/>
    <w:rsid w:val="00E217F3"/>
    <w:pPr>
      <w:keepNext/>
      <w:keepLines/>
      <w:shd w:val="clear" w:color="auto" w:fill="auto"/>
      <w:ind w:left="709" w:hanging="709"/>
      <w:outlineLvl w:val="1"/>
    </w:pPr>
    <w:rPr>
      <w:sz w:val="26"/>
      <w:szCs w:val="26"/>
      <w:lang w:val="ru"/>
    </w:rPr>
  </w:style>
  <w:style w:type="paragraph" w:styleId="30">
    <w:name w:val="heading 3"/>
    <w:basedOn w:val="5"/>
    <w:next w:val="a0"/>
    <w:link w:val="31"/>
    <w:uiPriority w:val="9"/>
    <w:unhideWhenUsed/>
    <w:qFormat/>
    <w:rsid w:val="00B15A1B"/>
    <w:pPr>
      <w:keepNext/>
      <w:keepLines/>
      <w:shd w:val="clear" w:color="auto" w:fill="auto"/>
      <w:spacing w:before="240" w:after="120"/>
      <w:outlineLvl w:val="2"/>
    </w:pPr>
    <w:rPr>
      <w:sz w:val="22"/>
    </w:rPr>
  </w:style>
  <w:style w:type="paragraph" w:styleId="40">
    <w:name w:val="heading 4"/>
    <w:basedOn w:val="a1"/>
    <w:next w:val="a0"/>
    <w:link w:val="41"/>
    <w:uiPriority w:val="9"/>
    <w:unhideWhenUsed/>
    <w:qFormat/>
    <w:rsid w:val="00421C31"/>
    <w:pPr>
      <w:ind w:left="993" w:hanging="993"/>
      <w:jc w:val="left"/>
      <w:outlineLvl w:val="3"/>
    </w:pPr>
    <w:rPr>
      <w:sz w:val="24"/>
      <w:szCs w:val="24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№1_"/>
    <w:basedOn w:val="a2"/>
    <w:link w:val="12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_"/>
    <w:basedOn w:val="a2"/>
    <w:link w:val="43"/>
    <w:rPr>
      <w:b/>
      <w:bCs/>
      <w:i w:val="0"/>
      <w:iCs w:val="0"/>
      <w:smallCaps w:val="0"/>
      <w:strike w:val="0"/>
      <w:u w:val="none"/>
    </w:rPr>
  </w:style>
  <w:style w:type="character" w:customStyle="1" w:styleId="50">
    <w:name w:val="Основной текст (5)_"/>
    <w:basedOn w:val="a2"/>
    <w:link w:val="51"/>
    <w:rPr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5">
    <w:name w:val="Основной текст_"/>
    <w:basedOn w:val="a2"/>
    <w:link w:val="13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2"/>
    <w:link w:val="a7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Заголовок №2_"/>
    <w:basedOn w:val="a2"/>
    <w:link w:val="22"/>
    <w:rPr>
      <w:b/>
      <w:bCs/>
      <w:i w:val="0"/>
      <w:iCs w:val="0"/>
      <w:smallCaps w:val="0"/>
      <w:strike w:val="0"/>
      <w:u w:val="none"/>
    </w:rPr>
  </w:style>
  <w:style w:type="character" w:customStyle="1" w:styleId="a8">
    <w:name w:val="Подпись к таблице_"/>
    <w:basedOn w:val="a2"/>
    <w:link w:val="a9"/>
    <w:rsid w:val="00676005"/>
    <w:rPr>
      <w:color w:val="000000"/>
      <w:sz w:val="20"/>
      <w:szCs w:val="10"/>
      <w:lang w:val="ru-RU" w:eastAsia="fr-FR" w:bidi="fr-FR"/>
    </w:rPr>
  </w:style>
  <w:style w:type="character" w:customStyle="1" w:styleId="32">
    <w:name w:val="Заголовок №3_"/>
    <w:basedOn w:val="a2"/>
    <w:link w:val="3"/>
    <w:rPr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2"/>
    <w:link w:val="6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a">
    <w:name w:val="Оглавление_"/>
    <w:basedOn w:val="a2"/>
    <w:link w:val="ab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4">
    <w:name w:val="Заголовок №4_"/>
    <w:basedOn w:val="a2"/>
    <w:link w:val="4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2">
    <w:name w:val="Заголовок №5_"/>
    <w:basedOn w:val="a2"/>
    <w:link w:val="5"/>
    <w:rPr>
      <w:b/>
      <w:bCs/>
      <w:i w:val="0"/>
      <w:iCs w:val="0"/>
      <w:smallCaps w:val="0"/>
      <w:strike w:val="0"/>
      <w:u w:val="none"/>
    </w:rPr>
  </w:style>
  <w:style w:type="character" w:customStyle="1" w:styleId="ac">
    <w:name w:val="Подпись к картинке_"/>
    <w:basedOn w:val="a2"/>
    <w:link w:val="ad"/>
    <w:rPr>
      <w:b w:val="0"/>
      <w:bCs w:val="0"/>
      <w:i w:val="0"/>
      <w:iCs w:val="0"/>
      <w:smallCaps w:val="0"/>
      <w:strike w:val="0"/>
      <w:sz w:val="20"/>
      <w:szCs w:val="20"/>
      <w:u w:val="none"/>
      <w:lang w:val="it-IT" w:eastAsia="it-IT" w:bidi="it-IT"/>
    </w:rPr>
  </w:style>
  <w:style w:type="character" w:customStyle="1" w:styleId="7">
    <w:name w:val="Основной текст (7)_"/>
    <w:basedOn w:val="a2"/>
    <w:link w:val="70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">
    <w:name w:val="Основной текст (8)_"/>
    <w:basedOn w:val="a2"/>
    <w:link w:val="80"/>
    <w:rPr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2">
    <w:name w:val="Заголовок №1"/>
    <w:basedOn w:val="a0"/>
    <w:link w:val="11"/>
    <w:pPr>
      <w:shd w:val="clear" w:color="auto" w:fill="FFFFFF"/>
      <w:spacing w:after="100"/>
      <w:ind w:firstLine="340"/>
      <w:outlineLvl w:val="0"/>
    </w:pPr>
    <w:rPr>
      <w:b/>
      <w:bCs/>
      <w:sz w:val="28"/>
      <w:szCs w:val="28"/>
    </w:rPr>
  </w:style>
  <w:style w:type="paragraph" w:customStyle="1" w:styleId="43">
    <w:name w:val="Основной текст (4)"/>
    <w:basedOn w:val="a0"/>
    <w:link w:val="42"/>
    <w:pPr>
      <w:shd w:val="clear" w:color="auto" w:fill="FFFFFF"/>
    </w:pPr>
    <w:rPr>
      <w:b/>
      <w:bCs/>
    </w:rPr>
  </w:style>
  <w:style w:type="paragraph" w:customStyle="1" w:styleId="51">
    <w:name w:val="Основной текст (5)"/>
    <w:basedOn w:val="a0"/>
    <w:link w:val="50"/>
    <w:pPr>
      <w:shd w:val="clear" w:color="auto" w:fill="FFFFFF"/>
      <w:spacing w:after="220"/>
    </w:pPr>
    <w:rPr>
      <w:b/>
      <w:bCs/>
      <w:sz w:val="36"/>
      <w:szCs w:val="36"/>
    </w:rPr>
  </w:style>
  <w:style w:type="paragraph" w:customStyle="1" w:styleId="13">
    <w:name w:val="Основной текст1"/>
    <w:basedOn w:val="a0"/>
    <w:link w:val="a5"/>
    <w:pPr>
      <w:shd w:val="clear" w:color="auto" w:fill="FFFFFF"/>
      <w:spacing w:after="220"/>
    </w:pPr>
    <w:rPr>
      <w:sz w:val="20"/>
      <w:szCs w:val="20"/>
    </w:rPr>
  </w:style>
  <w:style w:type="paragraph" w:customStyle="1" w:styleId="a7">
    <w:name w:val="Другое"/>
    <w:basedOn w:val="a0"/>
    <w:link w:val="a6"/>
    <w:pPr>
      <w:shd w:val="clear" w:color="auto" w:fill="FFFFFF"/>
      <w:spacing w:after="220"/>
    </w:pPr>
    <w:rPr>
      <w:sz w:val="20"/>
      <w:szCs w:val="20"/>
    </w:rPr>
  </w:style>
  <w:style w:type="paragraph" w:customStyle="1" w:styleId="22">
    <w:name w:val="Заголовок №2"/>
    <w:basedOn w:val="a0"/>
    <w:link w:val="21"/>
    <w:pPr>
      <w:shd w:val="clear" w:color="auto" w:fill="FFFFFF"/>
      <w:spacing w:after="100"/>
      <w:outlineLvl w:val="1"/>
    </w:pPr>
    <w:rPr>
      <w:b/>
      <w:bCs/>
    </w:rPr>
  </w:style>
  <w:style w:type="paragraph" w:customStyle="1" w:styleId="a9">
    <w:name w:val="Подпись к таблице"/>
    <w:basedOn w:val="ae"/>
    <w:link w:val="a8"/>
    <w:rsid w:val="00676005"/>
    <w:pPr>
      <w:jc w:val="left"/>
    </w:pPr>
    <w:rPr>
      <w:b w:val="0"/>
      <w:lang w:eastAsia="fr-FR" w:bidi="fr-FR"/>
    </w:rPr>
  </w:style>
  <w:style w:type="paragraph" w:customStyle="1" w:styleId="3">
    <w:name w:val="Заголовок №3"/>
    <w:basedOn w:val="a0"/>
    <w:link w:val="32"/>
    <w:pPr>
      <w:shd w:val="clear" w:color="auto" w:fill="FFFFFF"/>
      <w:spacing w:after="120"/>
      <w:ind w:firstLine="420"/>
      <w:outlineLvl w:val="2"/>
    </w:pPr>
    <w:rPr>
      <w:b/>
      <w:bCs/>
    </w:rPr>
  </w:style>
  <w:style w:type="paragraph" w:customStyle="1" w:styleId="60">
    <w:name w:val="Основной текст (6)"/>
    <w:basedOn w:val="a0"/>
    <w:link w:val="6"/>
    <w:pPr>
      <w:shd w:val="clear" w:color="auto" w:fill="FFFFFF"/>
      <w:spacing w:before="80"/>
    </w:pPr>
    <w:rPr>
      <w:sz w:val="16"/>
      <w:szCs w:val="16"/>
    </w:rPr>
  </w:style>
  <w:style w:type="paragraph" w:customStyle="1" w:styleId="ab">
    <w:name w:val="Оглавление"/>
    <w:basedOn w:val="a0"/>
    <w:link w:val="aa"/>
    <w:pPr>
      <w:shd w:val="clear" w:color="auto" w:fill="FFFFFF"/>
    </w:pPr>
    <w:rPr>
      <w:sz w:val="20"/>
      <w:szCs w:val="20"/>
    </w:rPr>
  </w:style>
  <w:style w:type="paragraph" w:customStyle="1" w:styleId="4">
    <w:name w:val="Заголовок №4"/>
    <w:basedOn w:val="a0"/>
    <w:link w:val="44"/>
    <w:pPr>
      <w:shd w:val="clear" w:color="auto" w:fill="FFFFFF"/>
      <w:spacing w:after="120"/>
      <w:ind w:firstLine="300"/>
      <w:outlineLvl w:val="3"/>
    </w:pPr>
    <w:rPr>
      <w:b/>
      <w:bCs/>
      <w:sz w:val="28"/>
      <w:szCs w:val="28"/>
    </w:rPr>
  </w:style>
  <w:style w:type="paragraph" w:customStyle="1" w:styleId="5">
    <w:name w:val="Заголовок №5"/>
    <w:basedOn w:val="a0"/>
    <w:link w:val="52"/>
    <w:pPr>
      <w:shd w:val="clear" w:color="auto" w:fill="FFFFFF"/>
      <w:spacing w:after="240"/>
      <w:outlineLvl w:val="4"/>
    </w:pPr>
    <w:rPr>
      <w:b/>
      <w:bCs/>
    </w:rPr>
  </w:style>
  <w:style w:type="paragraph" w:customStyle="1" w:styleId="ad">
    <w:name w:val="Подпись к картинке"/>
    <w:basedOn w:val="a0"/>
    <w:link w:val="ac"/>
    <w:pPr>
      <w:shd w:val="clear" w:color="auto" w:fill="FFFFFF"/>
    </w:pPr>
    <w:rPr>
      <w:sz w:val="20"/>
      <w:szCs w:val="20"/>
      <w:lang w:val="it-IT" w:eastAsia="it-IT" w:bidi="it-IT"/>
    </w:rPr>
  </w:style>
  <w:style w:type="paragraph" w:customStyle="1" w:styleId="70">
    <w:name w:val="Основной текст (7)"/>
    <w:basedOn w:val="a0"/>
    <w:link w:val="7"/>
    <w:pPr>
      <w:shd w:val="clear" w:color="auto" w:fill="FFFFFF"/>
      <w:spacing w:after="300" w:line="360" w:lineRule="auto"/>
      <w:ind w:left="2020"/>
    </w:pPr>
    <w:rPr>
      <w:sz w:val="18"/>
      <w:szCs w:val="18"/>
    </w:rPr>
  </w:style>
  <w:style w:type="paragraph" w:customStyle="1" w:styleId="80">
    <w:name w:val="Основной текст (8)"/>
    <w:basedOn w:val="a0"/>
    <w:link w:val="8"/>
    <w:pPr>
      <w:shd w:val="clear" w:color="auto" w:fill="FFFFFF"/>
      <w:jc w:val="center"/>
    </w:pPr>
    <w:rPr>
      <w:b/>
      <w:bCs/>
      <w:sz w:val="28"/>
      <w:szCs w:val="28"/>
    </w:rPr>
  </w:style>
  <w:style w:type="paragraph" w:styleId="af">
    <w:name w:val="Balloon Text"/>
    <w:basedOn w:val="a0"/>
    <w:link w:val="af0"/>
    <w:uiPriority w:val="99"/>
    <w:semiHidden/>
    <w:unhideWhenUsed/>
    <w:rsid w:val="001D6E8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1D6E81"/>
    <w:rPr>
      <w:rFonts w:ascii="Tahoma" w:hAnsi="Tahoma" w:cs="Tahoma"/>
      <w:color w:val="000000"/>
      <w:sz w:val="16"/>
      <w:szCs w:val="16"/>
    </w:rPr>
  </w:style>
  <w:style w:type="paragraph" w:customStyle="1" w:styleId="ae">
    <w:name w:val="Шапка таблицы"/>
    <w:basedOn w:val="a0"/>
    <w:link w:val="af1"/>
    <w:rsid w:val="001D6E81"/>
    <w:pPr>
      <w:keepNext/>
      <w:keepLines/>
      <w:jc w:val="center"/>
    </w:pPr>
    <w:rPr>
      <w:b/>
      <w:sz w:val="20"/>
      <w:szCs w:val="10"/>
      <w:lang w:val="ru-RU"/>
    </w:rPr>
  </w:style>
  <w:style w:type="character" w:customStyle="1" w:styleId="af1">
    <w:name w:val="Шапка таблицы Знак"/>
    <w:basedOn w:val="a2"/>
    <w:link w:val="ae"/>
    <w:rsid w:val="001D6E81"/>
    <w:rPr>
      <w:b/>
      <w:color w:val="000000"/>
      <w:sz w:val="20"/>
      <w:szCs w:val="10"/>
      <w:lang w:val="ru-RU"/>
    </w:rPr>
  </w:style>
  <w:style w:type="paragraph" w:customStyle="1" w:styleId="a1">
    <w:name w:val="Название таблицы"/>
    <w:basedOn w:val="a0"/>
    <w:link w:val="af2"/>
    <w:rsid w:val="001D6E81"/>
    <w:pPr>
      <w:keepNext/>
      <w:keepLines/>
      <w:suppressAutoHyphens/>
      <w:spacing w:before="120" w:after="120"/>
      <w:contextualSpacing/>
      <w:jc w:val="center"/>
    </w:pPr>
    <w:rPr>
      <w:b/>
      <w:sz w:val="28"/>
      <w:szCs w:val="10"/>
      <w:lang w:val="ru-RU"/>
    </w:rPr>
  </w:style>
  <w:style w:type="character" w:customStyle="1" w:styleId="af2">
    <w:name w:val="Название таблицы Знак"/>
    <w:basedOn w:val="a2"/>
    <w:link w:val="a1"/>
    <w:rsid w:val="001D6E81"/>
    <w:rPr>
      <w:b/>
      <w:color w:val="000000"/>
      <w:sz w:val="28"/>
      <w:szCs w:val="10"/>
      <w:lang w:val="ru-RU"/>
    </w:rPr>
  </w:style>
  <w:style w:type="paragraph" w:styleId="af3">
    <w:name w:val="header"/>
    <w:basedOn w:val="a0"/>
    <w:link w:val="af4"/>
    <w:uiPriority w:val="99"/>
    <w:unhideWhenUsed/>
    <w:rsid w:val="001D6E8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2"/>
    <w:link w:val="af3"/>
    <w:uiPriority w:val="99"/>
    <w:rsid w:val="001D6E81"/>
    <w:rPr>
      <w:color w:val="000000"/>
    </w:rPr>
  </w:style>
  <w:style w:type="paragraph" w:styleId="af5">
    <w:name w:val="footer"/>
    <w:basedOn w:val="a0"/>
    <w:link w:val="af6"/>
    <w:uiPriority w:val="99"/>
    <w:unhideWhenUsed/>
    <w:rsid w:val="001D6E8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1D6E81"/>
    <w:rPr>
      <w:color w:val="000000"/>
    </w:rPr>
  </w:style>
  <w:style w:type="character" w:customStyle="1" w:styleId="10">
    <w:name w:val="Заголовок 1 Знак"/>
    <w:basedOn w:val="a2"/>
    <w:link w:val="1"/>
    <w:uiPriority w:val="9"/>
    <w:rsid w:val="00421C31"/>
    <w:rPr>
      <w:b/>
      <w:bCs/>
      <w:color w:val="000000"/>
      <w:sz w:val="32"/>
      <w:szCs w:val="32"/>
      <w:shd w:val="clear" w:color="auto" w:fill="D9D9D9" w:themeFill="background1" w:themeFillShade="D9"/>
    </w:rPr>
  </w:style>
  <w:style w:type="character" w:customStyle="1" w:styleId="20">
    <w:name w:val="Заголовок 2 Знак"/>
    <w:basedOn w:val="a2"/>
    <w:link w:val="2"/>
    <w:uiPriority w:val="9"/>
    <w:rsid w:val="00E217F3"/>
    <w:rPr>
      <w:b/>
      <w:bCs/>
      <w:color w:val="000000"/>
      <w:sz w:val="26"/>
      <w:szCs w:val="26"/>
      <w:lang w:val="ru"/>
    </w:rPr>
  </w:style>
  <w:style w:type="paragraph" w:customStyle="1" w:styleId="Introdfill">
    <w:name w:val="Introd_fill"/>
    <w:basedOn w:val="a1"/>
    <w:rsid w:val="001D6E81"/>
    <w:pPr>
      <w:shd w:val="clear" w:color="auto" w:fill="D9D9D9" w:themeFill="background1" w:themeFillShade="D9"/>
      <w:spacing w:after="240"/>
    </w:pPr>
    <w:rPr>
      <w:sz w:val="40"/>
      <w:szCs w:val="40"/>
      <w:shd w:val="clear" w:color="auto" w:fill="D9D9D9" w:themeFill="background1" w:themeFillShade="D9"/>
      <w:lang w:eastAsia="fr-FR" w:bidi="fr-FR"/>
    </w:rPr>
  </w:style>
  <w:style w:type="paragraph" w:styleId="af7">
    <w:name w:val="footnote text"/>
    <w:basedOn w:val="a0"/>
    <w:link w:val="af8"/>
    <w:uiPriority w:val="99"/>
    <w:semiHidden/>
    <w:unhideWhenUsed/>
    <w:rsid w:val="001D6E81"/>
    <w:rPr>
      <w:sz w:val="20"/>
      <w:szCs w:val="20"/>
    </w:rPr>
  </w:style>
  <w:style w:type="character" w:customStyle="1" w:styleId="af8">
    <w:name w:val="Текст сноски Знак"/>
    <w:basedOn w:val="a2"/>
    <w:link w:val="af7"/>
    <w:uiPriority w:val="99"/>
    <w:semiHidden/>
    <w:rsid w:val="001D6E81"/>
    <w:rPr>
      <w:color w:val="000000"/>
      <w:sz w:val="20"/>
      <w:szCs w:val="20"/>
    </w:rPr>
  </w:style>
  <w:style w:type="character" w:styleId="af9">
    <w:name w:val="footnote reference"/>
    <w:basedOn w:val="a2"/>
    <w:uiPriority w:val="99"/>
    <w:semiHidden/>
    <w:unhideWhenUsed/>
    <w:rsid w:val="001D6E81"/>
    <w:rPr>
      <w:vertAlign w:val="superscript"/>
    </w:rPr>
  </w:style>
  <w:style w:type="paragraph" w:customStyle="1" w:styleId="Introduct2">
    <w:name w:val="Introduct_2"/>
    <w:basedOn w:val="Introdfill"/>
    <w:rsid w:val="00CC6852"/>
    <w:pPr>
      <w:spacing w:after="120"/>
      <w:jc w:val="left"/>
    </w:pPr>
    <w:rPr>
      <w:sz w:val="32"/>
    </w:rPr>
  </w:style>
  <w:style w:type="character" w:customStyle="1" w:styleId="31">
    <w:name w:val="Заголовок 3 Знак"/>
    <w:basedOn w:val="a2"/>
    <w:link w:val="30"/>
    <w:uiPriority w:val="9"/>
    <w:rsid w:val="00B15A1B"/>
    <w:rPr>
      <w:b/>
      <w:bCs/>
      <w:color w:val="000000"/>
      <w:sz w:val="22"/>
    </w:rPr>
  </w:style>
  <w:style w:type="paragraph" w:customStyle="1" w:styleId="123">
    <w:name w:val="123"/>
    <w:basedOn w:val="13"/>
    <w:rsid w:val="00CC6852"/>
    <w:pPr>
      <w:shd w:val="clear" w:color="auto" w:fill="auto"/>
      <w:spacing w:after="0"/>
      <w:ind w:left="380" w:hanging="380"/>
      <w:jc w:val="both"/>
    </w:pPr>
  </w:style>
  <w:style w:type="paragraph" w:styleId="a">
    <w:name w:val="List Paragraph"/>
    <w:basedOn w:val="13"/>
    <w:uiPriority w:val="34"/>
    <w:qFormat/>
    <w:rsid w:val="00BB2C18"/>
    <w:pPr>
      <w:numPr>
        <w:numId w:val="37"/>
      </w:numPr>
      <w:spacing w:after="60"/>
    </w:pPr>
  </w:style>
  <w:style w:type="character" w:customStyle="1" w:styleId="41">
    <w:name w:val="Заголовок 4 Знак"/>
    <w:basedOn w:val="a2"/>
    <w:link w:val="40"/>
    <w:uiPriority w:val="9"/>
    <w:rsid w:val="00421C31"/>
    <w:rPr>
      <w:b/>
      <w:color w:val="000000"/>
    </w:rPr>
  </w:style>
  <w:style w:type="paragraph" w:customStyle="1" w:styleId="fig">
    <w:name w:val="fig"/>
    <w:basedOn w:val="13"/>
    <w:rsid w:val="00D90B9E"/>
    <w:pPr>
      <w:shd w:val="clear" w:color="auto" w:fill="auto"/>
      <w:spacing w:before="40" w:after="40"/>
      <w:ind w:left="113"/>
    </w:pPr>
  </w:style>
  <w:style w:type="paragraph" w:customStyle="1" w:styleId="bull2">
    <w:name w:val="bull_2"/>
    <w:basedOn w:val="a"/>
    <w:rsid w:val="00676005"/>
    <w:pPr>
      <w:ind w:left="709"/>
    </w:pPr>
  </w:style>
  <w:style w:type="paragraph" w:customStyle="1" w:styleId="attent">
    <w:name w:val="attent"/>
    <w:basedOn w:val="a0"/>
    <w:rsid w:val="00B15A1B"/>
    <w:pPr>
      <w:spacing w:before="120" w:line="276" w:lineRule="auto"/>
    </w:pPr>
    <w:rPr>
      <w:sz w:val="20"/>
    </w:rPr>
  </w:style>
  <w:style w:type="paragraph" w:styleId="14">
    <w:name w:val="toc 1"/>
    <w:basedOn w:val="a0"/>
    <w:next w:val="a0"/>
    <w:autoRedefine/>
    <w:uiPriority w:val="39"/>
    <w:unhideWhenUsed/>
    <w:rsid w:val="008E3E5C"/>
    <w:pPr>
      <w:keepNext/>
      <w:tabs>
        <w:tab w:val="left" w:pos="440"/>
        <w:tab w:val="right" w:leader="dot" w:pos="9622"/>
      </w:tabs>
      <w:spacing w:before="120" w:after="100"/>
    </w:pPr>
    <w:rPr>
      <w:b/>
      <w:noProof/>
      <w:sz w:val="20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8E3E5C"/>
    <w:pPr>
      <w:tabs>
        <w:tab w:val="left" w:pos="880"/>
        <w:tab w:val="right" w:leader="dot" w:pos="9622"/>
      </w:tabs>
      <w:spacing w:after="60"/>
    </w:pPr>
    <w:rPr>
      <w:noProof/>
      <w:sz w:val="20"/>
      <w:szCs w:val="20"/>
    </w:rPr>
  </w:style>
  <w:style w:type="paragraph" w:styleId="33">
    <w:name w:val="toc 3"/>
    <w:basedOn w:val="a0"/>
    <w:next w:val="a0"/>
    <w:autoRedefine/>
    <w:uiPriority w:val="39"/>
    <w:unhideWhenUsed/>
    <w:rsid w:val="008E3E5C"/>
    <w:pPr>
      <w:tabs>
        <w:tab w:val="left" w:pos="1701"/>
        <w:tab w:val="right" w:leader="dot" w:pos="9622"/>
      </w:tabs>
      <w:ind w:left="1701" w:hanging="850"/>
    </w:pPr>
    <w:rPr>
      <w:noProof/>
      <w:sz w:val="20"/>
      <w:szCs w:val="20"/>
    </w:rPr>
  </w:style>
  <w:style w:type="character" w:styleId="afa">
    <w:name w:val="Hyperlink"/>
    <w:basedOn w:val="a2"/>
    <w:uiPriority w:val="99"/>
    <w:unhideWhenUsed/>
    <w:rsid w:val="008E3E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4D964-1AE2-4E5C-9EF5-29CA62D60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45</Pages>
  <Words>8432</Words>
  <Characters>48064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17</cp:revision>
  <dcterms:created xsi:type="dcterms:W3CDTF">2023-04-12T16:42:00Z</dcterms:created>
  <dcterms:modified xsi:type="dcterms:W3CDTF">2023-04-18T13:43:00Z</dcterms:modified>
</cp:coreProperties>
</file>