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6441" w14:textId="77777777" w:rsidR="008045D2" w:rsidRPr="003E47BA" w:rsidRDefault="00A3260D" w:rsidP="003908A6">
      <w:pPr>
        <w:rPr>
          <w:rFonts w:ascii="Arial" w:hAnsi="Arial" w:cs="Arial"/>
          <w:sz w:val="18"/>
          <w:szCs w:val="18"/>
        </w:rPr>
      </w:pPr>
      <w:r w:rsidRPr="003E47BA">
        <w:rPr>
          <w:rFonts w:ascii="Arial" w:hAnsi="Arial" w:cs="Arial"/>
          <w:noProof/>
          <w:sz w:val="18"/>
          <w:szCs w:val="18"/>
          <w:lang w:val="ru-RU" w:eastAsia="ru-RU" w:bidi="ar-SA"/>
        </w:rPr>
        <w:drawing>
          <wp:inline distT="0" distB="0" distL="0" distR="0" wp14:anchorId="240085CE" wp14:editId="4319F90B">
            <wp:extent cx="6827520" cy="1090930"/>
            <wp:effectExtent l="0" t="0" r="0" b="0"/>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extLst>
                        <a:ext uri="{28A0092B-C50C-407E-A947-70E740481C1C}">
                          <a14:useLocalDpi xmlns:a14="http://schemas.microsoft.com/office/drawing/2010/main" val="0"/>
                        </a:ext>
                      </a:extLst>
                    </a:blip>
                    <a:stretch>
                      <a:fillRect/>
                    </a:stretch>
                  </pic:blipFill>
                  <pic:spPr>
                    <a:xfrm>
                      <a:off x="0" y="0"/>
                      <a:ext cx="6827520" cy="1090930"/>
                    </a:xfrm>
                    <a:prstGeom prst="rect">
                      <a:avLst/>
                    </a:prstGeom>
                  </pic:spPr>
                </pic:pic>
              </a:graphicData>
            </a:graphic>
          </wp:inline>
        </w:drawing>
      </w:r>
      <w:r w:rsidRPr="003E47BA">
        <w:rPr>
          <w:rFonts w:ascii="Arial" w:hAnsi="Arial" w:cs="Arial"/>
          <w:noProof/>
          <w:sz w:val="18"/>
          <w:szCs w:val="18"/>
          <w:lang w:val="ru-RU" w:eastAsia="ru-RU" w:bidi="ar-SA"/>
        </w:rPr>
        <w:drawing>
          <wp:anchor distT="0" distB="0" distL="0" distR="0" simplePos="0" relativeHeight="251658240" behindDoc="1" locked="0" layoutInCell="1" allowOverlap="1" wp14:anchorId="5673E03B" wp14:editId="366E0AFB">
            <wp:simplePos x="0" y="0"/>
            <wp:positionH relativeFrom="page">
              <wp:posOffset>687070</wp:posOffset>
            </wp:positionH>
            <wp:positionV relativeFrom="margin">
              <wp:posOffset>3956050</wp:posOffset>
            </wp:positionV>
            <wp:extent cx="6242050" cy="372491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a:fillRect/>
                    </a:stretch>
                  </pic:blipFill>
                  <pic:spPr>
                    <a:xfrm>
                      <a:off x="0" y="0"/>
                      <a:ext cx="6242050" cy="3724910"/>
                    </a:xfrm>
                    <a:prstGeom prst="rect">
                      <a:avLst/>
                    </a:prstGeom>
                  </pic:spPr>
                </pic:pic>
              </a:graphicData>
            </a:graphic>
          </wp:anchor>
        </w:drawing>
      </w:r>
    </w:p>
    <w:p w14:paraId="4AB9EEC0" w14:textId="36367BD8" w:rsidR="006332D1" w:rsidRPr="003E47BA" w:rsidRDefault="00A3260D">
      <w:pPr>
        <w:spacing w:line="360" w:lineRule="exact"/>
        <w:rPr>
          <w:rFonts w:ascii="Arial" w:hAnsi="Arial" w:cs="Arial"/>
          <w:sz w:val="18"/>
          <w:szCs w:val="18"/>
        </w:rPr>
      </w:pPr>
      <w:r w:rsidRPr="003E47BA">
        <w:rPr>
          <w:rFonts w:ascii="Arial" w:hAnsi="Arial" w:cs="Arial"/>
          <w:noProof/>
          <w:sz w:val="18"/>
          <w:szCs w:val="18"/>
          <w:lang w:val="ru-RU" w:eastAsia="ru-RU" w:bidi="ar-SA"/>
        </w:rPr>
        <mc:AlternateContent>
          <mc:Choice Requires="wps">
            <w:drawing>
              <wp:anchor distT="0" distB="0" distL="114300" distR="114300" simplePos="0" relativeHeight="251689984" behindDoc="0" locked="0" layoutInCell="1" allowOverlap="1" wp14:anchorId="36A806F7" wp14:editId="65D87AE9">
                <wp:simplePos x="0" y="0"/>
                <wp:positionH relativeFrom="column">
                  <wp:posOffset>1522476</wp:posOffset>
                </wp:positionH>
                <wp:positionV relativeFrom="paragraph">
                  <wp:posOffset>383921</wp:posOffset>
                </wp:positionV>
                <wp:extent cx="5248656" cy="12192"/>
                <wp:effectExtent l="0" t="0" r="28575" b="2603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5248656" cy="12192"/>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11D67" id="Прямая соединительная линия 15"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9pt,30.25pt" to="533.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" strokecolor="black [3213]" strokeweight=".25pt">
                <v:stroke joinstyle="miter"/>
              </v:line>
            </w:pict>
          </mc:Fallback>
        </mc:AlternateContent>
      </w:r>
      <w:r w:rsidR="003908A6" w:rsidRPr="003E47BA">
        <w:rPr>
          <w:rFonts w:ascii="Arial" w:hAnsi="Arial" w:cs="Arial"/>
          <w:noProof/>
          <w:sz w:val="18"/>
          <w:szCs w:val="18"/>
          <w:lang w:val="ru-RU" w:eastAsia="ru-RU" w:bidi="ar-SA"/>
        </w:rPr>
        <w:drawing>
          <wp:anchor distT="0" distB="0" distL="0" distR="0" simplePos="0" relativeHeight="251659264" behindDoc="1" locked="0" layoutInCell="1" allowOverlap="1" wp14:anchorId="5379F0EF" wp14:editId="0A1C3E3B">
            <wp:simplePos x="0" y="0"/>
            <wp:positionH relativeFrom="page">
              <wp:posOffset>656590</wp:posOffset>
            </wp:positionH>
            <wp:positionV relativeFrom="margin">
              <wp:posOffset>1252220</wp:posOffset>
            </wp:positionV>
            <wp:extent cx="1286510" cy="1292225"/>
            <wp:effectExtent l="0" t="0" r="8890" b="3175"/>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a:fillRect/>
                    </a:stretch>
                  </pic:blipFill>
                  <pic:spPr>
                    <a:xfrm>
                      <a:off x="0" y="0"/>
                      <a:ext cx="1286510" cy="1292225"/>
                    </a:xfrm>
                    <a:prstGeom prst="rect">
                      <a:avLst/>
                    </a:prstGeom>
                  </pic:spPr>
                </pic:pic>
              </a:graphicData>
            </a:graphic>
          </wp:anchor>
        </w:drawing>
      </w:r>
    </w:p>
    <w:tbl>
      <w:tblPr>
        <w:tblW w:w="0" w:type="auto"/>
        <w:tblInd w:w="2405" w:type="dxa"/>
        <w:tblLayout w:type="fixed"/>
        <w:tblCellMar>
          <w:left w:w="10" w:type="dxa"/>
          <w:right w:w="10" w:type="dxa"/>
        </w:tblCellMar>
        <w:tblLook w:val="0000" w:firstRow="0" w:lastRow="0" w:firstColumn="0" w:lastColumn="0" w:noHBand="0" w:noVBand="0"/>
      </w:tblPr>
      <w:tblGrid>
        <w:gridCol w:w="422"/>
        <w:gridCol w:w="7838"/>
      </w:tblGrid>
      <w:tr w:rsidR="00C23662" w:rsidRPr="0063112F" w14:paraId="0BC1A7AF" w14:textId="77777777" w:rsidTr="006332D1">
        <w:trPr>
          <w:trHeight w:hRule="exact" w:val="269"/>
        </w:trPr>
        <w:tc>
          <w:tcPr>
            <w:tcW w:w="422" w:type="dxa"/>
            <w:tcBorders>
              <w:top w:val="single" w:sz="4" w:space="0" w:color="auto"/>
              <w:left w:val="single" w:sz="4" w:space="0" w:color="auto"/>
            </w:tcBorders>
            <w:shd w:val="clear" w:color="auto" w:fill="auto"/>
            <w:vAlign w:val="bottom"/>
          </w:tcPr>
          <w:p w14:paraId="5A090D32" w14:textId="6ACF1663" w:rsidR="006332D1" w:rsidRPr="00265008" w:rsidRDefault="0063112F" w:rsidP="003E47BA">
            <w:pPr>
              <w:pStyle w:val="a4"/>
              <w:spacing w:line="360" w:lineRule="auto"/>
              <w:rPr>
                <w:rFonts w:ascii="Arial" w:hAnsi="Arial" w:cs="Arial"/>
                <w:sz w:val="12"/>
                <w:szCs w:val="12"/>
              </w:rPr>
            </w:pPr>
            <w:r>
              <w:rPr>
                <w:rStyle w:val="a3"/>
                <w:rFonts w:ascii="Arial" w:eastAsia="Times New Roman" w:hAnsi="Arial" w:cs="Arial"/>
                <w:b/>
                <w:bCs/>
                <w:sz w:val="12"/>
                <w:szCs w:val="12"/>
                <w:lang w:val="ru" w:eastAsia="fr-FR" w:bidi="fr-FR"/>
              </w:rPr>
              <w:t xml:space="preserve"> </w:t>
            </w:r>
            <w:r w:rsidR="00A3260D" w:rsidRPr="00265008">
              <w:rPr>
                <w:rStyle w:val="a3"/>
                <w:rFonts w:ascii="Arial" w:eastAsia="Times New Roman" w:hAnsi="Arial" w:cs="Arial"/>
                <w:b/>
                <w:bCs/>
                <w:sz w:val="12"/>
                <w:szCs w:val="12"/>
                <w:lang w:val="ru" w:eastAsia="fr-FR" w:bidi="fr-FR"/>
              </w:rPr>
              <w:t>EN</w:t>
            </w:r>
          </w:p>
        </w:tc>
        <w:tc>
          <w:tcPr>
            <w:tcW w:w="7838" w:type="dxa"/>
            <w:tcBorders>
              <w:top w:val="single" w:sz="4" w:space="0" w:color="auto"/>
              <w:left w:val="single" w:sz="4" w:space="0" w:color="auto"/>
              <w:right w:val="single" w:sz="4" w:space="0" w:color="auto"/>
            </w:tcBorders>
            <w:shd w:val="clear" w:color="auto" w:fill="auto"/>
            <w:vAlign w:val="bottom"/>
          </w:tcPr>
          <w:p w14:paraId="284C2203" w14:textId="77777777" w:rsidR="006332D1" w:rsidRPr="00265008" w:rsidRDefault="00A3260D" w:rsidP="003E47BA">
            <w:pPr>
              <w:pStyle w:val="a4"/>
              <w:spacing w:line="360" w:lineRule="auto"/>
              <w:rPr>
                <w:rFonts w:ascii="Arial" w:hAnsi="Arial" w:cs="Arial"/>
                <w:sz w:val="12"/>
                <w:szCs w:val="12"/>
                <w:lang w:val="ru-RU"/>
              </w:rPr>
            </w:pPr>
            <w:r w:rsidRPr="00265008">
              <w:rPr>
                <w:rStyle w:val="a3"/>
                <w:rFonts w:ascii="Arial" w:eastAsia="Times New Roman" w:hAnsi="Arial" w:cs="Arial"/>
                <w:b/>
                <w:bCs/>
                <w:sz w:val="12"/>
                <w:szCs w:val="12"/>
                <w:lang w:val="ru" w:eastAsia="fr-FR" w:bidi="fr-FR"/>
              </w:rPr>
              <w:t>ИНСТРУКЦИИ ПО МОНТАЖУ, ЭКСПЛУАТАЦИИ И ТЕХНИЧЕСКОМУ ОБСЛУЖИВАНИЮ — ОХЛАЖДАЕМЫЕ ВИТРИНЫ</w:t>
            </w:r>
          </w:p>
        </w:tc>
      </w:tr>
    </w:tbl>
    <w:p w14:paraId="1F4A88D8" w14:textId="0804AB91" w:rsidR="008045D2" w:rsidRPr="003E47BA" w:rsidRDefault="008045D2">
      <w:pPr>
        <w:spacing w:line="360" w:lineRule="exact"/>
        <w:rPr>
          <w:rFonts w:ascii="Arial" w:hAnsi="Arial" w:cs="Arial"/>
          <w:sz w:val="18"/>
          <w:szCs w:val="18"/>
          <w:lang w:val="ru-RU"/>
        </w:rPr>
      </w:pPr>
    </w:p>
    <w:p w14:paraId="097076A7" w14:textId="77777777" w:rsidR="008045D2" w:rsidRPr="003E47BA" w:rsidRDefault="008045D2">
      <w:pPr>
        <w:spacing w:line="360" w:lineRule="exact"/>
        <w:rPr>
          <w:rFonts w:ascii="Arial" w:hAnsi="Arial" w:cs="Arial"/>
          <w:sz w:val="18"/>
          <w:szCs w:val="18"/>
          <w:lang w:val="ru-RU"/>
        </w:rPr>
      </w:pPr>
    </w:p>
    <w:p w14:paraId="3A849047" w14:textId="77777777" w:rsidR="008045D2" w:rsidRPr="003E47BA" w:rsidRDefault="008045D2">
      <w:pPr>
        <w:spacing w:line="360" w:lineRule="exact"/>
        <w:rPr>
          <w:rFonts w:ascii="Arial" w:hAnsi="Arial" w:cs="Arial"/>
          <w:sz w:val="18"/>
          <w:szCs w:val="18"/>
          <w:lang w:val="ru-RU"/>
        </w:rPr>
      </w:pPr>
    </w:p>
    <w:p w14:paraId="0A9FC2B2" w14:textId="77777777" w:rsidR="008045D2" w:rsidRPr="003E47BA" w:rsidRDefault="008045D2">
      <w:pPr>
        <w:spacing w:line="360" w:lineRule="exact"/>
        <w:rPr>
          <w:rFonts w:ascii="Arial" w:hAnsi="Arial" w:cs="Arial"/>
          <w:sz w:val="18"/>
          <w:szCs w:val="18"/>
          <w:lang w:val="ru-RU"/>
        </w:rPr>
      </w:pPr>
    </w:p>
    <w:p w14:paraId="2DFCE468" w14:textId="77777777" w:rsidR="008045D2" w:rsidRPr="003E47BA" w:rsidRDefault="008045D2">
      <w:pPr>
        <w:spacing w:line="360" w:lineRule="exact"/>
        <w:rPr>
          <w:rFonts w:ascii="Arial" w:hAnsi="Arial" w:cs="Arial"/>
          <w:sz w:val="18"/>
          <w:szCs w:val="18"/>
          <w:lang w:val="ru-RU"/>
        </w:rPr>
      </w:pPr>
    </w:p>
    <w:p w14:paraId="59D33708" w14:textId="77777777" w:rsidR="008045D2" w:rsidRPr="003E47BA" w:rsidRDefault="008045D2">
      <w:pPr>
        <w:spacing w:line="360" w:lineRule="exact"/>
        <w:rPr>
          <w:rFonts w:ascii="Arial" w:hAnsi="Arial" w:cs="Arial"/>
          <w:sz w:val="18"/>
          <w:szCs w:val="18"/>
          <w:lang w:val="ru-RU"/>
        </w:rPr>
      </w:pPr>
    </w:p>
    <w:p w14:paraId="16F3122A" w14:textId="77777777" w:rsidR="008045D2" w:rsidRPr="003E47BA" w:rsidRDefault="008045D2">
      <w:pPr>
        <w:spacing w:line="360" w:lineRule="exact"/>
        <w:rPr>
          <w:rFonts w:ascii="Arial" w:hAnsi="Arial" w:cs="Arial"/>
          <w:sz w:val="18"/>
          <w:szCs w:val="18"/>
          <w:lang w:val="ru-RU"/>
        </w:rPr>
      </w:pPr>
    </w:p>
    <w:p w14:paraId="060C8A16" w14:textId="77777777" w:rsidR="008045D2" w:rsidRPr="003E47BA" w:rsidRDefault="008045D2">
      <w:pPr>
        <w:spacing w:line="360" w:lineRule="exact"/>
        <w:rPr>
          <w:rFonts w:ascii="Arial" w:hAnsi="Arial" w:cs="Arial"/>
          <w:sz w:val="18"/>
          <w:szCs w:val="18"/>
          <w:lang w:val="ru-RU"/>
        </w:rPr>
      </w:pPr>
    </w:p>
    <w:p w14:paraId="2A1A23A4" w14:textId="77777777" w:rsidR="008045D2" w:rsidRPr="003E47BA" w:rsidRDefault="008045D2">
      <w:pPr>
        <w:spacing w:line="360" w:lineRule="exact"/>
        <w:rPr>
          <w:rFonts w:ascii="Arial" w:hAnsi="Arial" w:cs="Arial"/>
          <w:sz w:val="18"/>
          <w:szCs w:val="18"/>
          <w:lang w:val="ru-RU"/>
        </w:rPr>
      </w:pPr>
    </w:p>
    <w:p w14:paraId="47D62684" w14:textId="77777777" w:rsidR="008045D2" w:rsidRPr="003E47BA" w:rsidRDefault="008045D2">
      <w:pPr>
        <w:spacing w:line="360" w:lineRule="exact"/>
        <w:rPr>
          <w:rFonts w:ascii="Arial" w:hAnsi="Arial" w:cs="Arial"/>
          <w:sz w:val="18"/>
          <w:szCs w:val="18"/>
          <w:lang w:val="ru-RU"/>
        </w:rPr>
      </w:pPr>
    </w:p>
    <w:p w14:paraId="7D906AEB" w14:textId="77777777" w:rsidR="008045D2" w:rsidRPr="003E47BA" w:rsidRDefault="008045D2">
      <w:pPr>
        <w:spacing w:line="360" w:lineRule="exact"/>
        <w:rPr>
          <w:rFonts w:ascii="Arial" w:hAnsi="Arial" w:cs="Arial"/>
          <w:sz w:val="18"/>
          <w:szCs w:val="18"/>
          <w:lang w:val="ru-RU"/>
        </w:rPr>
      </w:pPr>
    </w:p>
    <w:p w14:paraId="2862B8D3" w14:textId="77777777" w:rsidR="008045D2" w:rsidRPr="003E47BA" w:rsidRDefault="008045D2">
      <w:pPr>
        <w:spacing w:line="360" w:lineRule="exact"/>
        <w:rPr>
          <w:rFonts w:ascii="Arial" w:hAnsi="Arial" w:cs="Arial"/>
          <w:sz w:val="18"/>
          <w:szCs w:val="18"/>
          <w:lang w:val="ru-RU"/>
        </w:rPr>
      </w:pPr>
    </w:p>
    <w:p w14:paraId="6E594F71" w14:textId="77777777" w:rsidR="008045D2" w:rsidRPr="003E47BA" w:rsidRDefault="008045D2">
      <w:pPr>
        <w:spacing w:line="360" w:lineRule="exact"/>
        <w:rPr>
          <w:rFonts w:ascii="Arial" w:hAnsi="Arial" w:cs="Arial"/>
          <w:sz w:val="18"/>
          <w:szCs w:val="18"/>
          <w:lang w:val="ru-RU"/>
        </w:rPr>
      </w:pPr>
    </w:p>
    <w:p w14:paraId="73498541" w14:textId="77777777" w:rsidR="008045D2" w:rsidRPr="003E47BA" w:rsidRDefault="008045D2">
      <w:pPr>
        <w:spacing w:line="360" w:lineRule="exact"/>
        <w:rPr>
          <w:rFonts w:ascii="Arial" w:hAnsi="Arial" w:cs="Arial"/>
          <w:sz w:val="18"/>
          <w:szCs w:val="18"/>
          <w:lang w:val="ru-RU"/>
        </w:rPr>
      </w:pPr>
    </w:p>
    <w:p w14:paraId="6689FB55" w14:textId="77777777" w:rsidR="008045D2" w:rsidRPr="003E47BA" w:rsidRDefault="008045D2">
      <w:pPr>
        <w:spacing w:line="360" w:lineRule="exact"/>
        <w:rPr>
          <w:rFonts w:ascii="Arial" w:hAnsi="Arial" w:cs="Arial"/>
          <w:sz w:val="18"/>
          <w:szCs w:val="18"/>
          <w:lang w:val="ru-RU"/>
        </w:rPr>
      </w:pPr>
    </w:p>
    <w:p w14:paraId="567BDB4C" w14:textId="77777777" w:rsidR="008045D2" w:rsidRPr="003E47BA" w:rsidRDefault="008045D2">
      <w:pPr>
        <w:spacing w:line="360" w:lineRule="exact"/>
        <w:rPr>
          <w:rFonts w:ascii="Arial" w:hAnsi="Arial" w:cs="Arial"/>
          <w:sz w:val="18"/>
          <w:szCs w:val="18"/>
          <w:lang w:val="ru-RU"/>
        </w:rPr>
      </w:pPr>
    </w:p>
    <w:p w14:paraId="6898D045" w14:textId="77777777" w:rsidR="008045D2" w:rsidRPr="003E47BA" w:rsidRDefault="008045D2">
      <w:pPr>
        <w:spacing w:line="360" w:lineRule="exact"/>
        <w:rPr>
          <w:rFonts w:ascii="Arial" w:hAnsi="Arial" w:cs="Arial"/>
          <w:sz w:val="18"/>
          <w:szCs w:val="18"/>
          <w:lang w:val="ru-RU"/>
        </w:rPr>
      </w:pPr>
    </w:p>
    <w:p w14:paraId="497AC2DA" w14:textId="77777777" w:rsidR="008045D2" w:rsidRPr="003E47BA" w:rsidRDefault="008045D2">
      <w:pPr>
        <w:spacing w:line="360" w:lineRule="exact"/>
        <w:rPr>
          <w:rFonts w:ascii="Arial" w:hAnsi="Arial" w:cs="Arial"/>
          <w:sz w:val="18"/>
          <w:szCs w:val="18"/>
          <w:lang w:val="ru-RU"/>
        </w:rPr>
      </w:pPr>
    </w:p>
    <w:p w14:paraId="05921298" w14:textId="77777777" w:rsidR="008045D2" w:rsidRPr="003E47BA" w:rsidRDefault="008045D2">
      <w:pPr>
        <w:spacing w:line="360" w:lineRule="exact"/>
        <w:rPr>
          <w:rFonts w:ascii="Arial" w:hAnsi="Arial" w:cs="Arial"/>
          <w:sz w:val="18"/>
          <w:szCs w:val="18"/>
          <w:lang w:val="ru-RU"/>
        </w:rPr>
      </w:pPr>
    </w:p>
    <w:p w14:paraId="4FE00C30" w14:textId="77777777" w:rsidR="008045D2" w:rsidRPr="003E47BA" w:rsidRDefault="008045D2">
      <w:pPr>
        <w:spacing w:line="360" w:lineRule="exact"/>
        <w:rPr>
          <w:rFonts w:ascii="Arial" w:hAnsi="Arial" w:cs="Arial"/>
          <w:sz w:val="18"/>
          <w:szCs w:val="18"/>
          <w:lang w:val="ru-RU"/>
        </w:rPr>
      </w:pPr>
    </w:p>
    <w:p w14:paraId="61406567" w14:textId="77777777" w:rsidR="008045D2" w:rsidRPr="003E47BA" w:rsidRDefault="008045D2">
      <w:pPr>
        <w:spacing w:line="360" w:lineRule="exact"/>
        <w:rPr>
          <w:rFonts w:ascii="Arial" w:hAnsi="Arial" w:cs="Arial"/>
          <w:sz w:val="18"/>
          <w:szCs w:val="18"/>
          <w:lang w:val="ru-RU"/>
        </w:rPr>
      </w:pPr>
    </w:p>
    <w:p w14:paraId="7E7F03B2" w14:textId="77777777" w:rsidR="008045D2" w:rsidRPr="003E47BA" w:rsidRDefault="008045D2">
      <w:pPr>
        <w:spacing w:line="360" w:lineRule="exact"/>
        <w:rPr>
          <w:rFonts w:ascii="Arial" w:hAnsi="Arial" w:cs="Arial"/>
          <w:sz w:val="18"/>
          <w:szCs w:val="18"/>
          <w:lang w:val="ru-RU"/>
        </w:rPr>
      </w:pPr>
    </w:p>
    <w:p w14:paraId="69BDB75A" w14:textId="77777777" w:rsidR="008045D2" w:rsidRPr="003E47BA" w:rsidRDefault="008045D2">
      <w:pPr>
        <w:spacing w:line="360" w:lineRule="exact"/>
        <w:rPr>
          <w:rFonts w:ascii="Arial" w:hAnsi="Arial" w:cs="Arial"/>
          <w:sz w:val="18"/>
          <w:szCs w:val="18"/>
          <w:lang w:val="ru-RU"/>
        </w:rPr>
      </w:pPr>
    </w:p>
    <w:p w14:paraId="2E2FE2EB" w14:textId="77777777" w:rsidR="006332D1" w:rsidRPr="003E47BA" w:rsidRDefault="00A3260D" w:rsidP="006332D1">
      <w:pPr>
        <w:pStyle w:val="40"/>
        <w:ind w:left="5954"/>
        <w:rPr>
          <w:sz w:val="14"/>
          <w:szCs w:val="14"/>
        </w:rPr>
      </w:pPr>
      <w:r w:rsidRPr="003E47BA">
        <w:rPr>
          <w:rStyle w:val="4"/>
          <w:b/>
          <w:bCs/>
          <w:color w:val="000000"/>
          <w:sz w:val="14"/>
          <w:szCs w:val="14"/>
          <w:lang w:val="ru"/>
        </w:rPr>
        <w:t>КОД: 12305829</w:t>
      </w:r>
    </w:p>
    <w:p w14:paraId="7E21286F" w14:textId="77777777" w:rsidR="006332D1" w:rsidRPr="003E47BA" w:rsidRDefault="00A3260D" w:rsidP="006332D1">
      <w:pPr>
        <w:pStyle w:val="40"/>
        <w:ind w:left="5954"/>
        <w:rPr>
          <w:sz w:val="14"/>
          <w:szCs w:val="14"/>
        </w:rPr>
      </w:pPr>
      <w:r w:rsidRPr="003E47BA">
        <w:rPr>
          <w:rStyle w:val="4"/>
          <w:b/>
          <w:bCs/>
          <w:color w:val="000000"/>
          <w:sz w:val="14"/>
          <w:szCs w:val="14"/>
          <w:lang w:val="ru"/>
        </w:rPr>
        <w:t>РЕДАКЦИЯ: 12/2021</w:t>
      </w:r>
    </w:p>
    <w:p w14:paraId="59192D13" w14:textId="77777777" w:rsidR="008045D2" w:rsidRPr="003E47BA" w:rsidRDefault="008045D2">
      <w:pPr>
        <w:spacing w:line="360" w:lineRule="exact"/>
        <w:rPr>
          <w:rFonts w:ascii="Arial" w:hAnsi="Arial" w:cs="Arial"/>
          <w:sz w:val="18"/>
          <w:szCs w:val="18"/>
        </w:rPr>
      </w:pPr>
    </w:p>
    <w:p w14:paraId="35E30A65" w14:textId="77777777" w:rsidR="008045D2" w:rsidRPr="003E47BA" w:rsidRDefault="008045D2">
      <w:pPr>
        <w:spacing w:after="527" w:line="1" w:lineRule="exact"/>
        <w:rPr>
          <w:rFonts w:ascii="Arial" w:hAnsi="Arial" w:cs="Arial"/>
          <w:sz w:val="18"/>
          <w:szCs w:val="18"/>
        </w:rPr>
      </w:pPr>
    </w:p>
    <w:p w14:paraId="62128C05" w14:textId="77777777" w:rsidR="008045D2" w:rsidRPr="003E47BA" w:rsidRDefault="008045D2">
      <w:pPr>
        <w:spacing w:line="1" w:lineRule="exact"/>
        <w:rPr>
          <w:rFonts w:ascii="Arial" w:hAnsi="Arial" w:cs="Arial"/>
          <w:sz w:val="18"/>
          <w:szCs w:val="18"/>
        </w:rPr>
        <w:sectPr w:rsidR="008045D2" w:rsidRPr="003E47BA">
          <w:pgSz w:w="11900" w:h="16840"/>
          <w:pgMar w:top="279" w:right="369" w:bottom="279" w:left="780" w:header="0" w:footer="3" w:gutter="0"/>
          <w:pgNumType w:start="1"/>
          <w:cols w:space="720"/>
          <w:noEndnote/>
          <w:docGrid w:linePitch="360"/>
        </w:sectPr>
      </w:pPr>
    </w:p>
    <w:p w14:paraId="7C929905" w14:textId="77777777" w:rsidR="008045D2" w:rsidRPr="003E47BA" w:rsidRDefault="00A3260D">
      <w:pPr>
        <w:pStyle w:val="a4"/>
        <w:framePr w:w="363" w:h="206" w:wrap="around" w:hAnchor="margin" w:x="9559" w:y="15395"/>
        <w:jc w:val="right"/>
        <w:rPr>
          <w:rFonts w:ascii="Arial" w:hAnsi="Arial" w:cs="Arial"/>
          <w:sz w:val="14"/>
          <w:szCs w:val="14"/>
        </w:rPr>
      </w:pPr>
      <w:r w:rsidRPr="003E47BA">
        <w:rPr>
          <w:rStyle w:val="a3"/>
          <w:rFonts w:ascii="Arial" w:eastAsia="Arial" w:hAnsi="Arial" w:cs="Arial"/>
          <w:sz w:val="14"/>
          <w:szCs w:val="14"/>
          <w:lang w:val="ru"/>
        </w:rPr>
        <w:lastRenderedPageBreak/>
        <w:t>25</w:t>
      </w:r>
    </w:p>
    <w:p w14:paraId="1F0542AA" w14:textId="77777777" w:rsidR="008045D2" w:rsidRPr="003E47BA" w:rsidRDefault="00A3260D">
      <w:pPr>
        <w:rPr>
          <w:rFonts w:ascii="Arial" w:hAnsi="Arial" w:cs="Arial"/>
          <w:sz w:val="6"/>
          <w:szCs w:val="6"/>
        </w:rPr>
      </w:pPr>
      <w:r w:rsidRPr="003E47BA">
        <w:rPr>
          <w:rFonts w:ascii="Arial" w:hAnsi="Arial" w:cs="Arial"/>
          <w:noProof/>
          <w:sz w:val="18"/>
          <w:szCs w:val="18"/>
          <w:lang w:val="ru-RU" w:eastAsia="ru-RU" w:bidi="ar-SA"/>
        </w:rPr>
        <w:drawing>
          <wp:inline distT="0" distB="0" distL="0" distR="0" wp14:anchorId="57F766AB" wp14:editId="492A8B1B">
            <wp:extent cx="2237105" cy="70739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1736046263" name="Picture 7"/>
                    <pic:cNvPicPr/>
                  </pic:nvPicPr>
                  <pic:blipFill>
                    <a:blip r:embed="rId8"/>
                    <a:stretch>
                      <a:fillRect/>
                    </a:stretch>
                  </pic:blipFill>
                  <pic:spPr>
                    <a:xfrm>
                      <a:off x="0" y="0"/>
                      <a:ext cx="2237105" cy="707390"/>
                    </a:xfrm>
                    <a:prstGeom prst="rect">
                      <a:avLst/>
                    </a:prstGeom>
                  </pic:spPr>
                </pic:pic>
              </a:graphicData>
            </a:graphic>
          </wp:inline>
        </w:drawing>
      </w:r>
    </w:p>
    <w:p w14:paraId="27DB3253" w14:textId="77777777" w:rsidR="008045D2" w:rsidRPr="003E47BA" w:rsidRDefault="008045D2">
      <w:pPr>
        <w:spacing w:after="459" w:line="1" w:lineRule="exact"/>
        <w:rPr>
          <w:rFonts w:ascii="Arial" w:hAnsi="Arial" w:cs="Arial"/>
          <w:sz w:val="18"/>
          <w:szCs w:val="18"/>
        </w:rPr>
      </w:pPr>
    </w:p>
    <w:p w14:paraId="1F266755" w14:textId="77777777" w:rsidR="008045D2" w:rsidRPr="003E47BA" w:rsidRDefault="00A3260D">
      <w:pPr>
        <w:pStyle w:val="10"/>
        <w:keepNext/>
        <w:keepLines/>
        <w:spacing w:after="0"/>
        <w:rPr>
          <w:rFonts w:ascii="Arial" w:hAnsi="Arial" w:cs="Arial"/>
          <w:sz w:val="28"/>
          <w:szCs w:val="28"/>
          <w:lang w:val="ru-RU"/>
        </w:rPr>
      </w:pPr>
      <w:bookmarkStart w:id="0" w:name="_Toc256000000"/>
      <w:bookmarkStart w:id="1" w:name="bookmark0"/>
      <w:r w:rsidRPr="003E47BA">
        <w:rPr>
          <w:rStyle w:val="1"/>
          <w:rFonts w:ascii="Arial" w:hAnsi="Arial" w:cs="Arial"/>
          <w:b/>
          <w:bCs/>
          <w:sz w:val="28"/>
          <w:szCs w:val="28"/>
          <w:lang w:val="ru"/>
        </w:rPr>
        <w:t>ОХЛАЖДАЕМЫЕ СТОЛЫ</w:t>
      </w:r>
      <w:bookmarkEnd w:id="0"/>
      <w:bookmarkEnd w:id="1"/>
    </w:p>
    <w:p w14:paraId="1F56DECE" w14:textId="77777777" w:rsidR="008045D2" w:rsidRPr="003E47BA" w:rsidRDefault="00A3260D" w:rsidP="00FC7656">
      <w:pPr>
        <w:pStyle w:val="10"/>
        <w:keepNext/>
        <w:keepLines/>
        <w:spacing w:after="460"/>
        <w:rPr>
          <w:rFonts w:ascii="Arial" w:hAnsi="Arial" w:cs="Arial"/>
          <w:sz w:val="28"/>
          <w:szCs w:val="28"/>
          <w:lang w:val="ru-RU"/>
        </w:rPr>
      </w:pPr>
      <w:bookmarkStart w:id="2" w:name="_Toc256000001"/>
      <w:r w:rsidRPr="003E47BA">
        <w:rPr>
          <w:rStyle w:val="1"/>
          <w:rFonts w:ascii="Arial" w:hAnsi="Arial" w:cs="Arial"/>
          <w:b/>
          <w:bCs/>
          <w:sz w:val="28"/>
          <w:szCs w:val="28"/>
          <w:lang w:val="ru"/>
        </w:rPr>
        <w:t>МОНТАЖ, ЭКСПЛУАТАЦИЯ И ТЕХНИЧЕСКОЕ ОБСЛУЖИВАНИЕ</w:t>
      </w:r>
      <w:bookmarkEnd w:id="2"/>
    </w:p>
    <w:p w14:paraId="5F15E205" w14:textId="42D674A6" w:rsidR="00C23662" w:rsidRPr="00B33818" w:rsidRDefault="00F95761" w:rsidP="00B33818">
      <w:pPr>
        <w:pStyle w:val="12"/>
        <w:tabs>
          <w:tab w:val="right" w:leader="dot" w:pos="9863"/>
        </w:tabs>
        <w:rPr>
          <w:rStyle w:val="aa"/>
          <w:noProof/>
          <w:sz w:val="16"/>
          <w:lang w:val="ru"/>
        </w:rPr>
      </w:pPr>
      <w:r w:rsidRPr="003E47BA">
        <w:rPr>
          <w:rFonts w:ascii="Arial" w:hAnsi="Arial" w:cs="Arial"/>
          <w:sz w:val="18"/>
          <w:szCs w:val="18"/>
        </w:rPr>
        <w:fldChar w:fldCharType="begin"/>
      </w:r>
      <w:r w:rsidRPr="003E47BA">
        <w:rPr>
          <w:rFonts w:ascii="Arial" w:hAnsi="Arial" w:cs="Arial"/>
          <w:sz w:val="18"/>
          <w:szCs w:val="18"/>
          <w:lang w:val="es-ES"/>
        </w:rPr>
        <w:instrText xml:space="preserve"> TOC \o "1-5" \h \z </w:instrText>
      </w:r>
      <w:r w:rsidRPr="003E47BA">
        <w:rPr>
          <w:rFonts w:ascii="Arial" w:hAnsi="Arial" w:cs="Arial"/>
          <w:sz w:val="18"/>
          <w:szCs w:val="18"/>
        </w:rPr>
        <w:fldChar w:fldCharType="separate"/>
      </w:r>
      <w:hyperlink w:anchor="_Toc256000004" w:history="1">
        <w:r w:rsidR="003E47BA" w:rsidRPr="00B33818">
          <w:rPr>
            <w:rStyle w:val="aa"/>
            <w:rFonts w:ascii="Arial" w:hAnsi="Arial" w:cs="Arial"/>
            <w:noProof/>
            <w:sz w:val="16"/>
            <w:szCs w:val="18"/>
            <w:lang w:val="ru"/>
          </w:rPr>
          <w:t>1</w:t>
        </w:r>
        <w:r w:rsidR="00B33818">
          <w:rPr>
            <w:rStyle w:val="aa"/>
            <w:rFonts w:ascii="Arial" w:hAnsi="Arial" w:cs="Arial"/>
            <w:noProof/>
            <w:sz w:val="16"/>
            <w:szCs w:val="18"/>
          </w:rPr>
          <w:t xml:space="preserve"> </w:t>
        </w:r>
        <w:r w:rsidR="003E47BA" w:rsidRPr="00B33818">
          <w:rPr>
            <w:rStyle w:val="aa"/>
            <w:rFonts w:ascii="Arial" w:hAnsi="Arial" w:cs="Arial"/>
            <w:noProof/>
            <w:sz w:val="18"/>
            <w:szCs w:val="20"/>
            <w:lang w:val="ru"/>
          </w:rPr>
          <w:t>установка</w:t>
        </w:r>
        <w:r w:rsidR="003E47BA" w:rsidRPr="00B33818">
          <w:rPr>
            <w:rStyle w:val="aa"/>
            <w:rFonts w:ascii="Arial" w:hAnsi="Arial" w:cs="Arial"/>
            <w:noProof/>
            <w:sz w:val="16"/>
            <w:szCs w:val="18"/>
            <w:lang w:val="ru"/>
          </w:rPr>
          <w:tab/>
        </w:r>
        <w:r w:rsidR="003E47BA" w:rsidRPr="00B33818">
          <w:rPr>
            <w:rStyle w:val="aa"/>
            <w:rFonts w:ascii="Arial" w:hAnsi="Arial" w:cs="Arial"/>
            <w:noProof/>
            <w:sz w:val="20"/>
            <w:szCs w:val="22"/>
            <w:lang w:val="ru"/>
          </w:rPr>
          <w:fldChar w:fldCharType="begin"/>
        </w:r>
        <w:r w:rsidR="003E47BA" w:rsidRPr="00B33818">
          <w:rPr>
            <w:rStyle w:val="aa"/>
            <w:rFonts w:ascii="Arial" w:hAnsi="Arial" w:cs="Arial"/>
            <w:noProof/>
            <w:sz w:val="20"/>
            <w:szCs w:val="22"/>
            <w:lang w:val="ru"/>
          </w:rPr>
          <w:instrText xml:space="preserve"> PAGEREF _Toc256000004 \h </w:instrText>
        </w:r>
        <w:r w:rsidR="003E47BA" w:rsidRPr="00B33818">
          <w:rPr>
            <w:rStyle w:val="aa"/>
            <w:rFonts w:ascii="Arial" w:hAnsi="Arial" w:cs="Arial"/>
            <w:noProof/>
            <w:sz w:val="20"/>
            <w:szCs w:val="22"/>
            <w:lang w:val="ru"/>
          </w:rPr>
        </w:r>
        <w:r w:rsidR="003E47BA" w:rsidRPr="00B33818">
          <w:rPr>
            <w:rStyle w:val="aa"/>
            <w:rFonts w:ascii="Arial" w:hAnsi="Arial" w:cs="Arial"/>
            <w:noProof/>
            <w:sz w:val="20"/>
            <w:szCs w:val="22"/>
            <w:lang w:val="ru"/>
          </w:rPr>
          <w:fldChar w:fldCharType="separate"/>
        </w:r>
        <w:r w:rsidR="0058398F">
          <w:rPr>
            <w:rStyle w:val="aa"/>
            <w:rFonts w:ascii="Arial" w:hAnsi="Arial" w:cs="Arial"/>
            <w:noProof/>
            <w:sz w:val="20"/>
            <w:szCs w:val="22"/>
            <w:lang w:val="ru"/>
          </w:rPr>
          <w:t>4</w:t>
        </w:r>
        <w:r w:rsidR="003E47BA" w:rsidRPr="00B33818">
          <w:rPr>
            <w:rStyle w:val="aa"/>
            <w:rFonts w:ascii="Arial" w:hAnsi="Arial" w:cs="Arial"/>
            <w:noProof/>
            <w:sz w:val="20"/>
            <w:szCs w:val="22"/>
            <w:lang w:val="ru"/>
          </w:rPr>
          <w:fldChar w:fldCharType="end"/>
        </w:r>
      </w:hyperlink>
    </w:p>
    <w:p w14:paraId="658CCB2E" w14:textId="21E6C1EE" w:rsidR="00C23662" w:rsidRPr="00B33818" w:rsidRDefault="00000000" w:rsidP="00A3260D">
      <w:pPr>
        <w:pStyle w:val="43"/>
        <w:rPr>
          <w:rStyle w:val="aa"/>
          <w:noProof/>
        </w:rPr>
      </w:pPr>
      <w:hyperlink w:anchor="_Toc256000005" w:history="1">
        <w:r w:rsidR="00A3260D" w:rsidRPr="00B33818">
          <w:rPr>
            <w:rStyle w:val="aa"/>
            <w:noProof/>
          </w:rPr>
          <w:t xml:space="preserve">1.0 </w:t>
        </w:r>
        <w:r w:rsidR="00F95761" w:rsidRPr="00B33818">
          <w:rPr>
            <w:rStyle w:val="aa"/>
            <w:noProof/>
          </w:rPr>
          <w:t>УСТАНОВКА СТОЛА В ТРЕБУЕМОЕ ПОЛОЖЕНИЕ</w:t>
        </w:r>
        <w:r w:rsidR="00A3260D" w:rsidRPr="00B33818">
          <w:rPr>
            <w:rStyle w:val="aa"/>
            <w:noProof/>
            <w:sz w:val="22"/>
          </w:rPr>
          <w:tab/>
        </w:r>
        <w:r w:rsidR="00A3260D" w:rsidRPr="00B33818">
          <w:rPr>
            <w:rStyle w:val="aa"/>
            <w:noProof/>
            <w:sz w:val="22"/>
          </w:rPr>
          <w:fldChar w:fldCharType="begin"/>
        </w:r>
        <w:r w:rsidR="00A3260D" w:rsidRPr="00B33818">
          <w:rPr>
            <w:rStyle w:val="aa"/>
            <w:noProof/>
            <w:sz w:val="22"/>
          </w:rPr>
          <w:instrText xml:space="preserve"> PAGEREF _Toc256000005 \h </w:instrText>
        </w:r>
        <w:r w:rsidR="00A3260D" w:rsidRPr="00B33818">
          <w:rPr>
            <w:rStyle w:val="aa"/>
            <w:noProof/>
            <w:sz w:val="22"/>
          </w:rPr>
        </w:r>
        <w:r w:rsidR="00A3260D" w:rsidRPr="00B33818">
          <w:rPr>
            <w:rStyle w:val="aa"/>
            <w:noProof/>
            <w:sz w:val="22"/>
          </w:rPr>
          <w:fldChar w:fldCharType="separate"/>
        </w:r>
        <w:r w:rsidR="0058398F">
          <w:rPr>
            <w:rStyle w:val="aa"/>
            <w:noProof/>
            <w:sz w:val="22"/>
          </w:rPr>
          <w:t>4</w:t>
        </w:r>
        <w:r w:rsidR="00A3260D" w:rsidRPr="00B33818">
          <w:rPr>
            <w:rStyle w:val="aa"/>
            <w:noProof/>
            <w:sz w:val="22"/>
          </w:rPr>
          <w:fldChar w:fldCharType="end"/>
        </w:r>
      </w:hyperlink>
    </w:p>
    <w:p w14:paraId="655B9D18" w14:textId="46BDA16E" w:rsidR="00C23662" w:rsidRPr="00B33818" w:rsidRDefault="00000000" w:rsidP="00B33818">
      <w:pPr>
        <w:pStyle w:val="23"/>
        <w:ind w:left="0" w:firstLine="0"/>
        <w:rPr>
          <w:rStyle w:val="aa"/>
          <w:noProof/>
          <w:sz w:val="16"/>
          <w:szCs w:val="18"/>
          <w:lang w:val="ru"/>
        </w:rPr>
      </w:pPr>
      <w:hyperlink w:anchor="_Toc256000006" w:history="1">
        <w:r w:rsidR="00A3260D" w:rsidRPr="00B33818">
          <w:rPr>
            <w:rStyle w:val="aa"/>
            <w:rFonts w:ascii="Arial" w:hAnsi="Arial" w:cs="Arial"/>
            <w:noProof/>
            <w:sz w:val="16"/>
            <w:szCs w:val="18"/>
            <w:lang w:val="ru"/>
          </w:rPr>
          <w:t>1.</w:t>
        </w:r>
        <w:r w:rsidR="004B11B3">
          <w:rPr>
            <w:rStyle w:val="aa"/>
            <w:rFonts w:ascii="Arial" w:hAnsi="Arial" w:cs="Arial"/>
            <w:noProof/>
            <w:sz w:val="16"/>
            <w:szCs w:val="18"/>
          </w:rPr>
          <w:t>1</w:t>
        </w:r>
        <w:r w:rsidR="003E47BA" w:rsidRPr="00B33818">
          <w:rPr>
            <w:rStyle w:val="aa"/>
            <w:noProof/>
            <w:sz w:val="16"/>
            <w:szCs w:val="18"/>
            <w:lang w:val="ru"/>
          </w:rPr>
          <w:t xml:space="preserve"> </w:t>
        </w:r>
        <w:r w:rsidR="00A3260D" w:rsidRPr="00B33818">
          <w:rPr>
            <w:rStyle w:val="aa"/>
            <w:rFonts w:ascii="Arial" w:hAnsi="Arial" w:cs="Arial"/>
            <w:noProof/>
            <w:sz w:val="16"/>
            <w:szCs w:val="18"/>
            <w:lang w:val="ru"/>
          </w:rPr>
          <w:t>ТАБЛИЧКА С ИНФОРМАЦИЕЙ О ЗАЧИСЛЕНИИ ОБОРУДОВАНИЯ</w:t>
        </w:r>
        <w:r w:rsidR="00A3260D" w:rsidRPr="00B33818">
          <w:rPr>
            <w:rStyle w:val="aa"/>
            <w:noProof/>
            <w:sz w:val="16"/>
            <w:szCs w:val="18"/>
            <w:lang w:val="ru"/>
          </w:rPr>
          <w:tab/>
        </w:r>
        <w:r w:rsidR="00A3260D" w:rsidRPr="00B33818">
          <w:rPr>
            <w:rStyle w:val="aa"/>
            <w:rFonts w:ascii="Arial" w:hAnsi="Arial" w:cs="Arial"/>
            <w:noProof/>
            <w:sz w:val="20"/>
            <w:szCs w:val="22"/>
            <w:lang w:val="ru"/>
          </w:rPr>
          <w:fldChar w:fldCharType="begin"/>
        </w:r>
        <w:r w:rsidR="00A3260D" w:rsidRPr="00B33818">
          <w:rPr>
            <w:rStyle w:val="aa"/>
            <w:rFonts w:ascii="Arial" w:hAnsi="Arial" w:cs="Arial"/>
            <w:noProof/>
            <w:sz w:val="20"/>
            <w:szCs w:val="22"/>
            <w:lang w:val="ru"/>
          </w:rPr>
          <w:instrText xml:space="preserve"> PAGEREF _Toc256000006 \h </w:instrText>
        </w:r>
        <w:r w:rsidR="00A3260D" w:rsidRPr="00B33818">
          <w:rPr>
            <w:rStyle w:val="aa"/>
            <w:rFonts w:ascii="Arial" w:hAnsi="Arial" w:cs="Arial"/>
            <w:noProof/>
            <w:sz w:val="20"/>
            <w:szCs w:val="22"/>
            <w:lang w:val="ru"/>
          </w:rPr>
        </w:r>
        <w:r w:rsidR="00A3260D" w:rsidRPr="00B33818">
          <w:rPr>
            <w:rStyle w:val="aa"/>
            <w:rFonts w:ascii="Arial" w:hAnsi="Arial" w:cs="Arial"/>
            <w:noProof/>
            <w:sz w:val="20"/>
            <w:szCs w:val="22"/>
            <w:lang w:val="ru"/>
          </w:rPr>
          <w:fldChar w:fldCharType="separate"/>
        </w:r>
        <w:r w:rsidR="0058398F">
          <w:rPr>
            <w:rStyle w:val="aa"/>
            <w:rFonts w:ascii="Arial" w:hAnsi="Arial" w:cs="Arial"/>
            <w:noProof/>
            <w:sz w:val="20"/>
            <w:szCs w:val="22"/>
            <w:lang w:val="ru"/>
          </w:rPr>
          <w:t>5</w:t>
        </w:r>
        <w:r w:rsidR="00A3260D" w:rsidRPr="00B33818">
          <w:rPr>
            <w:rStyle w:val="aa"/>
            <w:rFonts w:ascii="Arial" w:hAnsi="Arial" w:cs="Arial"/>
            <w:noProof/>
            <w:sz w:val="20"/>
            <w:szCs w:val="22"/>
            <w:lang w:val="ru"/>
          </w:rPr>
          <w:fldChar w:fldCharType="end"/>
        </w:r>
      </w:hyperlink>
    </w:p>
    <w:p w14:paraId="06A68574" w14:textId="66B3DEA1" w:rsidR="00C23662" w:rsidRPr="00B33818" w:rsidRDefault="004B11B3" w:rsidP="00A3260D">
      <w:pPr>
        <w:pStyle w:val="43"/>
        <w:rPr>
          <w:rStyle w:val="aa"/>
          <w:noProof/>
        </w:rPr>
      </w:pPr>
      <w:r w:rsidRPr="004B11B3">
        <w:rPr>
          <w:rStyle w:val="aa"/>
          <w:color w:val="auto"/>
          <w:u w:val="none"/>
        </w:rPr>
        <w:t xml:space="preserve">1.2 </w:t>
      </w:r>
      <w:hyperlink w:anchor="_Toc256000007" w:history="1">
        <w:r w:rsidR="003E47BA" w:rsidRPr="00B33818">
          <w:rPr>
            <w:rStyle w:val="aa"/>
            <w:noProof/>
          </w:rPr>
          <w:t>РЕЗУЛЬТАТЫ ОБЩИХ ИЗМЕРЕНИЙ ВНЕ ВСЕХ ОХЛАЖДАЕМЫХ СТОЛОВ, КОТОРЫЕ ОСНАЩЕНЫ ВСТРОЕННЫМ ГРУППОВЫМ И АВАРИЙНЫМ ДРЕНАЖНЫМ ВОДОВЫПУСКОМ В МИЛЛИМЕТРАХ</w:t>
        </w:r>
        <w:r w:rsidR="003E47BA" w:rsidRPr="00B33818">
          <w:rPr>
            <w:rStyle w:val="aa"/>
            <w:noProof/>
            <w:sz w:val="22"/>
          </w:rPr>
          <w:tab/>
        </w:r>
        <w:r w:rsidR="003E47BA" w:rsidRPr="00B33818">
          <w:rPr>
            <w:rStyle w:val="aa"/>
            <w:noProof/>
            <w:sz w:val="22"/>
          </w:rPr>
          <w:fldChar w:fldCharType="begin"/>
        </w:r>
        <w:r w:rsidR="003E47BA" w:rsidRPr="00B33818">
          <w:rPr>
            <w:rStyle w:val="aa"/>
            <w:noProof/>
            <w:sz w:val="22"/>
          </w:rPr>
          <w:instrText xml:space="preserve"> PAGEREF _Toc256000007 \h </w:instrText>
        </w:r>
        <w:r w:rsidR="003E47BA" w:rsidRPr="00B33818">
          <w:rPr>
            <w:rStyle w:val="aa"/>
            <w:noProof/>
            <w:sz w:val="22"/>
          </w:rPr>
        </w:r>
        <w:r w:rsidR="003E47BA" w:rsidRPr="00B33818">
          <w:rPr>
            <w:rStyle w:val="aa"/>
            <w:noProof/>
            <w:sz w:val="22"/>
          </w:rPr>
          <w:fldChar w:fldCharType="separate"/>
        </w:r>
        <w:r w:rsidR="0058398F">
          <w:rPr>
            <w:rStyle w:val="aa"/>
            <w:noProof/>
            <w:sz w:val="22"/>
          </w:rPr>
          <w:t>6</w:t>
        </w:r>
        <w:r w:rsidR="003E47BA" w:rsidRPr="00B33818">
          <w:rPr>
            <w:rStyle w:val="aa"/>
            <w:noProof/>
            <w:sz w:val="22"/>
          </w:rPr>
          <w:fldChar w:fldCharType="end"/>
        </w:r>
      </w:hyperlink>
    </w:p>
    <w:p w14:paraId="3D5A5D8D" w14:textId="192DD3A5" w:rsidR="00C23662" w:rsidRPr="00B33818" w:rsidRDefault="00000000" w:rsidP="00A3260D">
      <w:pPr>
        <w:pStyle w:val="43"/>
        <w:rPr>
          <w:rStyle w:val="aa"/>
          <w:noProof/>
        </w:rPr>
      </w:pPr>
      <w:hyperlink w:anchor="_Toc256000008" w:history="1">
        <w:r w:rsidR="00A3260D" w:rsidRPr="00B33818">
          <w:rPr>
            <w:rStyle w:val="aa"/>
            <w:noProof/>
          </w:rPr>
          <w:t>1.</w:t>
        </w:r>
        <w:r w:rsidR="004B11B3">
          <w:rPr>
            <w:rStyle w:val="aa"/>
            <w:noProof/>
          </w:rPr>
          <w:t>3</w:t>
        </w:r>
        <w:r w:rsidR="00B33818">
          <w:rPr>
            <w:rStyle w:val="aa"/>
            <w:noProof/>
          </w:rPr>
          <w:t xml:space="preserve"> </w:t>
        </w:r>
        <w:r w:rsidR="00A3260D" w:rsidRPr="00B33818">
          <w:rPr>
            <w:rStyle w:val="aa"/>
            <w:noProof/>
          </w:rPr>
          <w:t>СПЕЦИАЛЬНЫЕ КОМПОНЕНТЫ: УДАЛЕННЫЕ УСТРОЙСТВА</w:t>
        </w:r>
        <w:r w:rsidR="00A3260D" w:rsidRPr="00B33818">
          <w:rPr>
            <w:rStyle w:val="aa"/>
            <w:noProof/>
            <w:sz w:val="22"/>
          </w:rPr>
          <w:tab/>
        </w:r>
        <w:r w:rsidR="00A3260D" w:rsidRPr="00B33818">
          <w:rPr>
            <w:rStyle w:val="aa"/>
            <w:noProof/>
            <w:sz w:val="22"/>
          </w:rPr>
          <w:fldChar w:fldCharType="begin"/>
        </w:r>
        <w:r w:rsidR="00A3260D" w:rsidRPr="00B33818">
          <w:rPr>
            <w:rStyle w:val="aa"/>
            <w:noProof/>
            <w:sz w:val="22"/>
          </w:rPr>
          <w:instrText xml:space="preserve"> PAGEREF _Toc256000008 \h </w:instrText>
        </w:r>
        <w:r w:rsidR="00A3260D" w:rsidRPr="00B33818">
          <w:rPr>
            <w:rStyle w:val="aa"/>
            <w:noProof/>
            <w:sz w:val="22"/>
          </w:rPr>
        </w:r>
        <w:r w:rsidR="00A3260D" w:rsidRPr="00B33818">
          <w:rPr>
            <w:rStyle w:val="aa"/>
            <w:noProof/>
            <w:sz w:val="22"/>
          </w:rPr>
          <w:fldChar w:fldCharType="separate"/>
        </w:r>
        <w:r w:rsidR="0058398F">
          <w:rPr>
            <w:rStyle w:val="aa"/>
            <w:noProof/>
            <w:sz w:val="22"/>
          </w:rPr>
          <w:t>8</w:t>
        </w:r>
        <w:r w:rsidR="00A3260D" w:rsidRPr="00B33818">
          <w:rPr>
            <w:rStyle w:val="aa"/>
            <w:noProof/>
            <w:sz w:val="22"/>
          </w:rPr>
          <w:fldChar w:fldCharType="end"/>
        </w:r>
      </w:hyperlink>
    </w:p>
    <w:p w14:paraId="4EC3BCB8" w14:textId="0B5D3B1D" w:rsidR="00C23662" w:rsidRPr="00B33818" w:rsidRDefault="005A6413" w:rsidP="00A3260D">
      <w:pPr>
        <w:pStyle w:val="43"/>
        <w:rPr>
          <w:noProof/>
          <w:sz w:val="14"/>
        </w:rPr>
      </w:pPr>
      <w:r w:rsidRPr="005A6413">
        <w:rPr>
          <w:rStyle w:val="aa"/>
          <w:color w:val="auto"/>
          <w:u w:val="none"/>
        </w:rPr>
        <w:t>1.4</w:t>
      </w:r>
      <w:r>
        <w:rPr>
          <w:noProof/>
          <w:sz w:val="22"/>
        </w:rPr>
        <w:t xml:space="preserve"> </w:t>
      </w:r>
      <w:hyperlink w:anchor="_Toc256000009" w:history="1">
        <w:r w:rsidR="00A3260D" w:rsidRPr="00B33818">
          <w:rPr>
            <w:rStyle w:val="aa"/>
            <w:noProof/>
          </w:rPr>
          <w:t>ТАБЛИЦА РЕЖИМОВ ЭЛЕКТРОНАГРУЗКИ В ЗАВИСИМОСТИ ОТ РЕЗУЛЬТАТОВ ИЗМЕРЕНИЙ ОХЛАЖДАЕМОГО СТОЛА</w:t>
        </w:r>
        <w:r w:rsidR="00A3260D" w:rsidRPr="00B33818">
          <w:rPr>
            <w:rStyle w:val="aa"/>
            <w:noProof/>
            <w:sz w:val="22"/>
          </w:rPr>
          <w:tab/>
        </w:r>
        <w:r w:rsidR="00A3260D" w:rsidRPr="00B33818">
          <w:rPr>
            <w:rStyle w:val="aa"/>
            <w:noProof/>
            <w:sz w:val="22"/>
          </w:rPr>
          <w:fldChar w:fldCharType="begin"/>
        </w:r>
        <w:r w:rsidR="00A3260D" w:rsidRPr="00B33818">
          <w:rPr>
            <w:rStyle w:val="aa"/>
            <w:noProof/>
            <w:sz w:val="22"/>
          </w:rPr>
          <w:instrText xml:space="preserve"> PAGEREF _Toc256000009 \h </w:instrText>
        </w:r>
        <w:r w:rsidR="00A3260D" w:rsidRPr="00B33818">
          <w:rPr>
            <w:rStyle w:val="aa"/>
            <w:noProof/>
            <w:sz w:val="22"/>
          </w:rPr>
        </w:r>
        <w:r w:rsidR="00A3260D" w:rsidRPr="00B33818">
          <w:rPr>
            <w:rStyle w:val="aa"/>
            <w:noProof/>
            <w:sz w:val="22"/>
          </w:rPr>
          <w:fldChar w:fldCharType="separate"/>
        </w:r>
        <w:r w:rsidR="0058398F">
          <w:rPr>
            <w:rStyle w:val="aa"/>
            <w:noProof/>
            <w:sz w:val="22"/>
          </w:rPr>
          <w:t>8</w:t>
        </w:r>
        <w:r w:rsidR="00A3260D" w:rsidRPr="00B33818">
          <w:rPr>
            <w:rStyle w:val="aa"/>
            <w:noProof/>
            <w:sz w:val="22"/>
          </w:rPr>
          <w:fldChar w:fldCharType="end"/>
        </w:r>
      </w:hyperlink>
    </w:p>
    <w:p w14:paraId="1644C427" w14:textId="3AB079B0" w:rsidR="00C23662" w:rsidRPr="00A3260D" w:rsidRDefault="00A3260D" w:rsidP="00A3260D">
      <w:pPr>
        <w:pStyle w:val="43"/>
        <w:rPr>
          <w:noProof/>
          <w:sz w:val="14"/>
        </w:rPr>
      </w:pPr>
      <w:r w:rsidRPr="00A3260D">
        <w:rPr>
          <w:rStyle w:val="aa"/>
          <w:color w:val="auto"/>
          <w:u w:val="none"/>
        </w:rPr>
        <w:t xml:space="preserve">2 </w:t>
      </w:r>
      <w:hyperlink w:anchor="_Toc256000012" w:history="1">
        <w:r w:rsidRPr="00A3260D">
          <w:rPr>
            <w:rStyle w:val="aa"/>
            <w:noProof/>
            <w:color w:val="auto"/>
            <w:u w:val="none"/>
          </w:rPr>
          <w:t>Замечания в отношении соединения труб с электрической монтажной схемой</w:t>
        </w:r>
        <w:r w:rsidRPr="00A3260D">
          <w:rPr>
            <w:noProof/>
            <w:sz w:val="22"/>
          </w:rPr>
          <w:tab/>
        </w:r>
        <w:r w:rsidRPr="00A3260D">
          <w:rPr>
            <w:noProof/>
            <w:sz w:val="22"/>
          </w:rPr>
          <w:fldChar w:fldCharType="begin"/>
        </w:r>
        <w:r w:rsidRPr="00A3260D">
          <w:rPr>
            <w:noProof/>
            <w:sz w:val="22"/>
          </w:rPr>
          <w:instrText xml:space="preserve"> PAGEREF _Toc256000012 \h </w:instrText>
        </w:r>
        <w:r w:rsidRPr="00A3260D">
          <w:rPr>
            <w:noProof/>
            <w:sz w:val="22"/>
          </w:rPr>
        </w:r>
        <w:r w:rsidRPr="00A3260D">
          <w:rPr>
            <w:noProof/>
            <w:sz w:val="22"/>
          </w:rPr>
          <w:fldChar w:fldCharType="separate"/>
        </w:r>
        <w:r w:rsidR="0058398F" w:rsidRPr="00A3260D">
          <w:rPr>
            <w:noProof/>
            <w:sz w:val="22"/>
          </w:rPr>
          <w:t>9</w:t>
        </w:r>
        <w:r w:rsidRPr="00A3260D">
          <w:rPr>
            <w:noProof/>
            <w:sz w:val="22"/>
          </w:rPr>
          <w:fldChar w:fldCharType="end"/>
        </w:r>
      </w:hyperlink>
    </w:p>
    <w:p w14:paraId="6725DC0A" w14:textId="42FFE826" w:rsidR="00C23662" w:rsidRPr="00A3260D" w:rsidRDefault="00000000" w:rsidP="00A3260D">
      <w:pPr>
        <w:pStyle w:val="43"/>
        <w:rPr>
          <w:rStyle w:val="aa"/>
          <w:color w:val="auto"/>
          <w:u w:val="none"/>
        </w:rPr>
      </w:pPr>
      <w:hyperlink w:anchor="_Toc256000013" w:history="1">
        <w:r w:rsidR="00A3260D">
          <w:rPr>
            <w:rStyle w:val="aa"/>
            <w:color w:val="auto"/>
            <w:u w:val="none"/>
            <w:lang w:val="en-US"/>
          </w:rPr>
          <w:t>2.0</w:t>
        </w:r>
        <w:r w:rsidR="00A3260D" w:rsidRPr="00A3260D">
          <w:rPr>
            <w:rStyle w:val="aa"/>
            <w:noProof/>
            <w:color w:val="auto"/>
            <w:u w:val="none"/>
          </w:rPr>
          <w:t xml:space="preserve"> ЗАПУСК-В РАБОТУ</w:t>
        </w:r>
        <w:r w:rsidR="00A3260D" w:rsidRPr="00A3260D">
          <w:rPr>
            <w:rStyle w:val="aa"/>
            <w:color w:val="auto"/>
            <w:u w:val="none"/>
          </w:rPr>
          <w:tab/>
        </w:r>
        <w:r w:rsidR="00A3260D" w:rsidRPr="00A3260D">
          <w:rPr>
            <w:rStyle w:val="aa"/>
            <w:color w:val="auto"/>
            <w:u w:val="none"/>
          </w:rPr>
          <w:fldChar w:fldCharType="begin"/>
        </w:r>
        <w:r w:rsidR="00A3260D" w:rsidRPr="00A3260D">
          <w:rPr>
            <w:rStyle w:val="aa"/>
            <w:color w:val="auto"/>
            <w:u w:val="none"/>
          </w:rPr>
          <w:instrText xml:space="preserve"> PAGEREF _Toc256000013 \h </w:instrText>
        </w:r>
        <w:r w:rsidR="00A3260D" w:rsidRPr="00A3260D">
          <w:rPr>
            <w:rStyle w:val="aa"/>
            <w:color w:val="auto"/>
            <w:u w:val="none"/>
          </w:rPr>
        </w:r>
        <w:r w:rsidR="00A3260D" w:rsidRPr="00A3260D">
          <w:rPr>
            <w:rStyle w:val="aa"/>
            <w:color w:val="auto"/>
            <w:u w:val="none"/>
          </w:rPr>
          <w:fldChar w:fldCharType="separate"/>
        </w:r>
        <w:r w:rsidR="0058398F" w:rsidRPr="00A3260D">
          <w:rPr>
            <w:rStyle w:val="aa"/>
            <w:color w:val="auto"/>
            <w:u w:val="none"/>
          </w:rPr>
          <w:t>10</w:t>
        </w:r>
        <w:r w:rsidR="00A3260D" w:rsidRPr="00A3260D">
          <w:rPr>
            <w:rStyle w:val="aa"/>
            <w:color w:val="auto"/>
            <w:u w:val="none"/>
          </w:rPr>
          <w:fldChar w:fldCharType="end"/>
        </w:r>
      </w:hyperlink>
    </w:p>
    <w:p w14:paraId="32775D9A" w14:textId="24E1DC88" w:rsidR="00C23662" w:rsidRPr="00B33818" w:rsidRDefault="00000000" w:rsidP="00A3260D">
      <w:pPr>
        <w:pStyle w:val="43"/>
        <w:rPr>
          <w:noProof/>
          <w:sz w:val="14"/>
        </w:rPr>
      </w:pPr>
      <w:hyperlink w:anchor="_Toc256000014" w:history="1">
        <w:r w:rsidR="00A3260D">
          <w:rPr>
            <w:rStyle w:val="aa"/>
            <w:noProof/>
          </w:rPr>
          <w:t>2.1</w:t>
        </w:r>
        <w:r w:rsidR="0058398F">
          <w:rPr>
            <w:noProof/>
            <w:sz w:val="14"/>
          </w:rPr>
          <w:t xml:space="preserve"> </w:t>
        </w:r>
        <w:r w:rsidR="00A3260D" w:rsidRPr="00B33818">
          <w:rPr>
            <w:rStyle w:val="aa"/>
            <w:noProof/>
          </w:rPr>
          <w:t>ТЕХНИЧЕСКОЕ ОБСЛУЖИВАНИЕ</w:t>
        </w:r>
        <w:r w:rsidR="00A3260D" w:rsidRPr="00B33818">
          <w:rPr>
            <w:noProof/>
          </w:rPr>
          <w:tab/>
        </w:r>
        <w:r w:rsidR="00A3260D" w:rsidRPr="00B33818">
          <w:rPr>
            <w:noProof/>
          </w:rPr>
          <w:fldChar w:fldCharType="begin"/>
        </w:r>
        <w:r w:rsidR="00A3260D" w:rsidRPr="00B33818">
          <w:rPr>
            <w:noProof/>
          </w:rPr>
          <w:instrText xml:space="preserve"> PAGEREF _Toc256000014 \h </w:instrText>
        </w:r>
        <w:r w:rsidR="00A3260D" w:rsidRPr="00B33818">
          <w:rPr>
            <w:noProof/>
          </w:rPr>
        </w:r>
        <w:r w:rsidR="00A3260D" w:rsidRPr="00B33818">
          <w:rPr>
            <w:noProof/>
          </w:rPr>
          <w:fldChar w:fldCharType="separate"/>
        </w:r>
        <w:r w:rsidR="0058398F">
          <w:rPr>
            <w:noProof/>
          </w:rPr>
          <w:t>12</w:t>
        </w:r>
        <w:r w:rsidR="00A3260D" w:rsidRPr="00B33818">
          <w:rPr>
            <w:noProof/>
          </w:rPr>
          <w:fldChar w:fldCharType="end"/>
        </w:r>
      </w:hyperlink>
    </w:p>
    <w:p w14:paraId="284E9AFD" w14:textId="4C3B6B1B" w:rsidR="00C23662" w:rsidRPr="00A3260D" w:rsidRDefault="00000000" w:rsidP="00A3260D">
      <w:pPr>
        <w:pStyle w:val="43"/>
        <w:rPr>
          <w:rStyle w:val="aa"/>
        </w:rPr>
      </w:pPr>
      <w:hyperlink w:anchor="_Toc256000015" w:history="1">
        <w:r w:rsidR="00A3260D" w:rsidRPr="00A3260D">
          <w:rPr>
            <w:rStyle w:val="aa"/>
          </w:rPr>
          <w:t>2.2</w:t>
        </w:r>
        <w:r w:rsidR="00A3260D" w:rsidRPr="00A3260D">
          <w:rPr>
            <w:rStyle w:val="aa"/>
            <w:noProof/>
          </w:rPr>
          <w:t xml:space="preserve"> </w:t>
        </w:r>
        <w:r w:rsidR="00A3260D" w:rsidRPr="00B33818">
          <w:rPr>
            <w:rStyle w:val="aa"/>
            <w:noProof/>
          </w:rPr>
          <w:t>ПРОЦЕДУРЫ ОЧИСТКИ УСТРОЙСТВА, КОТОРЫЕ ДОЛЖНЫ ВЫПОЛНЯТЬСЯ ПОЛЬЗОВАТЕЛЕМ</w:t>
        </w:r>
        <w:r w:rsidR="00A3260D" w:rsidRPr="00A3260D">
          <w:rPr>
            <w:rStyle w:val="aa"/>
          </w:rPr>
          <w:tab/>
        </w:r>
        <w:r w:rsidR="00A3260D" w:rsidRPr="00A3260D">
          <w:rPr>
            <w:rStyle w:val="aa"/>
          </w:rPr>
          <w:fldChar w:fldCharType="begin"/>
        </w:r>
        <w:r w:rsidR="00A3260D" w:rsidRPr="00A3260D">
          <w:rPr>
            <w:rStyle w:val="aa"/>
          </w:rPr>
          <w:instrText xml:space="preserve"> PAGEREF _Toc256000015 \h </w:instrText>
        </w:r>
        <w:r w:rsidR="00A3260D" w:rsidRPr="00A3260D">
          <w:rPr>
            <w:rStyle w:val="aa"/>
          </w:rPr>
        </w:r>
        <w:r w:rsidR="00A3260D" w:rsidRPr="00A3260D">
          <w:rPr>
            <w:rStyle w:val="aa"/>
          </w:rPr>
          <w:fldChar w:fldCharType="separate"/>
        </w:r>
        <w:r w:rsidR="0058398F" w:rsidRPr="00A3260D">
          <w:rPr>
            <w:rStyle w:val="aa"/>
          </w:rPr>
          <w:t>12</w:t>
        </w:r>
        <w:r w:rsidR="00A3260D" w:rsidRPr="00A3260D">
          <w:rPr>
            <w:rStyle w:val="aa"/>
          </w:rPr>
          <w:fldChar w:fldCharType="end"/>
        </w:r>
      </w:hyperlink>
    </w:p>
    <w:p w14:paraId="6A9C9EAB" w14:textId="5CBD7403" w:rsidR="00C23662" w:rsidRPr="00B33818" w:rsidRDefault="00000000" w:rsidP="00A3260D">
      <w:pPr>
        <w:pStyle w:val="43"/>
        <w:rPr>
          <w:noProof/>
          <w:sz w:val="14"/>
        </w:rPr>
      </w:pPr>
      <w:hyperlink w:anchor="_Toc256000016" w:history="1">
        <w:r w:rsidR="00A3260D">
          <w:rPr>
            <w:rStyle w:val="aa"/>
            <w:rFonts w:eastAsia="Arial"/>
            <w:noProof/>
          </w:rPr>
          <w:t>2.3</w:t>
        </w:r>
        <w:r w:rsidR="0058398F">
          <w:rPr>
            <w:rFonts w:eastAsia="Arial"/>
            <w:noProof/>
            <w:sz w:val="14"/>
          </w:rPr>
          <w:t xml:space="preserve"> </w:t>
        </w:r>
        <w:r w:rsidR="00A3260D" w:rsidRPr="00B33818">
          <w:rPr>
            <w:rStyle w:val="aa"/>
            <w:noProof/>
          </w:rPr>
          <w:t>ОПЕРАЦИИ ПО ПРОВЕРКЕ УСТРОЙСТВА</w:t>
        </w:r>
        <w:r w:rsidR="00A3260D" w:rsidRPr="00B33818">
          <w:rPr>
            <w:noProof/>
          </w:rPr>
          <w:tab/>
        </w:r>
        <w:r w:rsidR="00A3260D" w:rsidRPr="00B33818">
          <w:rPr>
            <w:noProof/>
          </w:rPr>
          <w:fldChar w:fldCharType="begin"/>
        </w:r>
        <w:r w:rsidR="00A3260D" w:rsidRPr="00B33818">
          <w:rPr>
            <w:noProof/>
          </w:rPr>
          <w:instrText xml:space="preserve"> PAGEREF _Toc256000016 \h </w:instrText>
        </w:r>
        <w:r w:rsidR="00A3260D" w:rsidRPr="00B33818">
          <w:rPr>
            <w:noProof/>
          </w:rPr>
        </w:r>
        <w:r w:rsidR="00A3260D" w:rsidRPr="00B33818">
          <w:rPr>
            <w:noProof/>
          </w:rPr>
          <w:fldChar w:fldCharType="separate"/>
        </w:r>
        <w:r w:rsidR="0058398F">
          <w:rPr>
            <w:noProof/>
          </w:rPr>
          <w:t>12</w:t>
        </w:r>
        <w:r w:rsidR="00A3260D" w:rsidRPr="00B33818">
          <w:rPr>
            <w:noProof/>
          </w:rPr>
          <w:fldChar w:fldCharType="end"/>
        </w:r>
      </w:hyperlink>
    </w:p>
    <w:p w14:paraId="15800042" w14:textId="4E74105C" w:rsidR="00C23662" w:rsidRPr="00B33818" w:rsidRDefault="00000000" w:rsidP="00A3260D">
      <w:pPr>
        <w:pStyle w:val="43"/>
        <w:rPr>
          <w:noProof/>
          <w:sz w:val="14"/>
        </w:rPr>
      </w:pPr>
      <w:hyperlink w:anchor="_Toc256000017" w:history="1">
        <w:r w:rsidR="00A3260D">
          <w:rPr>
            <w:noProof/>
            <w:lang w:val="en-US"/>
          </w:rPr>
          <w:t>3</w:t>
        </w:r>
        <w:r w:rsidR="0058398F">
          <w:rPr>
            <w:rStyle w:val="aa"/>
            <w:noProof/>
          </w:rPr>
          <w:t xml:space="preserve"> </w:t>
        </w:r>
        <w:r w:rsidR="00A3260D" w:rsidRPr="00B33818">
          <w:rPr>
            <w:rStyle w:val="aa"/>
            <w:noProof/>
          </w:rPr>
          <w:t>Охлаждающее устройство не работает.</w:t>
        </w:r>
        <w:r w:rsidR="00A3260D" w:rsidRPr="00B33818">
          <w:rPr>
            <w:noProof/>
          </w:rPr>
          <w:tab/>
        </w:r>
        <w:r w:rsidR="00A3260D" w:rsidRPr="00B33818">
          <w:rPr>
            <w:noProof/>
          </w:rPr>
          <w:fldChar w:fldCharType="begin"/>
        </w:r>
        <w:r w:rsidR="00A3260D" w:rsidRPr="00B33818">
          <w:rPr>
            <w:noProof/>
          </w:rPr>
          <w:instrText xml:space="preserve"> PAGEREF _Toc256000017 \h </w:instrText>
        </w:r>
        <w:r w:rsidR="00A3260D" w:rsidRPr="00B33818">
          <w:rPr>
            <w:noProof/>
          </w:rPr>
        </w:r>
        <w:r w:rsidR="00A3260D" w:rsidRPr="00B33818">
          <w:rPr>
            <w:noProof/>
          </w:rPr>
          <w:fldChar w:fldCharType="separate"/>
        </w:r>
        <w:r w:rsidR="0058398F">
          <w:rPr>
            <w:noProof/>
          </w:rPr>
          <w:t>12</w:t>
        </w:r>
        <w:r w:rsidR="00A3260D" w:rsidRPr="00B33818">
          <w:rPr>
            <w:noProof/>
          </w:rPr>
          <w:fldChar w:fldCharType="end"/>
        </w:r>
      </w:hyperlink>
    </w:p>
    <w:p w14:paraId="2EAA49E6" w14:textId="17687567" w:rsidR="00C23662" w:rsidRPr="00B33818" w:rsidRDefault="00000000" w:rsidP="00A3260D">
      <w:pPr>
        <w:pStyle w:val="43"/>
        <w:rPr>
          <w:noProof/>
          <w:sz w:val="14"/>
        </w:rPr>
      </w:pPr>
      <w:hyperlink w:anchor="_Toc256000019" w:history="1">
        <w:r w:rsidR="00A3260D">
          <w:rPr>
            <w:noProof/>
            <w:lang w:val="en-US"/>
          </w:rPr>
          <w:t>3.0</w:t>
        </w:r>
        <w:r w:rsidR="0058398F">
          <w:rPr>
            <w:noProof/>
            <w:sz w:val="14"/>
          </w:rPr>
          <w:t xml:space="preserve"> </w:t>
        </w:r>
        <w:r w:rsidR="00A3260D" w:rsidRPr="00B33818">
          <w:rPr>
            <w:rStyle w:val="aa"/>
            <w:noProof/>
          </w:rPr>
          <w:t>Слишком высокая температура</w:t>
        </w:r>
        <w:r w:rsidR="00A3260D" w:rsidRPr="00B33818">
          <w:rPr>
            <w:noProof/>
          </w:rPr>
          <w:tab/>
        </w:r>
        <w:r w:rsidR="00A3260D" w:rsidRPr="00B33818">
          <w:rPr>
            <w:noProof/>
          </w:rPr>
          <w:fldChar w:fldCharType="begin"/>
        </w:r>
        <w:r w:rsidR="00A3260D" w:rsidRPr="00B33818">
          <w:rPr>
            <w:noProof/>
          </w:rPr>
          <w:instrText xml:space="preserve"> PAGEREF _Toc256000019 \h </w:instrText>
        </w:r>
        <w:r w:rsidR="00A3260D" w:rsidRPr="00B33818">
          <w:rPr>
            <w:noProof/>
          </w:rPr>
        </w:r>
        <w:r w:rsidR="00A3260D" w:rsidRPr="00B33818">
          <w:rPr>
            <w:noProof/>
          </w:rPr>
          <w:fldChar w:fldCharType="separate"/>
        </w:r>
        <w:r w:rsidR="0058398F">
          <w:rPr>
            <w:noProof/>
          </w:rPr>
          <w:t>13</w:t>
        </w:r>
        <w:r w:rsidR="00A3260D" w:rsidRPr="00B33818">
          <w:rPr>
            <w:noProof/>
          </w:rPr>
          <w:fldChar w:fldCharType="end"/>
        </w:r>
      </w:hyperlink>
    </w:p>
    <w:p w14:paraId="55E1D2CC" w14:textId="6E4AFDAB" w:rsidR="00C23662" w:rsidRPr="00B33818" w:rsidRDefault="00000000" w:rsidP="00A3260D">
      <w:pPr>
        <w:pStyle w:val="43"/>
        <w:rPr>
          <w:noProof/>
          <w:sz w:val="14"/>
        </w:rPr>
      </w:pPr>
      <w:hyperlink w:anchor="_Toc256000020" w:history="1">
        <w:r w:rsidR="00A3260D" w:rsidRPr="00B33818">
          <w:rPr>
            <w:rStyle w:val="aa"/>
            <w:rFonts w:eastAsia="Arial"/>
            <w:noProof/>
          </w:rPr>
          <w:t>3.</w:t>
        </w:r>
        <w:r w:rsidR="00A3260D">
          <w:rPr>
            <w:rStyle w:val="aa"/>
            <w:rFonts w:eastAsia="Arial"/>
            <w:noProof/>
            <w:lang w:val="en-US"/>
          </w:rPr>
          <w:t>1</w:t>
        </w:r>
        <w:r w:rsidR="00A3260D" w:rsidRPr="00B33818">
          <w:rPr>
            <w:rStyle w:val="aa"/>
            <w:rFonts w:eastAsia="Arial"/>
            <w:noProof/>
          </w:rPr>
          <w:t xml:space="preserve"> </w:t>
        </w:r>
        <w:r w:rsidR="00A3260D" w:rsidRPr="00B33818">
          <w:rPr>
            <w:rStyle w:val="aa"/>
            <w:noProof/>
          </w:rPr>
          <w:t>Операции специального технического обслуживания</w:t>
        </w:r>
        <w:r w:rsidR="00A3260D" w:rsidRPr="00B33818">
          <w:rPr>
            <w:noProof/>
          </w:rPr>
          <w:tab/>
        </w:r>
        <w:r w:rsidR="00A3260D" w:rsidRPr="00B33818">
          <w:rPr>
            <w:noProof/>
          </w:rPr>
          <w:fldChar w:fldCharType="begin"/>
        </w:r>
        <w:r w:rsidR="00A3260D" w:rsidRPr="00B33818">
          <w:rPr>
            <w:noProof/>
          </w:rPr>
          <w:instrText xml:space="preserve"> PAGEREF _Toc256000020 \h </w:instrText>
        </w:r>
        <w:r w:rsidR="00A3260D" w:rsidRPr="00B33818">
          <w:rPr>
            <w:noProof/>
          </w:rPr>
        </w:r>
        <w:r w:rsidR="00A3260D" w:rsidRPr="00B33818">
          <w:rPr>
            <w:noProof/>
          </w:rPr>
          <w:fldChar w:fldCharType="separate"/>
        </w:r>
        <w:r w:rsidR="0058398F">
          <w:rPr>
            <w:noProof/>
          </w:rPr>
          <w:t>13</w:t>
        </w:r>
        <w:r w:rsidR="00A3260D" w:rsidRPr="00B33818">
          <w:rPr>
            <w:noProof/>
          </w:rPr>
          <w:fldChar w:fldCharType="end"/>
        </w:r>
      </w:hyperlink>
    </w:p>
    <w:p w14:paraId="5360B892" w14:textId="034D3F82" w:rsidR="00C23662" w:rsidRPr="00B33818" w:rsidRDefault="00A3260D" w:rsidP="00A3260D">
      <w:pPr>
        <w:pStyle w:val="43"/>
        <w:rPr>
          <w:noProof/>
          <w:sz w:val="14"/>
        </w:rPr>
      </w:pPr>
      <w:r w:rsidRPr="0063112F">
        <w:rPr>
          <w:noProof/>
          <w:lang w:val="ru-RU"/>
        </w:rPr>
        <w:t xml:space="preserve">3.2 </w:t>
      </w:r>
      <w:hyperlink w:anchor="_Toc256000021" w:history="1">
        <w:r w:rsidRPr="00B33818">
          <w:rPr>
            <w:rStyle w:val="aa"/>
            <w:noProof/>
          </w:rPr>
          <w:t>Информация о повторном использовании отходов</w:t>
        </w:r>
        <w:r w:rsidRPr="00B33818">
          <w:rPr>
            <w:noProof/>
          </w:rPr>
          <w:tab/>
        </w:r>
        <w:r w:rsidRPr="00B33818">
          <w:rPr>
            <w:noProof/>
          </w:rPr>
          <w:fldChar w:fldCharType="begin"/>
        </w:r>
        <w:r w:rsidRPr="00B33818">
          <w:rPr>
            <w:noProof/>
          </w:rPr>
          <w:instrText xml:space="preserve"> PAGEREF _Toc256000021 \h </w:instrText>
        </w:r>
        <w:r w:rsidRPr="00B33818">
          <w:rPr>
            <w:noProof/>
          </w:rPr>
        </w:r>
        <w:r w:rsidRPr="00B33818">
          <w:rPr>
            <w:noProof/>
          </w:rPr>
          <w:fldChar w:fldCharType="separate"/>
        </w:r>
        <w:r w:rsidR="0058398F">
          <w:rPr>
            <w:noProof/>
          </w:rPr>
          <w:t>14</w:t>
        </w:r>
        <w:r w:rsidRPr="00B33818">
          <w:rPr>
            <w:noProof/>
          </w:rPr>
          <w:fldChar w:fldCharType="end"/>
        </w:r>
      </w:hyperlink>
    </w:p>
    <w:p w14:paraId="4095986C" w14:textId="77777777" w:rsidR="008045D2" w:rsidRPr="0063112F" w:rsidRDefault="00F95761" w:rsidP="00B33818">
      <w:pPr>
        <w:pStyle w:val="a6"/>
        <w:tabs>
          <w:tab w:val="left" w:pos="742"/>
          <w:tab w:val="left" w:leader="dot" w:pos="8731"/>
        </w:tabs>
        <w:spacing w:after="220"/>
        <w:ind w:left="220" w:firstLine="0"/>
        <w:jc w:val="both"/>
        <w:rPr>
          <w:rFonts w:ascii="Arial" w:hAnsi="Arial" w:cs="Arial"/>
          <w:sz w:val="14"/>
          <w:szCs w:val="14"/>
          <w:lang w:val="ru-RU"/>
        </w:rPr>
      </w:pPr>
      <w:r w:rsidRPr="003E47BA">
        <w:rPr>
          <w:rFonts w:ascii="Arial" w:hAnsi="Arial" w:cs="Arial"/>
          <w:sz w:val="14"/>
          <w:szCs w:val="14"/>
        </w:rPr>
        <w:fldChar w:fldCharType="end"/>
      </w:r>
    </w:p>
    <w:p w14:paraId="460549D7" w14:textId="77777777" w:rsidR="008045D2" w:rsidRPr="003E47BA" w:rsidRDefault="00A3260D">
      <w:pPr>
        <w:pStyle w:val="50"/>
        <w:rPr>
          <w:rFonts w:ascii="Arial" w:hAnsi="Arial" w:cs="Arial"/>
          <w:sz w:val="18"/>
          <w:szCs w:val="18"/>
          <w:lang w:val="ru-RU"/>
        </w:rPr>
      </w:pPr>
      <w:r w:rsidRPr="003E47BA">
        <w:rPr>
          <w:rStyle w:val="5"/>
          <w:rFonts w:ascii="Arial" w:hAnsi="Arial" w:cs="Arial"/>
          <w:b/>
          <w:bCs/>
          <w:sz w:val="18"/>
          <w:szCs w:val="18"/>
          <w:lang w:val="ru"/>
        </w:rPr>
        <w:t>РУКОВОДСТВО ПО МОНТАЖУ, ЭКСПЛУАТАЦИИ И ТЕХНИЧЕСКОМУ ОБСЛУЖИВАНИЮ</w:t>
      </w:r>
    </w:p>
    <w:p w14:paraId="53EE9871" w14:textId="77777777" w:rsidR="008045D2" w:rsidRPr="00265008" w:rsidRDefault="00A3260D">
      <w:pPr>
        <w:pStyle w:val="11"/>
        <w:spacing w:after="220"/>
        <w:jc w:val="both"/>
        <w:rPr>
          <w:rFonts w:ascii="Arial" w:hAnsi="Arial" w:cs="Arial"/>
          <w:sz w:val="16"/>
          <w:szCs w:val="16"/>
          <w:lang w:val="ru-RU"/>
        </w:rPr>
      </w:pPr>
      <w:r w:rsidRPr="00265008">
        <w:rPr>
          <w:rStyle w:val="a7"/>
          <w:rFonts w:ascii="Arial" w:hAnsi="Arial" w:cs="Arial"/>
          <w:sz w:val="16"/>
          <w:szCs w:val="16"/>
          <w:lang w:val="ru"/>
        </w:rPr>
        <w:t>Перед тем моментом, когда вы запустите этот охлаждаемый стол в работу, мы бы хотели поблагодарить вас за то доверие, которое вы возложили на нашу компанию при покупке данного охлаждаемого стола, а также мы хотим вас попросить прочитать эти инструкции и выполнять все те операции, которые в них подробно описаны.</w:t>
      </w:r>
    </w:p>
    <w:p w14:paraId="035B1101" w14:textId="77777777" w:rsidR="008045D2" w:rsidRPr="00265008" w:rsidRDefault="00A3260D">
      <w:pPr>
        <w:pStyle w:val="11"/>
        <w:jc w:val="both"/>
        <w:rPr>
          <w:rFonts w:ascii="Arial" w:hAnsi="Arial" w:cs="Arial"/>
          <w:sz w:val="16"/>
          <w:szCs w:val="16"/>
          <w:lang w:val="ru-RU"/>
        </w:rPr>
      </w:pPr>
      <w:r w:rsidRPr="00265008">
        <w:rPr>
          <w:rStyle w:val="a7"/>
          <w:rFonts w:ascii="Arial" w:hAnsi="Arial" w:cs="Arial"/>
          <w:sz w:val="16"/>
          <w:szCs w:val="16"/>
          <w:lang w:val="ru"/>
        </w:rPr>
        <w:t>Данное руководство составлено для того, чтобы предоставить вам ту информацию, которая необходима для монтажа, запуска в работу и технического обслуживания охлаждаемых столов.</w:t>
      </w:r>
    </w:p>
    <w:p w14:paraId="57A800B2" w14:textId="77777777" w:rsidR="008045D2" w:rsidRPr="00265008" w:rsidRDefault="00A3260D">
      <w:pPr>
        <w:pStyle w:val="11"/>
        <w:jc w:val="both"/>
        <w:rPr>
          <w:rFonts w:ascii="Arial" w:hAnsi="Arial" w:cs="Arial"/>
          <w:sz w:val="16"/>
          <w:szCs w:val="16"/>
          <w:lang w:val="ru-RU"/>
        </w:rPr>
      </w:pPr>
      <w:r w:rsidRPr="00265008">
        <w:rPr>
          <w:rStyle w:val="a7"/>
          <w:rFonts w:ascii="Arial" w:hAnsi="Arial" w:cs="Arial"/>
          <w:sz w:val="16"/>
          <w:szCs w:val="16"/>
          <w:lang w:val="ru"/>
        </w:rPr>
        <w:t>Специальные монтажные операции и операции по техническому обслуживанию должны выполнять квалифицированные технические специалисты.</w:t>
      </w:r>
    </w:p>
    <w:p w14:paraId="632F8261" w14:textId="77777777" w:rsidR="008045D2" w:rsidRPr="00265008" w:rsidRDefault="00A3260D">
      <w:pPr>
        <w:pStyle w:val="11"/>
        <w:jc w:val="both"/>
        <w:rPr>
          <w:rFonts w:ascii="Arial" w:hAnsi="Arial" w:cs="Arial"/>
          <w:sz w:val="16"/>
          <w:szCs w:val="16"/>
          <w:lang w:val="ru-RU"/>
        </w:rPr>
      </w:pPr>
      <w:r w:rsidRPr="00265008">
        <w:rPr>
          <w:rStyle w:val="a7"/>
          <w:rFonts w:ascii="Arial" w:hAnsi="Arial" w:cs="Arial"/>
          <w:sz w:val="16"/>
          <w:szCs w:val="16"/>
          <w:lang w:val="ru"/>
        </w:rPr>
        <w:t>Вы можете оформить заказ на получение данного руководства по технической эксплуатации по адресу:</w:t>
      </w:r>
    </w:p>
    <w:p w14:paraId="30A9BBA6" w14:textId="77777777" w:rsidR="008045D2" w:rsidRPr="00265008" w:rsidRDefault="00000000">
      <w:pPr>
        <w:pStyle w:val="11"/>
        <w:spacing w:after="220"/>
        <w:jc w:val="both"/>
        <w:rPr>
          <w:rFonts w:ascii="Arial" w:hAnsi="Arial" w:cs="Arial"/>
          <w:sz w:val="16"/>
          <w:szCs w:val="16"/>
          <w:lang w:val="ru-RU"/>
        </w:rPr>
      </w:pPr>
      <w:hyperlink r:id="rId9" w:history="1">
        <w:r w:rsidR="00F95761" w:rsidRPr="00265008">
          <w:rPr>
            <w:rStyle w:val="a7"/>
            <w:rFonts w:ascii="Arial" w:hAnsi="Arial" w:cs="Arial"/>
            <w:b/>
            <w:bCs/>
            <w:sz w:val="16"/>
            <w:szCs w:val="16"/>
            <w:lang w:val="ru"/>
          </w:rPr>
          <w:t>myfagor@fagorindustrial.com</w:t>
        </w:r>
      </w:hyperlink>
    </w:p>
    <w:p w14:paraId="7A90A52B" w14:textId="77777777" w:rsidR="008045D2" w:rsidRPr="00265008" w:rsidRDefault="00A3260D">
      <w:pPr>
        <w:pStyle w:val="30"/>
        <w:keepNext/>
        <w:keepLines/>
        <w:spacing w:after="0"/>
        <w:jc w:val="both"/>
        <w:rPr>
          <w:rFonts w:ascii="Arial" w:hAnsi="Arial" w:cs="Arial"/>
          <w:sz w:val="16"/>
          <w:szCs w:val="16"/>
          <w:lang w:val="ru-RU"/>
        </w:rPr>
      </w:pPr>
      <w:bookmarkStart w:id="3" w:name="_Toc256000002"/>
      <w:bookmarkStart w:id="4" w:name="bookmark3"/>
      <w:r w:rsidRPr="00265008">
        <w:rPr>
          <w:rStyle w:val="3"/>
          <w:rFonts w:ascii="Arial" w:hAnsi="Arial" w:cs="Arial"/>
          <w:b/>
          <w:bCs/>
          <w:sz w:val="16"/>
          <w:szCs w:val="16"/>
          <w:lang w:val="ru"/>
        </w:rPr>
        <w:t>ЭКСПЛУАТАЦИОННЫЕ ИСПЫТАНИЯ</w:t>
      </w:r>
      <w:bookmarkEnd w:id="3"/>
      <w:bookmarkEnd w:id="4"/>
    </w:p>
    <w:p w14:paraId="1A1D68F8" w14:textId="77777777" w:rsidR="008045D2" w:rsidRPr="00265008" w:rsidRDefault="00A3260D">
      <w:pPr>
        <w:pStyle w:val="11"/>
        <w:spacing w:after="220"/>
        <w:jc w:val="both"/>
        <w:rPr>
          <w:rFonts w:ascii="Arial" w:hAnsi="Arial" w:cs="Arial"/>
          <w:sz w:val="16"/>
          <w:szCs w:val="16"/>
          <w:lang w:val="ru-RU"/>
        </w:rPr>
      </w:pPr>
      <w:r w:rsidRPr="00265008">
        <w:rPr>
          <w:rStyle w:val="a7"/>
          <w:rFonts w:ascii="Arial" w:hAnsi="Arial" w:cs="Arial"/>
          <w:sz w:val="16"/>
          <w:szCs w:val="16"/>
          <w:lang w:val="ru"/>
        </w:rPr>
        <w:t>Тот стол, который вы купили, уже подготовлен для его надлежащей эксплуатации, что подтверждается результатами строгих испытаний по контролю качества изделий.</w:t>
      </w:r>
    </w:p>
    <w:p w14:paraId="7550BFCB" w14:textId="77777777" w:rsidR="008045D2" w:rsidRPr="003E47BA" w:rsidRDefault="00A3260D">
      <w:pPr>
        <w:pStyle w:val="11"/>
        <w:spacing w:after="220"/>
        <w:jc w:val="both"/>
        <w:rPr>
          <w:rFonts w:ascii="Arial" w:hAnsi="Arial" w:cs="Arial"/>
          <w:sz w:val="14"/>
          <w:szCs w:val="14"/>
          <w:lang w:val="ru-RU"/>
        </w:rPr>
      </w:pPr>
      <w:r w:rsidRPr="00265008">
        <w:rPr>
          <w:rStyle w:val="a7"/>
          <w:rFonts w:ascii="Arial" w:hAnsi="Arial" w:cs="Arial"/>
          <w:b/>
          <w:bCs/>
          <w:sz w:val="16"/>
          <w:szCs w:val="16"/>
          <w:lang w:val="ru"/>
        </w:rPr>
        <w:t>Примечание</w:t>
      </w:r>
      <w:r w:rsidRPr="00265008">
        <w:rPr>
          <w:rStyle w:val="a7"/>
          <w:rFonts w:ascii="Arial" w:hAnsi="Arial" w:cs="Arial"/>
          <w:sz w:val="16"/>
          <w:szCs w:val="16"/>
          <w:lang w:val="ru"/>
        </w:rPr>
        <w:t>: фотографии тех устройств, которые представлены в данном руководстве, могут не соответствовать той модели, которая была приобретена вами: они включены в данный документ исключительно в качестве примера</w:t>
      </w:r>
      <w:r w:rsidRPr="003E47BA">
        <w:rPr>
          <w:rStyle w:val="a7"/>
          <w:rFonts w:ascii="Arial" w:hAnsi="Arial" w:cs="Arial"/>
          <w:sz w:val="14"/>
          <w:szCs w:val="14"/>
          <w:lang w:val="ru"/>
        </w:rPr>
        <w:br w:type="page"/>
      </w:r>
    </w:p>
    <w:p w14:paraId="35DAB673" w14:textId="77777777" w:rsidR="008045D2" w:rsidRPr="003E47BA" w:rsidRDefault="00A3260D">
      <w:pPr>
        <w:pStyle w:val="a4"/>
        <w:framePr w:w="363" w:h="206" w:wrap="around" w:hAnchor="margin" w:x="9539" w:y="15395"/>
        <w:jc w:val="right"/>
        <w:rPr>
          <w:rFonts w:ascii="Arial" w:hAnsi="Arial" w:cs="Arial"/>
          <w:sz w:val="14"/>
          <w:szCs w:val="14"/>
        </w:rPr>
      </w:pPr>
      <w:r w:rsidRPr="003E47BA">
        <w:rPr>
          <w:rStyle w:val="a3"/>
          <w:rFonts w:ascii="Arial" w:eastAsia="Arial" w:hAnsi="Arial" w:cs="Arial"/>
          <w:sz w:val="14"/>
          <w:szCs w:val="14"/>
          <w:lang w:val="ru"/>
        </w:rPr>
        <w:lastRenderedPageBreak/>
        <w:t>26</w:t>
      </w:r>
    </w:p>
    <w:p w14:paraId="22961C3E" w14:textId="77777777" w:rsidR="00D56724" w:rsidRPr="003E47BA" w:rsidRDefault="00A3260D" w:rsidP="00D56724">
      <w:pPr>
        <w:pStyle w:val="30"/>
        <w:keepNext/>
        <w:keepLines/>
        <w:tabs>
          <w:tab w:val="left" w:leader="dot" w:pos="328"/>
          <w:tab w:val="left" w:leader="dot" w:pos="9768"/>
        </w:tabs>
        <w:spacing w:after="0"/>
        <w:rPr>
          <w:rStyle w:val="3"/>
          <w:rFonts w:ascii="Arial" w:hAnsi="Arial" w:cs="Arial"/>
          <w:sz w:val="14"/>
          <w:szCs w:val="14"/>
          <w:u w:val="single"/>
        </w:rPr>
      </w:pPr>
      <w:bookmarkStart w:id="5" w:name="_Toc256000003"/>
      <w:r w:rsidRPr="003E47BA">
        <w:rPr>
          <w:rFonts w:ascii="Arial" w:hAnsi="Arial" w:cs="Arial"/>
          <w:noProof/>
          <w:sz w:val="14"/>
          <w:szCs w:val="14"/>
          <w:lang w:val="ru-RU" w:eastAsia="ru-RU" w:bidi="ar-SA"/>
        </w:rPr>
        <w:drawing>
          <wp:inline distT="0" distB="0" distL="0" distR="0" wp14:anchorId="65AE0EA1" wp14:editId="61742322">
            <wp:extent cx="2237105" cy="707390"/>
            <wp:effectExtent l="0" t="0" r="0" b="0"/>
            <wp:docPr id="1319360322" name="Shape 8"/>
            <wp:cNvGraphicFramePr/>
            <a:graphic xmlns:a="http://schemas.openxmlformats.org/drawingml/2006/main">
              <a:graphicData uri="http://schemas.openxmlformats.org/drawingml/2006/picture">
                <pic:pic xmlns:pic="http://schemas.openxmlformats.org/drawingml/2006/picture">
                  <pic:nvPicPr>
                    <pic:cNvPr id="1676973627" name="Picture box 9"/>
                    <pic:cNvPicPr/>
                  </pic:nvPicPr>
                  <pic:blipFill>
                    <a:blip r:embed="rId8">
                      <a:extLst>
                        <a:ext uri="{28A0092B-C50C-407E-A947-70E740481C1C}">
                          <a14:useLocalDpi xmlns:a14="http://schemas.microsoft.com/office/drawing/2010/main" val="0"/>
                        </a:ext>
                      </a:extLst>
                    </a:blip>
                    <a:stretch>
                      <a:fillRect/>
                    </a:stretch>
                  </pic:blipFill>
                  <pic:spPr>
                    <a:xfrm>
                      <a:off x="0" y="0"/>
                      <a:ext cx="2237105" cy="707390"/>
                    </a:xfrm>
                    <a:prstGeom prst="rect">
                      <a:avLst/>
                    </a:prstGeom>
                  </pic:spPr>
                </pic:pic>
              </a:graphicData>
            </a:graphic>
          </wp:inline>
        </w:drawing>
      </w:r>
      <w:bookmarkEnd w:id="5"/>
    </w:p>
    <w:p w14:paraId="73C62E6B" w14:textId="77777777" w:rsidR="008045D2" w:rsidRPr="007B0F92" w:rsidRDefault="00A3260D">
      <w:pPr>
        <w:pStyle w:val="30"/>
        <w:keepNext/>
        <w:keepLines/>
        <w:tabs>
          <w:tab w:val="left" w:leader="dot" w:pos="328"/>
          <w:tab w:val="left" w:leader="dot" w:pos="9768"/>
        </w:tabs>
        <w:spacing w:after="500"/>
        <w:rPr>
          <w:rFonts w:ascii="Arial" w:hAnsi="Arial" w:cs="Arial"/>
          <w:sz w:val="24"/>
          <w:szCs w:val="24"/>
          <w:lang w:val="ru-RU"/>
        </w:rPr>
      </w:pPr>
      <w:bookmarkStart w:id="6" w:name="_Toc256000004"/>
      <w:r w:rsidRPr="007B0F92">
        <w:rPr>
          <w:rStyle w:val="3"/>
          <w:rFonts w:ascii="Arial" w:hAnsi="Arial" w:cs="Arial"/>
          <w:lang w:val="ru"/>
        </w:rPr>
        <w:t>1</w:t>
      </w:r>
      <w:r w:rsidRPr="007B0F92">
        <w:rPr>
          <w:rStyle w:val="3"/>
          <w:rFonts w:ascii="Arial" w:hAnsi="Arial" w:cs="Arial"/>
          <w:sz w:val="22"/>
          <w:szCs w:val="22"/>
          <w:lang w:val="ru"/>
        </w:rPr>
        <w:tab/>
      </w:r>
      <w:r w:rsidRPr="007B0F92">
        <w:rPr>
          <w:rStyle w:val="3"/>
          <w:rFonts w:ascii="Arial" w:eastAsia="Arial" w:hAnsi="Arial" w:cs="Arial"/>
          <w:b/>
          <w:bCs/>
          <w:smallCaps/>
          <w:sz w:val="24"/>
          <w:szCs w:val="24"/>
          <w:lang w:val="ru"/>
        </w:rPr>
        <w:t>установка</w:t>
      </w:r>
      <w:bookmarkEnd w:id="6"/>
      <w:r w:rsidRPr="007B0F92">
        <w:rPr>
          <w:rStyle w:val="3"/>
          <w:rFonts w:ascii="Arial" w:eastAsia="Arial" w:hAnsi="Arial" w:cs="Arial"/>
          <w:b/>
          <w:bCs/>
          <w:smallCaps/>
          <w:sz w:val="24"/>
          <w:szCs w:val="24"/>
          <w:lang w:val="ru"/>
        </w:rPr>
        <w:tab/>
      </w:r>
    </w:p>
    <w:p w14:paraId="14EFAC0B" w14:textId="77777777" w:rsidR="008045D2" w:rsidRPr="007B0F92" w:rsidRDefault="00A3260D" w:rsidP="00A22EDD">
      <w:pPr>
        <w:pStyle w:val="42"/>
        <w:keepNext/>
        <w:keepLines/>
        <w:tabs>
          <w:tab w:val="left" w:pos="248"/>
        </w:tabs>
        <w:rPr>
          <w:rFonts w:ascii="Arial" w:hAnsi="Arial" w:cs="Arial"/>
          <w:lang w:val="ru-RU"/>
        </w:rPr>
      </w:pPr>
      <w:bookmarkStart w:id="7" w:name="_Toc256000005"/>
      <w:r w:rsidRPr="007B0F92">
        <w:rPr>
          <w:rStyle w:val="41"/>
          <w:rFonts w:ascii="Arial" w:eastAsia="Arial" w:hAnsi="Arial" w:cs="Arial"/>
          <w:lang w:val="ru"/>
        </w:rPr>
        <w:t xml:space="preserve">1.0 </w:t>
      </w:r>
      <w:r w:rsidR="00F95761" w:rsidRPr="007B0F92">
        <w:rPr>
          <w:rStyle w:val="41"/>
          <w:rFonts w:ascii="Arial" w:hAnsi="Arial" w:cs="Arial"/>
          <w:b/>
          <w:bCs/>
          <w:lang w:val="ru"/>
        </w:rPr>
        <w:t>УСТАНОВКА СТОЛА В ТРЕБУЕМОЕ ПОЛОЖЕНИЕ</w:t>
      </w:r>
      <w:bookmarkEnd w:id="7"/>
    </w:p>
    <w:p w14:paraId="49A7EE7F" w14:textId="77777777" w:rsidR="008045D2" w:rsidRPr="007B0F92" w:rsidRDefault="00A3260D">
      <w:pPr>
        <w:pStyle w:val="11"/>
        <w:spacing w:line="216" w:lineRule="auto"/>
        <w:rPr>
          <w:rFonts w:ascii="Arial" w:hAnsi="Arial" w:cs="Arial"/>
          <w:sz w:val="16"/>
          <w:szCs w:val="16"/>
          <w:lang w:val="ru-RU"/>
        </w:rPr>
      </w:pPr>
      <w:r w:rsidRPr="007B0F92">
        <w:rPr>
          <w:rStyle w:val="a7"/>
          <w:rFonts w:ascii="Arial" w:hAnsi="Arial" w:cs="Arial"/>
          <w:sz w:val="16"/>
          <w:szCs w:val="16"/>
          <w:lang w:val="ru"/>
        </w:rPr>
        <w:t>Удалите с изделия все компоненты упаковки, но оставьте его на опорном поддоне. Для перемещения изделия к месту его установки можно использовать автопогрузчик с вильчатым захватом или тележку для транспортировки грузов на поддонах; при поднимании охлаждаемого стола убедитесь в его равномерной балансировке.</w:t>
      </w:r>
    </w:p>
    <w:p w14:paraId="4A75696F" w14:textId="77777777" w:rsidR="008045D2" w:rsidRPr="007B0F92" w:rsidRDefault="00A3260D">
      <w:pPr>
        <w:pStyle w:val="11"/>
        <w:rPr>
          <w:rFonts w:ascii="Arial" w:hAnsi="Arial" w:cs="Arial"/>
          <w:sz w:val="16"/>
          <w:szCs w:val="16"/>
          <w:lang w:val="ru-RU"/>
        </w:rPr>
      </w:pPr>
      <w:r w:rsidRPr="007B0F92">
        <w:rPr>
          <w:rStyle w:val="a7"/>
          <w:rFonts w:ascii="Arial" w:hAnsi="Arial" w:cs="Arial"/>
          <w:sz w:val="16"/>
          <w:szCs w:val="16"/>
          <w:lang w:val="ru"/>
        </w:rPr>
        <w:t>Стол нельзя перемещать путем его волочения по полу.</w:t>
      </w:r>
    </w:p>
    <w:p w14:paraId="155AA55D" w14:textId="77777777" w:rsidR="008045D2" w:rsidRPr="007B0F92" w:rsidRDefault="00A3260D">
      <w:pPr>
        <w:pStyle w:val="11"/>
        <w:spacing w:after="200"/>
        <w:rPr>
          <w:rFonts w:ascii="Arial" w:hAnsi="Arial" w:cs="Arial"/>
          <w:sz w:val="16"/>
          <w:szCs w:val="16"/>
          <w:lang w:val="ru-RU"/>
        </w:rPr>
      </w:pPr>
      <w:r w:rsidRPr="007B0F92">
        <w:rPr>
          <w:rStyle w:val="a7"/>
          <w:rFonts w:ascii="Arial" w:hAnsi="Arial" w:cs="Arial"/>
          <w:sz w:val="16"/>
          <w:szCs w:val="16"/>
          <w:lang w:val="ru"/>
        </w:rPr>
        <w:t>Участок поверхности, на который устанавливается стол, необходимо очистить и освободить от посторонних предметов, следует не допускать попадания поглощающих материалов на вентилятор холодильного оборудования, поскольку впоследствии они будут осаждаться на оребрении конденсатора, снижая эффективность всей системы.</w:t>
      </w:r>
    </w:p>
    <w:p w14:paraId="518692B0" w14:textId="77777777" w:rsidR="008045D2" w:rsidRPr="007B0F92" w:rsidRDefault="00A3260D">
      <w:pPr>
        <w:pStyle w:val="11"/>
        <w:spacing w:after="1720" w:line="216" w:lineRule="auto"/>
        <w:rPr>
          <w:rFonts w:ascii="Arial" w:hAnsi="Arial" w:cs="Arial"/>
          <w:sz w:val="16"/>
          <w:szCs w:val="16"/>
          <w:lang w:val="ru-RU"/>
        </w:rPr>
      </w:pPr>
      <w:r w:rsidRPr="007B0F92">
        <w:rPr>
          <w:rFonts w:ascii="Arial" w:hAnsi="Arial" w:cs="Arial"/>
          <w:noProof/>
          <w:sz w:val="16"/>
          <w:szCs w:val="16"/>
          <w:lang w:val="ru-RU" w:eastAsia="ru-RU" w:bidi="ar-SA"/>
        </w:rPr>
        <w:drawing>
          <wp:anchor distT="25400" distB="25400" distL="25400" distR="25400" simplePos="0" relativeHeight="251660288" behindDoc="0" locked="0" layoutInCell="1" allowOverlap="1" wp14:anchorId="3F74B7BA" wp14:editId="7BB93561">
            <wp:simplePos x="0" y="0"/>
            <wp:positionH relativeFrom="page">
              <wp:posOffset>4390390</wp:posOffset>
            </wp:positionH>
            <wp:positionV relativeFrom="margin">
              <wp:posOffset>1408430</wp:posOffset>
            </wp:positionV>
            <wp:extent cx="2816225" cy="1603375"/>
            <wp:effectExtent l="0" t="0" r="0" b="0"/>
            <wp:wrapSquare wrapText="bothSides"/>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0"/>
                    <a:stretch>
                      <a:fillRect/>
                    </a:stretch>
                  </pic:blipFill>
                  <pic:spPr>
                    <a:xfrm>
                      <a:off x="0" y="0"/>
                      <a:ext cx="2816225" cy="1603375"/>
                    </a:xfrm>
                    <a:prstGeom prst="rect">
                      <a:avLst/>
                    </a:prstGeom>
                  </pic:spPr>
                </pic:pic>
              </a:graphicData>
            </a:graphic>
          </wp:anchor>
        </w:drawing>
      </w:r>
      <w:r w:rsidRPr="007B0F92">
        <w:rPr>
          <w:rStyle w:val="a7"/>
          <w:rFonts w:ascii="Arial" w:hAnsi="Arial" w:cs="Arial"/>
          <w:sz w:val="16"/>
          <w:szCs w:val="16"/>
          <w:lang w:val="ru"/>
        </w:rPr>
        <w:t>Удалите поддон, предотвращая при этом возможные удары по устройству. Теперь стол можно выравнивать по горизонтали, прикручивать его к опоре или откручивать его опорные стойки. После выравнивания стола в горизонтальной плоскости можно удалить защитную плёнку с компонентов, выполненных из нержавеющей стали, с помощью какого-либо затупленного твердого предмета, но не с помощью режущих инструментов, поскольку они могут оставлять на стали царапины.</w:t>
      </w:r>
    </w:p>
    <w:p w14:paraId="32B642BB" w14:textId="4F1A6249" w:rsidR="008045D2" w:rsidRPr="007B0F92" w:rsidRDefault="00EE4FDD" w:rsidP="00EE4FDD">
      <w:pPr>
        <w:pStyle w:val="11"/>
        <w:tabs>
          <w:tab w:val="left" w:pos="392"/>
        </w:tabs>
        <w:rPr>
          <w:rFonts w:ascii="Arial" w:hAnsi="Arial" w:cs="Arial"/>
          <w:sz w:val="16"/>
          <w:szCs w:val="16"/>
          <w:lang w:val="ru-RU"/>
        </w:rPr>
      </w:pPr>
      <w:r w:rsidRPr="007B0F92">
        <w:rPr>
          <w:rStyle w:val="a7"/>
          <w:rFonts w:ascii="Arial" w:hAnsi="Arial" w:cs="Arial"/>
          <w:sz w:val="16"/>
          <w:szCs w:val="16"/>
          <w:lang w:val="ru"/>
        </w:rPr>
        <w:t xml:space="preserve">           </w:t>
      </w:r>
      <w:r w:rsidRPr="007B0F92">
        <w:rPr>
          <w:rStyle w:val="a7"/>
          <w:rFonts w:ascii="Arial" w:hAnsi="Arial" w:cs="Arial"/>
          <w:sz w:val="16"/>
          <w:szCs w:val="16"/>
        </w:rPr>
        <w:t>A</w:t>
      </w:r>
      <w:r w:rsidRPr="007B0F92">
        <w:rPr>
          <w:rStyle w:val="a7"/>
          <w:rFonts w:ascii="Arial" w:hAnsi="Arial" w:cs="Arial"/>
          <w:sz w:val="16"/>
          <w:szCs w:val="16"/>
          <w:lang w:val="ru-RU"/>
        </w:rPr>
        <w:t>:</w:t>
      </w:r>
      <w:r w:rsidRPr="007B0F92">
        <w:rPr>
          <w:rStyle w:val="a7"/>
          <w:rFonts w:ascii="Arial" w:hAnsi="Arial" w:cs="Arial"/>
          <w:sz w:val="16"/>
          <w:szCs w:val="16"/>
          <w:lang w:val="ru"/>
        </w:rPr>
        <w:t xml:space="preserve">    ОПОРНАЯ СТОЙКА</w:t>
      </w:r>
    </w:p>
    <w:p w14:paraId="152ABCC7" w14:textId="45458A9A" w:rsidR="008045D2" w:rsidRPr="007B0F92" w:rsidRDefault="00EE4FDD" w:rsidP="00EE4FDD">
      <w:pPr>
        <w:pStyle w:val="11"/>
        <w:tabs>
          <w:tab w:val="left" w:pos="373"/>
        </w:tabs>
        <w:spacing w:line="211" w:lineRule="auto"/>
        <w:rPr>
          <w:rFonts w:ascii="Arial" w:hAnsi="Arial" w:cs="Arial"/>
          <w:sz w:val="16"/>
          <w:szCs w:val="16"/>
          <w:lang w:val="ru-RU"/>
        </w:rPr>
      </w:pPr>
      <w:r w:rsidRPr="007B0F92">
        <w:rPr>
          <w:rStyle w:val="a7"/>
          <w:rFonts w:ascii="Arial" w:hAnsi="Arial" w:cs="Arial"/>
          <w:sz w:val="16"/>
          <w:szCs w:val="16"/>
          <w:lang w:val="ru"/>
        </w:rPr>
        <w:t xml:space="preserve">           </w:t>
      </w:r>
      <w:r w:rsidRPr="007B0F92">
        <w:rPr>
          <w:rStyle w:val="a7"/>
          <w:rFonts w:ascii="Arial" w:hAnsi="Arial" w:cs="Arial"/>
          <w:sz w:val="16"/>
          <w:szCs w:val="16"/>
        </w:rPr>
        <w:t>B</w:t>
      </w:r>
      <w:r w:rsidRPr="007B0F92">
        <w:rPr>
          <w:rStyle w:val="a7"/>
          <w:rFonts w:ascii="Arial" w:hAnsi="Arial" w:cs="Arial"/>
          <w:sz w:val="16"/>
          <w:szCs w:val="16"/>
          <w:lang w:val="ru-RU"/>
        </w:rPr>
        <w:t xml:space="preserve">:    </w:t>
      </w:r>
      <w:r w:rsidRPr="007B0F92">
        <w:rPr>
          <w:rStyle w:val="a7"/>
          <w:rFonts w:ascii="Arial" w:hAnsi="Arial" w:cs="Arial"/>
          <w:sz w:val="16"/>
          <w:szCs w:val="16"/>
          <w:lang w:val="ru"/>
        </w:rPr>
        <w:t xml:space="preserve"> ВИНТ</w:t>
      </w:r>
    </w:p>
    <w:p w14:paraId="2398E4A7" w14:textId="1463E6D5" w:rsidR="008045D2" w:rsidRPr="007B0F92" w:rsidRDefault="007B0F92">
      <w:pPr>
        <w:pStyle w:val="11"/>
        <w:spacing w:line="216" w:lineRule="auto"/>
        <w:ind w:firstLine="840"/>
        <w:rPr>
          <w:rFonts w:ascii="Arial" w:hAnsi="Arial" w:cs="Arial"/>
          <w:sz w:val="16"/>
          <w:szCs w:val="16"/>
          <w:lang w:val="ru-RU"/>
        </w:rPr>
      </w:pPr>
      <w:r>
        <w:rPr>
          <w:rStyle w:val="a7"/>
          <w:rFonts w:ascii="Arial" w:hAnsi="Arial" w:cs="Arial"/>
          <w:sz w:val="16"/>
          <w:szCs w:val="16"/>
          <w:lang w:val="ru"/>
        </w:rPr>
        <w:t xml:space="preserve">    </w:t>
      </w:r>
      <w:r w:rsidR="00A3260D" w:rsidRPr="007B0F92">
        <w:rPr>
          <w:rStyle w:val="a7"/>
          <w:rFonts w:ascii="Arial" w:hAnsi="Arial" w:cs="Arial"/>
          <w:sz w:val="16"/>
          <w:szCs w:val="16"/>
          <w:lang w:val="ru"/>
        </w:rPr>
        <w:t>По часовой стрелке для опускания устройства</w:t>
      </w:r>
    </w:p>
    <w:p w14:paraId="3B88A3A6" w14:textId="524880FC" w:rsidR="008045D2" w:rsidRPr="007B0F92" w:rsidRDefault="007B0F92">
      <w:pPr>
        <w:pStyle w:val="11"/>
        <w:spacing w:after="1940" w:line="211" w:lineRule="auto"/>
        <w:ind w:firstLine="840"/>
        <w:rPr>
          <w:rFonts w:ascii="Arial" w:hAnsi="Arial" w:cs="Arial"/>
          <w:sz w:val="16"/>
          <w:szCs w:val="16"/>
          <w:lang w:val="ru-RU"/>
        </w:rPr>
      </w:pPr>
      <w:r>
        <w:rPr>
          <w:rStyle w:val="a7"/>
          <w:rFonts w:ascii="Arial" w:hAnsi="Arial" w:cs="Arial"/>
          <w:sz w:val="16"/>
          <w:szCs w:val="16"/>
          <w:lang w:val="ru"/>
        </w:rPr>
        <w:t xml:space="preserve">    </w:t>
      </w:r>
      <w:r w:rsidR="00A3260D" w:rsidRPr="007B0F92">
        <w:rPr>
          <w:rStyle w:val="a7"/>
          <w:rFonts w:ascii="Arial" w:hAnsi="Arial" w:cs="Arial"/>
          <w:sz w:val="16"/>
          <w:szCs w:val="16"/>
          <w:lang w:val="ru"/>
        </w:rPr>
        <w:t>Против часовой стрелки для поднимания устройства</w:t>
      </w:r>
    </w:p>
    <w:p w14:paraId="6F12EBA5" w14:textId="77777777" w:rsidR="00EE4FDD" w:rsidRDefault="00EE4FDD">
      <w:pPr>
        <w:pStyle w:val="11"/>
        <w:spacing w:line="550" w:lineRule="auto"/>
        <w:rPr>
          <w:rStyle w:val="a7"/>
          <w:rFonts w:ascii="Arial" w:hAnsi="Arial" w:cs="Arial"/>
          <w:sz w:val="14"/>
          <w:szCs w:val="14"/>
          <w:lang w:val="ru"/>
        </w:rPr>
      </w:pPr>
    </w:p>
    <w:p w14:paraId="1118F082" w14:textId="77777777" w:rsidR="00EE4FDD" w:rsidRDefault="00EE4FDD">
      <w:pPr>
        <w:pStyle w:val="11"/>
        <w:spacing w:line="550" w:lineRule="auto"/>
        <w:rPr>
          <w:rStyle w:val="a7"/>
          <w:rFonts w:ascii="Arial" w:hAnsi="Arial" w:cs="Arial"/>
          <w:sz w:val="14"/>
          <w:szCs w:val="14"/>
          <w:lang w:val="ru"/>
        </w:rPr>
      </w:pPr>
    </w:p>
    <w:p w14:paraId="5142B5FD" w14:textId="42397033" w:rsidR="00EE4FDD" w:rsidRPr="007B0F92" w:rsidRDefault="00A3260D" w:rsidP="007B0F92">
      <w:pPr>
        <w:pStyle w:val="11"/>
        <w:spacing w:line="276" w:lineRule="auto"/>
        <w:rPr>
          <w:rStyle w:val="a7"/>
          <w:rFonts w:ascii="Arial" w:hAnsi="Arial" w:cs="Arial"/>
          <w:sz w:val="16"/>
          <w:szCs w:val="16"/>
          <w:lang w:val="ru"/>
        </w:rPr>
      </w:pPr>
      <w:r w:rsidRPr="007B0F92">
        <w:rPr>
          <w:rFonts w:ascii="Arial" w:hAnsi="Arial" w:cs="Arial"/>
          <w:noProof/>
          <w:sz w:val="16"/>
          <w:szCs w:val="16"/>
          <w:lang w:val="ru-RU" w:eastAsia="ru-RU" w:bidi="ar-SA"/>
        </w:rPr>
        <w:drawing>
          <wp:anchor distT="0" distB="0" distL="114300" distR="114300" simplePos="0" relativeHeight="251661312" behindDoc="0" locked="0" layoutInCell="1" allowOverlap="1" wp14:anchorId="0B41D024" wp14:editId="76DA98F7">
            <wp:simplePos x="0" y="0"/>
            <wp:positionH relativeFrom="page">
              <wp:posOffset>671830</wp:posOffset>
            </wp:positionH>
            <wp:positionV relativeFrom="margin">
              <wp:posOffset>4160520</wp:posOffset>
            </wp:positionV>
            <wp:extent cx="2042160" cy="2194560"/>
            <wp:effectExtent l="0" t="0" r="0" b="0"/>
            <wp:wrapSquare wrapText="right"/>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1"/>
                    <a:stretch>
                      <a:fillRect/>
                    </a:stretch>
                  </pic:blipFill>
                  <pic:spPr>
                    <a:xfrm>
                      <a:off x="0" y="0"/>
                      <a:ext cx="2042160" cy="2194560"/>
                    </a:xfrm>
                    <a:prstGeom prst="rect">
                      <a:avLst/>
                    </a:prstGeom>
                  </pic:spPr>
                </pic:pic>
              </a:graphicData>
            </a:graphic>
          </wp:anchor>
        </w:drawing>
      </w:r>
      <w:r w:rsidRPr="007B0F92">
        <w:rPr>
          <w:rStyle w:val="a7"/>
          <w:rFonts w:ascii="Arial" w:hAnsi="Arial" w:cs="Arial"/>
          <w:sz w:val="16"/>
          <w:szCs w:val="16"/>
          <w:lang w:val="ru"/>
        </w:rPr>
        <w:t xml:space="preserve">После окончания установки стола в надлежащее положение необходимо обеспечит зазоры между столом и стенами помещения (50 мм с тыльной стороны, по 30 мм по бокам), а также зазор в 500 мм по вертикали до крыши </w:t>
      </w:r>
    </w:p>
    <w:p w14:paraId="30921AA9" w14:textId="77777777" w:rsidR="007B0F92" w:rsidRDefault="007B0F92" w:rsidP="00EE4FDD">
      <w:pPr>
        <w:pStyle w:val="11"/>
        <w:spacing w:line="360" w:lineRule="auto"/>
        <w:rPr>
          <w:rStyle w:val="a7"/>
          <w:rFonts w:ascii="Arial" w:hAnsi="Arial" w:cs="Arial"/>
          <w:sz w:val="14"/>
          <w:szCs w:val="14"/>
          <w:lang w:val="ru"/>
        </w:rPr>
      </w:pPr>
    </w:p>
    <w:p w14:paraId="03FAEE00" w14:textId="39552E42" w:rsidR="008045D2" w:rsidRPr="007B0F92" w:rsidRDefault="00A3260D" w:rsidP="007B0F92">
      <w:pPr>
        <w:pStyle w:val="11"/>
        <w:numPr>
          <w:ilvl w:val="1"/>
          <w:numId w:val="20"/>
        </w:numPr>
        <w:spacing w:line="360" w:lineRule="auto"/>
        <w:rPr>
          <w:rStyle w:val="a7"/>
          <w:rFonts w:ascii="Arial" w:hAnsi="Arial" w:cs="Arial"/>
          <w:b/>
          <w:bCs/>
          <w:lang w:val="ru"/>
        </w:rPr>
      </w:pPr>
      <w:r w:rsidRPr="007B0F92">
        <w:rPr>
          <w:rStyle w:val="a7"/>
          <w:rFonts w:ascii="Arial" w:hAnsi="Arial" w:cs="Arial"/>
          <w:b/>
          <w:bCs/>
          <w:lang w:val="ru"/>
        </w:rPr>
        <w:t>ОЧИСТКА</w:t>
      </w:r>
    </w:p>
    <w:p w14:paraId="08A19170" w14:textId="77777777" w:rsidR="007B0F92" w:rsidRPr="003E47BA" w:rsidRDefault="007B0F92" w:rsidP="007B0F92">
      <w:pPr>
        <w:pStyle w:val="11"/>
        <w:spacing w:line="360" w:lineRule="auto"/>
        <w:ind w:left="360"/>
        <w:rPr>
          <w:rFonts w:ascii="Arial" w:hAnsi="Arial" w:cs="Arial"/>
          <w:sz w:val="14"/>
          <w:szCs w:val="14"/>
          <w:lang w:val="ru-RU"/>
        </w:rPr>
      </w:pPr>
    </w:p>
    <w:p w14:paraId="4C892F8B" w14:textId="77777777" w:rsidR="008045D2" w:rsidRPr="007B0F92" w:rsidRDefault="00A3260D">
      <w:pPr>
        <w:pStyle w:val="11"/>
        <w:rPr>
          <w:rFonts w:ascii="Arial" w:hAnsi="Arial" w:cs="Arial"/>
          <w:sz w:val="16"/>
          <w:szCs w:val="16"/>
          <w:lang w:val="ru-RU"/>
        </w:rPr>
      </w:pPr>
      <w:r w:rsidRPr="007B0F92">
        <w:rPr>
          <w:rStyle w:val="a7"/>
          <w:rFonts w:ascii="Arial" w:hAnsi="Arial" w:cs="Arial"/>
          <w:sz w:val="16"/>
          <w:szCs w:val="16"/>
          <w:lang w:val="ru"/>
        </w:rPr>
        <w:t>Теперь устройство установлено правильно, и нам следует его очистить:</w:t>
      </w:r>
    </w:p>
    <w:p w14:paraId="45F1D484" w14:textId="77777777" w:rsidR="008045D2" w:rsidRPr="007B0F92" w:rsidRDefault="00A3260D">
      <w:pPr>
        <w:pStyle w:val="11"/>
        <w:rPr>
          <w:rFonts w:ascii="Arial" w:hAnsi="Arial" w:cs="Arial"/>
          <w:sz w:val="16"/>
          <w:szCs w:val="16"/>
          <w:lang w:val="ru-RU"/>
        </w:rPr>
      </w:pPr>
      <w:r w:rsidRPr="007B0F92">
        <w:rPr>
          <w:rStyle w:val="a7"/>
          <w:rFonts w:ascii="Arial" w:hAnsi="Arial" w:cs="Arial"/>
          <w:sz w:val="16"/>
          <w:szCs w:val="16"/>
          <w:lang w:val="ru"/>
        </w:rPr>
        <w:t xml:space="preserve">Первую очистку следует выполнить с помощью воды и нейтрального детергента. После завершения очистки стола и высушивания его поверхностей установите в соответствующие позиции те вспомогательные устройства, которые вы посчитаете нужным установить. </w:t>
      </w:r>
    </w:p>
    <w:p w14:paraId="6972B0CE" w14:textId="77777777" w:rsidR="008045D2" w:rsidRPr="007B0F92" w:rsidRDefault="00A3260D">
      <w:pPr>
        <w:pStyle w:val="11"/>
        <w:rPr>
          <w:rFonts w:ascii="Arial" w:hAnsi="Arial" w:cs="Arial"/>
          <w:sz w:val="16"/>
          <w:szCs w:val="16"/>
          <w:lang w:val="ru-RU"/>
        </w:rPr>
      </w:pPr>
      <w:r w:rsidRPr="007B0F92">
        <w:rPr>
          <w:rStyle w:val="a7"/>
          <w:rFonts w:ascii="Arial" w:hAnsi="Arial" w:cs="Arial"/>
          <w:sz w:val="16"/>
          <w:szCs w:val="16"/>
          <w:lang w:val="ru"/>
        </w:rPr>
        <w:t>Мы рекомендуем выполнять ежедневную очистку внешних поверхностей с помощью влажной ткани, которую нужно перемещать вдоль направления хонингования нержавеющей стали. Не следует использовать абразивные вещества или вещества с содержанием хлора.</w:t>
      </w:r>
    </w:p>
    <w:p w14:paraId="6FF5BB68" w14:textId="77777777" w:rsidR="008045D2" w:rsidRPr="003E47BA" w:rsidRDefault="00A3260D">
      <w:pPr>
        <w:pStyle w:val="11"/>
        <w:rPr>
          <w:rFonts w:ascii="Arial" w:hAnsi="Arial" w:cs="Arial"/>
          <w:sz w:val="14"/>
          <w:szCs w:val="14"/>
          <w:lang w:val="ru-RU"/>
        </w:rPr>
      </w:pPr>
      <w:r w:rsidRPr="007B0F92">
        <w:rPr>
          <w:rStyle w:val="a7"/>
          <w:rFonts w:ascii="Arial" w:hAnsi="Arial" w:cs="Arial"/>
          <w:sz w:val="16"/>
          <w:szCs w:val="16"/>
          <w:lang w:val="ru"/>
        </w:rPr>
        <w:t>Ополосните поверхности чистой водой, но не направляйте прямо на них струи воды.</w:t>
      </w:r>
      <w:r w:rsidRPr="003E47BA">
        <w:rPr>
          <w:rStyle w:val="a7"/>
          <w:rFonts w:ascii="Arial" w:hAnsi="Arial" w:cs="Arial"/>
          <w:sz w:val="14"/>
          <w:szCs w:val="14"/>
          <w:lang w:val="ru"/>
        </w:rPr>
        <w:br w:type="page"/>
      </w:r>
    </w:p>
    <w:p w14:paraId="41236630" w14:textId="77777777" w:rsidR="002D40F1" w:rsidRPr="003E47BA" w:rsidRDefault="00A3260D" w:rsidP="002D40F1">
      <w:pPr>
        <w:pStyle w:val="20"/>
        <w:tabs>
          <w:tab w:val="left" w:pos="440"/>
        </w:tabs>
        <w:spacing w:after="240" w:line="214" w:lineRule="auto"/>
        <w:ind w:left="0" w:firstLine="0"/>
        <w:jc w:val="both"/>
        <w:rPr>
          <w:rStyle w:val="2"/>
          <w:rFonts w:ascii="Arial" w:hAnsi="Arial" w:cs="Arial"/>
          <w:sz w:val="16"/>
          <w:szCs w:val="16"/>
        </w:rPr>
      </w:pPr>
      <w:r w:rsidRPr="003E47BA">
        <w:rPr>
          <w:rFonts w:ascii="Arial" w:hAnsi="Arial" w:cs="Arial"/>
          <w:noProof/>
          <w:sz w:val="18"/>
          <w:szCs w:val="18"/>
          <w:lang w:val="ru-RU" w:eastAsia="ru-RU" w:bidi="ar-SA"/>
        </w:rPr>
        <w:lastRenderedPageBreak/>
        <w:drawing>
          <wp:anchor distT="0" distB="0" distL="114300" distR="114300" simplePos="0" relativeHeight="251662336" behindDoc="0" locked="0" layoutInCell="1" allowOverlap="1" wp14:anchorId="3B2B3C28" wp14:editId="4AB37D1D">
            <wp:simplePos x="0" y="0"/>
            <wp:positionH relativeFrom="page">
              <wp:posOffset>4820566</wp:posOffset>
            </wp:positionH>
            <wp:positionV relativeFrom="margin">
              <wp:posOffset>426463</wp:posOffset>
            </wp:positionV>
            <wp:extent cx="628015" cy="567055"/>
            <wp:effectExtent l="0" t="0" r="0" b="0"/>
            <wp:wrapSquare wrapText="lef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2"/>
                    <a:stretch>
                      <a:fillRect/>
                    </a:stretch>
                  </pic:blipFill>
                  <pic:spPr>
                    <a:xfrm>
                      <a:off x="0" y="0"/>
                      <a:ext cx="628015" cy="567055"/>
                    </a:xfrm>
                    <a:prstGeom prst="rect">
                      <a:avLst/>
                    </a:prstGeom>
                  </pic:spPr>
                </pic:pic>
              </a:graphicData>
            </a:graphic>
          </wp:anchor>
        </w:drawing>
      </w:r>
      <w:r w:rsidR="00F95761" w:rsidRPr="003E47BA">
        <w:rPr>
          <w:rFonts w:ascii="Arial" w:hAnsi="Arial" w:cs="Arial"/>
          <w:noProof/>
          <w:sz w:val="18"/>
          <w:szCs w:val="18"/>
          <w:lang w:val="ru-RU" w:eastAsia="ru-RU" w:bidi="ar-SA"/>
        </w:rPr>
        <w:drawing>
          <wp:inline distT="0" distB="0" distL="0" distR="0" wp14:anchorId="63300BF0" wp14:editId="4546E3A8">
            <wp:extent cx="2237105" cy="707390"/>
            <wp:effectExtent l="0" t="0" r="0" b="0"/>
            <wp:docPr id="14" name="Shape 14"/>
            <wp:cNvGraphicFramePr/>
            <a:graphic xmlns:a="http://schemas.openxmlformats.org/drawingml/2006/main">
              <a:graphicData uri="http://schemas.openxmlformats.org/drawingml/2006/picture">
                <pic:pic xmlns:pic="http://schemas.openxmlformats.org/drawingml/2006/picture">
                  <pic:nvPicPr>
                    <pic:cNvPr id="259646976" name="Picture box 15"/>
                    <pic:cNvPicPr/>
                  </pic:nvPicPr>
                  <pic:blipFill>
                    <a:blip r:embed="rId8">
                      <a:extLst>
                        <a:ext uri="{28A0092B-C50C-407E-A947-70E740481C1C}">
                          <a14:useLocalDpi xmlns:a14="http://schemas.microsoft.com/office/drawing/2010/main" val="0"/>
                        </a:ext>
                      </a:extLst>
                    </a:blip>
                    <a:stretch>
                      <a:fillRect/>
                    </a:stretch>
                  </pic:blipFill>
                  <pic:spPr>
                    <a:xfrm>
                      <a:off x="0" y="0"/>
                      <a:ext cx="2237105" cy="707390"/>
                    </a:xfrm>
                    <a:prstGeom prst="rect">
                      <a:avLst/>
                    </a:prstGeom>
                  </pic:spPr>
                </pic:pic>
              </a:graphicData>
            </a:graphic>
          </wp:inline>
        </w:drawing>
      </w:r>
    </w:p>
    <w:p w14:paraId="06141E60" w14:textId="77777777" w:rsidR="008045D2" w:rsidRPr="006342C9" w:rsidRDefault="00A3260D" w:rsidP="00EE4FDD">
      <w:pPr>
        <w:pStyle w:val="20"/>
        <w:numPr>
          <w:ilvl w:val="1"/>
          <w:numId w:val="4"/>
        </w:numPr>
        <w:tabs>
          <w:tab w:val="left" w:pos="440"/>
        </w:tabs>
        <w:spacing w:after="240" w:line="214" w:lineRule="auto"/>
        <w:ind w:left="0" w:firstLine="0"/>
        <w:rPr>
          <w:rFonts w:ascii="Arial" w:hAnsi="Arial" w:cs="Arial"/>
          <w:sz w:val="18"/>
          <w:szCs w:val="18"/>
        </w:rPr>
      </w:pPr>
      <w:r w:rsidRPr="006342C9">
        <w:rPr>
          <w:rStyle w:val="2"/>
          <w:rFonts w:ascii="Arial" w:hAnsi="Arial" w:cs="Arial"/>
          <w:b/>
          <w:bCs/>
          <w:i/>
          <w:iCs/>
          <w:sz w:val="18"/>
          <w:szCs w:val="18"/>
          <w:lang w:val="ru"/>
        </w:rPr>
        <w:t>ОБЩИЕ УКАЗАНИЯ ПО ПОДКЛЮЧЕНИЮ ЭЛЕКТРОПИТАНИЯ</w:t>
      </w:r>
    </w:p>
    <w:p w14:paraId="4CDE01AC" w14:textId="77777777" w:rsidR="008045D2" w:rsidRPr="006342C9" w:rsidRDefault="00A3260D">
      <w:pPr>
        <w:pStyle w:val="11"/>
        <w:spacing w:after="240"/>
        <w:jc w:val="both"/>
        <w:rPr>
          <w:rFonts w:ascii="Arial" w:hAnsi="Arial" w:cs="Arial"/>
          <w:sz w:val="16"/>
          <w:szCs w:val="16"/>
          <w:lang w:val="ru-RU"/>
        </w:rPr>
      </w:pPr>
      <w:r w:rsidRPr="006342C9">
        <w:rPr>
          <w:rStyle w:val="a7"/>
          <w:rFonts w:ascii="Arial" w:hAnsi="Arial" w:cs="Arial"/>
          <w:sz w:val="16"/>
          <w:szCs w:val="16"/>
          <w:lang w:val="ru"/>
        </w:rPr>
        <w:t>Перед подключением охлаждаемого стола к электророзетке убедитесь в том, что напряжение и частота в электросети соответствуют тем значениям, которые указаны на заводской табличке с паспортными данными изделия.</w:t>
      </w:r>
    </w:p>
    <w:p w14:paraId="7BF2F12F" w14:textId="77777777" w:rsidR="008045D2" w:rsidRPr="006342C9" w:rsidRDefault="00A3260D">
      <w:pPr>
        <w:pStyle w:val="11"/>
        <w:spacing w:after="480"/>
        <w:jc w:val="both"/>
        <w:rPr>
          <w:rFonts w:ascii="Arial" w:hAnsi="Arial" w:cs="Arial"/>
          <w:sz w:val="16"/>
          <w:szCs w:val="16"/>
          <w:lang w:val="ru-RU"/>
        </w:rPr>
      </w:pPr>
      <w:r w:rsidRPr="006342C9">
        <w:rPr>
          <w:rStyle w:val="a7"/>
          <w:rFonts w:ascii="Arial" w:hAnsi="Arial" w:cs="Arial"/>
          <w:b/>
          <w:bCs/>
          <w:sz w:val="16"/>
          <w:szCs w:val="16"/>
          <w:lang w:val="ru"/>
        </w:rPr>
        <w:t>Весьма важно убедиться в том, что в электрической схеме охлаждаемого стола предусмотрено наличие РОЗЕТКИ ДЛЯ СХЕМЫ ЗАЗЕМЛЕНИЯ (в дополнение к соответствующим защитам с помощью термомагнитного переключателя и дифференциальной защиты (мы рекомендуем 30 мА).</w:t>
      </w:r>
    </w:p>
    <w:p w14:paraId="321B7FC7"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Убедитесь в том, что тот участок схемы, где находится электрическая розетка, соответствует потреблению той электрической мощности, которую эта розетка должна выдерживать.</w:t>
      </w:r>
    </w:p>
    <w:p w14:paraId="6401B7C1"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 xml:space="preserve">Должна быть установлена </w:t>
      </w:r>
      <w:proofErr w:type="spellStart"/>
      <w:r w:rsidRPr="006342C9">
        <w:rPr>
          <w:rStyle w:val="a7"/>
          <w:rFonts w:ascii="Arial" w:hAnsi="Arial" w:cs="Arial"/>
          <w:sz w:val="16"/>
          <w:szCs w:val="16"/>
          <w:lang w:val="ru"/>
        </w:rPr>
        <w:t>евророзетка</w:t>
      </w:r>
      <w:proofErr w:type="spellEnd"/>
      <w:r w:rsidRPr="006342C9">
        <w:rPr>
          <w:rStyle w:val="a7"/>
          <w:rFonts w:ascii="Arial" w:hAnsi="Arial" w:cs="Arial"/>
          <w:sz w:val="16"/>
          <w:szCs w:val="16"/>
          <w:lang w:val="ru"/>
        </w:rPr>
        <w:t xml:space="preserve"> с заземлением, поскольку ваш охлаждаемый стол оснащен именно таким электрошнуром (который также называется шнуром типа F по европейскому стандарту CEE 7/4) с 4,8 мм контактами и с розеткой для схемы заземления.</w:t>
      </w:r>
    </w:p>
    <w:p w14:paraId="30F34560"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В соответствии с требованиями электробезопасности запрещается удлинять этот силовой электрошнур.</w:t>
      </w:r>
    </w:p>
    <w:p w14:paraId="7FB93AAE"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Нужно следить за тем, чтобы в ограждении вентилятора или в защитных решетках холодильного оборудования отсутствовали вставленные посторонние предметы.</w:t>
      </w:r>
    </w:p>
    <w:p w14:paraId="000D1801"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В тех компонентах оборудования, где имеет место совокупная конденсация влаги, необходимо предусматривать наличие дренажной линии, подключенной к общей канализационной сети или же к системе регенерации. Обратимся к действующему законодательству в каждой из стран.</w:t>
      </w:r>
    </w:p>
    <w:p w14:paraId="115E9C55"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При наличии оборудования с регулируемой влажностью или же с водой или с совокупной конденсацией необходимо иметь обособленный ввод воды.</w:t>
      </w:r>
    </w:p>
    <w:p w14:paraId="75A024AC"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Та площадка, на которой предстоит установить конкретное устройство, должна быть идеально выровнена по горизонтали.</w:t>
      </w:r>
    </w:p>
    <w:p w14:paraId="1BABC009"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При запуске оборудования в работу следует убедиться в том, что поблизости нет никаких источников тепла.</w:t>
      </w:r>
    </w:p>
    <w:p w14:paraId="26F2C9C0"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Для обеспечения идеальной работы тех компонентов, которые в совокупности представляют собой систему охлаждения, исключительно важно обеспечивать отсутствие блокирования точек притока воздуха (как от вентилятора, расположенного внутри охлаждаемого стола, так и от места доступа воздуха к конденсатору).</w:t>
      </w:r>
    </w:p>
    <w:p w14:paraId="4B32923B" w14:textId="77777777" w:rsidR="008045D2" w:rsidRPr="006342C9" w:rsidRDefault="00A3260D">
      <w:pPr>
        <w:pStyle w:val="11"/>
        <w:spacing w:after="480"/>
        <w:jc w:val="both"/>
        <w:rPr>
          <w:rFonts w:ascii="Arial" w:hAnsi="Arial" w:cs="Arial"/>
          <w:sz w:val="16"/>
          <w:szCs w:val="16"/>
          <w:lang w:val="ru-RU"/>
        </w:rPr>
      </w:pPr>
      <w:r w:rsidRPr="006342C9">
        <w:rPr>
          <w:rStyle w:val="a7"/>
          <w:rFonts w:ascii="Arial" w:hAnsi="Arial" w:cs="Arial"/>
          <w:sz w:val="16"/>
          <w:szCs w:val="16"/>
          <w:lang w:val="ru"/>
        </w:rPr>
        <w:t>Не устанавливайте на охлаждаемый стол дверцы.</w:t>
      </w:r>
    </w:p>
    <w:p w14:paraId="6E20C636" w14:textId="77777777" w:rsidR="008045D2" w:rsidRPr="006342C9" w:rsidRDefault="00A3260D">
      <w:pPr>
        <w:pStyle w:val="11"/>
        <w:spacing w:after="240"/>
        <w:jc w:val="both"/>
        <w:rPr>
          <w:rFonts w:ascii="Arial" w:hAnsi="Arial" w:cs="Arial"/>
          <w:sz w:val="16"/>
          <w:szCs w:val="16"/>
          <w:lang w:val="ru-RU"/>
        </w:rPr>
      </w:pPr>
      <w:r w:rsidRPr="006342C9">
        <w:rPr>
          <w:rStyle w:val="a7"/>
          <w:rFonts w:ascii="Arial" w:hAnsi="Arial" w:cs="Arial"/>
          <w:sz w:val="16"/>
          <w:szCs w:val="16"/>
          <w:lang w:val="ru"/>
        </w:rPr>
        <w:t>Для регулирования следует сверяться с информацией на заводской номерной табличке.</w:t>
      </w:r>
    </w:p>
    <w:p w14:paraId="7A60EB37" w14:textId="77777777" w:rsidR="008045D2" w:rsidRPr="006342C9" w:rsidRDefault="00A3260D">
      <w:pPr>
        <w:pStyle w:val="11"/>
        <w:spacing w:after="1440"/>
        <w:ind w:firstLine="380"/>
        <w:rPr>
          <w:rFonts w:ascii="Arial" w:hAnsi="Arial" w:cs="Arial"/>
          <w:sz w:val="16"/>
          <w:szCs w:val="16"/>
          <w:lang w:val="ru-RU"/>
        </w:rPr>
      </w:pPr>
      <w:r w:rsidRPr="006342C9">
        <w:rPr>
          <w:rStyle w:val="a7"/>
          <w:rFonts w:ascii="Arial" w:hAnsi="Arial" w:cs="Arial"/>
          <w:sz w:val="14"/>
          <w:szCs w:val="14"/>
          <w:lang w:val="ru"/>
        </w:rPr>
        <w:t xml:space="preserve">• </w:t>
      </w:r>
      <w:r w:rsidRPr="006342C9">
        <w:rPr>
          <w:rStyle w:val="a7"/>
          <w:rFonts w:ascii="Arial" w:hAnsi="Arial" w:cs="Arial"/>
          <w:sz w:val="16"/>
          <w:szCs w:val="16"/>
          <w:lang w:val="ru"/>
        </w:rPr>
        <w:t>Помимо всего прочего такие охлаждаемые столы по заказу поставляются с системами типа "Н" (Соединенное Королевство).</w:t>
      </w:r>
    </w:p>
    <w:p w14:paraId="732CA8DE" w14:textId="77777777" w:rsidR="008045D2" w:rsidRPr="006342C9" w:rsidRDefault="00A3260D">
      <w:pPr>
        <w:pStyle w:val="22"/>
        <w:keepNext/>
        <w:keepLines/>
        <w:numPr>
          <w:ilvl w:val="1"/>
          <w:numId w:val="4"/>
        </w:numPr>
        <w:tabs>
          <w:tab w:val="left" w:pos="445"/>
        </w:tabs>
        <w:jc w:val="both"/>
        <w:rPr>
          <w:rFonts w:ascii="Arial" w:hAnsi="Arial" w:cs="Arial"/>
          <w:sz w:val="18"/>
          <w:szCs w:val="18"/>
          <w:lang w:val="ru-RU"/>
        </w:rPr>
      </w:pPr>
      <w:bookmarkStart w:id="8" w:name="_Toc256000006"/>
      <w:r w:rsidRPr="006342C9">
        <w:rPr>
          <w:rStyle w:val="21"/>
          <w:rFonts w:ascii="Arial" w:hAnsi="Arial" w:cs="Arial"/>
          <w:b/>
          <w:bCs/>
          <w:i/>
          <w:iCs/>
          <w:sz w:val="18"/>
          <w:szCs w:val="18"/>
          <w:lang w:val="ru"/>
        </w:rPr>
        <w:t>ТАБЛИЧКА С ИНФОРМАЦИЕЙ О ЗАЧИСЛЕНИИ ОБОРУДОВАНИЯ</w:t>
      </w:r>
      <w:bookmarkEnd w:id="8"/>
    </w:p>
    <w:p w14:paraId="135751A6" w14:textId="77777777" w:rsidR="008045D2" w:rsidRPr="006342C9" w:rsidRDefault="00A3260D">
      <w:pPr>
        <w:pStyle w:val="11"/>
        <w:spacing w:after="240"/>
        <w:jc w:val="both"/>
        <w:rPr>
          <w:rFonts w:ascii="Arial" w:hAnsi="Arial" w:cs="Arial"/>
          <w:sz w:val="16"/>
          <w:szCs w:val="16"/>
          <w:lang w:val="ru-RU"/>
        </w:rPr>
      </w:pPr>
      <w:r w:rsidRPr="006342C9">
        <w:rPr>
          <w:rStyle w:val="a7"/>
          <w:rFonts w:ascii="Arial" w:hAnsi="Arial" w:cs="Arial"/>
          <w:sz w:val="16"/>
          <w:szCs w:val="16"/>
          <w:lang w:val="ru"/>
        </w:rPr>
        <w:t>Пояснения в отношении той таблички с информацией о зачислении оборудования, которая установлена на вашем устройстве. На удаленных охлаждаемых столах графы с информацией об охлаждающем агенте, о нагрузке или о полях электрических токов остаются незаполненными, потому что не известен тип установки.</w:t>
      </w:r>
    </w:p>
    <w:p w14:paraId="17E410AB" w14:textId="77777777" w:rsidR="008045D2" w:rsidRPr="006342C9" w:rsidRDefault="00A3260D">
      <w:pPr>
        <w:pStyle w:val="a4"/>
        <w:framePr w:w="363" w:h="202" w:wrap="around" w:hAnchor="margin" w:x="9570" w:y="15395"/>
        <w:jc w:val="right"/>
        <w:rPr>
          <w:rFonts w:ascii="Arial" w:hAnsi="Arial" w:cs="Arial"/>
          <w:sz w:val="16"/>
          <w:szCs w:val="16"/>
          <w:lang w:val="ru-RU"/>
        </w:rPr>
      </w:pPr>
      <w:r w:rsidRPr="006342C9">
        <w:rPr>
          <w:rStyle w:val="a3"/>
          <w:rFonts w:ascii="Arial" w:eastAsia="Arial" w:hAnsi="Arial" w:cs="Arial"/>
          <w:sz w:val="16"/>
          <w:szCs w:val="16"/>
          <w:lang w:val="ru"/>
        </w:rPr>
        <w:t>27</w:t>
      </w:r>
    </w:p>
    <w:p w14:paraId="23602EEA" w14:textId="77777777" w:rsidR="008045D2" w:rsidRPr="006342C9" w:rsidRDefault="00A3260D">
      <w:pPr>
        <w:pStyle w:val="11"/>
        <w:spacing w:after="360"/>
        <w:jc w:val="both"/>
        <w:rPr>
          <w:rFonts w:ascii="Arial" w:hAnsi="Arial" w:cs="Arial"/>
          <w:sz w:val="16"/>
          <w:szCs w:val="16"/>
          <w:lang w:val="ru-RU"/>
        </w:rPr>
        <w:sectPr w:rsidR="008045D2" w:rsidRPr="006342C9">
          <w:pgSz w:w="11900" w:h="16840"/>
          <w:pgMar w:top="519" w:right="1003" w:bottom="1543" w:left="1024" w:header="0" w:footer="3" w:gutter="0"/>
          <w:cols w:space="720"/>
          <w:noEndnote/>
          <w:docGrid w:linePitch="360"/>
        </w:sectPr>
      </w:pPr>
      <w:r w:rsidRPr="006342C9">
        <w:rPr>
          <w:rStyle w:val="a7"/>
          <w:rFonts w:ascii="Arial" w:hAnsi="Arial" w:cs="Arial"/>
          <w:sz w:val="16"/>
          <w:szCs w:val="16"/>
          <w:lang w:val="ru"/>
        </w:rPr>
        <w:t>ТАБЛИЧКА С ИНФОРМАЦИЕЙ О ЗАЧИСЛЕНИИ ОБОРУДОВАНИЯ</w:t>
      </w:r>
    </w:p>
    <w:p w14:paraId="3BF482BA" w14:textId="77777777" w:rsidR="008045D2" w:rsidRPr="003E47BA" w:rsidRDefault="00A3260D">
      <w:pPr>
        <w:pStyle w:val="a4"/>
        <w:framePr w:w="363" w:h="206" w:wrap="around" w:hAnchor="margin" w:x="9684" w:y="15395"/>
        <w:jc w:val="right"/>
        <w:rPr>
          <w:rFonts w:ascii="Arial" w:hAnsi="Arial" w:cs="Arial"/>
          <w:sz w:val="14"/>
          <w:szCs w:val="14"/>
        </w:rPr>
      </w:pPr>
      <w:r w:rsidRPr="003E47BA">
        <w:rPr>
          <w:rStyle w:val="a3"/>
          <w:rFonts w:ascii="Arial" w:eastAsia="Arial" w:hAnsi="Arial" w:cs="Arial"/>
          <w:sz w:val="14"/>
          <w:szCs w:val="14"/>
          <w:lang w:val="ru"/>
        </w:rPr>
        <w:lastRenderedPageBreak/>
        <w:t>28</w:t>
      </w:r>
    </w:p>
    <w:p w14:paraId="2E47EA7F" w14:textId="7971D767" w:rsidR="008045D2" w:rsidRPr="003E47BA" w:rsidRDefault="00EE4FDD" w:rsidP="003357E7">
      <w:pPr>
        <w:rPr>
          <w:rFonts w:ascii="Arial" w:hAnsi="Arial" w:cs="Arial"/>
          <w:sz w:val="18"/>
          <w:szCs w:val="18"/>
        </w:rPr>
      </w:pPr>
      <w:r w:rsidRPr="003E47BA">
        <w:rPr>
          <w:rFonts w:ascii="Arial" w:hAnsi="Arial" w:cs="Arial"/>
          <w:noProof/>
          <w:sz w:val="18"/>
          <w:szCs w:val="18"/>
          <w:lang w:val="ru-RU" w:eastAsia="ru-RU" w:bidi="ar-SA"/>
        </w:rPr>
        <mc:AlternateContent>
          <mc:Choice Requires="wps">
            <w:drawing>
              <wp:anchor distT="1048385" distB="386715" distL="0" distR="0" simplePos="0" relativeHeight="251664384" behindDoc="0" locked="0" layoutInCell="1" allowOverlap="1" wp14:anchorId="2CF3D8DD" wp14:editId="7D3CCF6F">
                <wp:simplePos x="0" y="0"/>
                <wp:positionH relativeFrom="page">
                  <wp:posOffset>4007556</wp:posOffset>
                </wp:positionH>
                <wp:positionV relativeFrom="paragraph">
                  <wp:posOffset>742879</wp:posOffset>
                </wp:positionV>
                <wp:extent cx="2978150" cy="2607734"/>
                <wp:effectExtent l="0" t="0" r="0" b="0"/>
                <wp:wrapNone/>
                <wp:docPr id="22" name="Shape 22"/>
                <wp:cNvGraphicFramePr/>
                <a:graphic xmlns:a="http://schemas.openxmlformats.org/drawingml/2006/main">
                  <a:graphicData uri="http://schemas.microsoft.com/office/word/2010/wordprocessingShape">
                    <wps:wsp>
                      <wps:cNvSpPr txBox="1"/>
                      <wps:spPr>
                        <a:xfrm>
                          <a:off x="0" y="0"/>
                          <a:ext cx="2978150" cy="2607734"/>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214"/>
                              <w:gridCol w:w="3475"/>
                            </w:tblGrid>
                            <w:tr w:rsidR="00C23662" w14:paraId="2897656D" w14:textId="77777777">
                              <w:trPr>
                                <w:trHeight w:hRule="exact" w:val="298"/>
                                <w:tblHeader/>
                              </w:trPr>
                              <w:tc>
                                <w:tcPr>
                                  <w:tcW w:w="1214" w:type="dxa"/>
                                  <w:tcBorders>
                                    <w:top w:val="single" w:sz="4" w:space="0" w:color="auto"/>
                                    <w:left w:val="single" w:sz="4" w:space="0" w:color="auto"/>
                                  </w:tcBorders>
                                  <w:shd w:val="clear" w:color="auto" w:fill="auto"/>
                                  <w:vAlign w:val="bottom"/>
                                </w:tcPr>
                                <w:p w14:paraId="06FE6C13" w14:textId="77777777" w:rsidR="008045D2" w:rsidRDefault="00A3260D">
                                  <w:pPr>
                                    <w:pStyle w:val="a4"/>
                                    <w:jc w:val="center"/>
                                  </w:pPr>
                                  <w:r>
                                    <w:rPr>
                                      <w:rStyle w:val="a3"/>
                                      <w:rFonts w:ascii="Arial" w:eastAsia="Arial" w:hAnsi="Arial" w:cs="Arial"/>
                                      <w:b/>
                                      <w:bCs/>
                                      <w:lang w:val="ru"/>
                                    </w:rPr>
                                    <w:t>НОМЕР</w:t>
                                  </w:r>
                                </w:p>
                              </w:tc>
                              <w:tc>
                                <w:tcPr>
                                  <w:tcW w:w="3475" w:type="dxa"/>
                                  <w:tcBorders>
                                    <w:top w:val="single" w:sz="4" w:space="0" w:color="auto"/>
                                    <w:left w:val="single" w:sz="4" w:space="0" w:color="auto"/>
                                    <w:right w:val="single" w:sz="4" w:space="0" w:color="auto"/>
                                  </w:tcBorders>
                                  <w:shd w:val="clear" w:color="auto" w:fill="auto"/>
                                  <w:vAlign w:val="bottom"/>
                                </w:tcPr>
                                <w:p w14:paraId="6984D976" w14:textId="77777777" w:rsidR="008045D2" w:rsidRDefault="00A3260D">
                                  <w:pPr>
                                    <w:pStyle w:val="a4"/>
                                  </w:pPr>
                                  <w:r>
                                    <w:rPr>
                                      <w:rStyle w:val="a3"/>
                                      <w:rFonts w:ascii="Arial" w:eastAsia="Arial" w:hAnsi="Arial" w:cs="Arial"/>
                                      <w:b/>
                                      <w:bCs/>
                                      <w:lang w:val="ru"/>
                                    </w:rPr>
                                    <w:t>ОПИСАНИЕ</w:t>
                                  </w:r>
                                </w:p>
                              </w:tc>
                            </w:tr>
                            <w:tr w:rsidR="00C23662" w14:paraId="6E3ABD05" w14:textId="77777777">
                              <w:trPr>
                                <w:trHeight w:hRule="exact" w:val="274"/>
                              </w:trPr>
                              <w:tc>
                                <w:tcPr>
                                  <w:tcW w:w="1214" w:type="dxa"/>
                                  <w:tcBorders>
                                    <w:top w:val="single" w:sz="4" w:space="0" w:color="auto"/>
                                    <w:left w:val="single" w:sz="4" w:space="0" w:color="auto"/>
                                  </w:tcBorders>
                                  <w:shd w:val="clear" w:color="auto" w:fill="auto"/>
                                  <w:vAlign w:val="bottom"/>
                                </w:tcPr>
                                <w:p w14:paraId="531ACD1B" w14:textId="77777777" w:rsidR="008045D2" w:rsidRDefault="00A3260D">
                                  <w:pPr>
                                    <w:pStyle w:val="a4"/>
                                    <w:jc w:val="center"/>
                                  </w:pPr>
                                  <w:r>
                                    <w:rPr>
                                      <w:rStyle w:val="a3"/>
                                      <w:rFonts w:ascii="Tahoma" w:eastAsia="Tahoma" w:hAnsi="Tahoma" w:cs="Tahoma"/>
                                      <w:lang w:val="ru"/>
                                    </w:rPr>
                                    <w:t>1</w:t>
                                  </w:r>
                                </w:p>
                              </w:tc>
                              <w:tc>
                                <w:tcPr>
                                  <w:tcW w:w="3475" w:type="dxa"/>
                                  <w:tcBorders>
                                    <w:top w:val="single" w:sz="4" w:space="0" w:color="auto"/>
                                    <w:left w:val="single" w:sz="4" w:space="0" w:color="auto"/>
                                    <w:right w:val="single" w:sz="4" w:space="0" w:color="auto"/>
                                  </w:tcBorders>
                                  <w:shd w:val="clear" w:color="auto" w:fill="auto"/>
                                  <w:vAlign w:val="bottom"/>
                                </w:tcPr>
                                <w:p w14:paraId="463B5BBA" w14:textId="77777777" w:rsidR="008045D2" w:rsidRDefault="00A3260D">
                                  <w:pPr>
                                    <w:pStyle w:val="a4"/>
                                  </w:pPr>
                                  <w:r>
                                    <w:rPr>
                                      <w:rStyle w:val="a3"/>
                                      <w:rFonts w:ascii="Tahoma" w:eastAsia="Tahoma" w:hAnsi="Tahoma" w:cs="Tahoma"/>
                                      <w:lang w:val="ru"/>
                                    </w:rPr>
                                    <w:t>СТРОИТЕЛЬНАЯ КОМПАНИЯ</w:t>
                                  </w:r>
                                </w:p>
                              </w:tc>
                            </w:tr>
                            <w:tr w:rsidR="00C23662" w14:paraId="0F264E93" w14:textId="77777777">
                              <w:trPr>
                                <w:trHeight w:hRule="exact" w:val="264"/>
                              </w:trPr>
                              <w:tc>
                                <w:tcPr>
                                  <w:tcW w:w="1214" w:type="dxa"/>
                                  <w:tcBorders>
                                    <w:top w:val="single" w:sz="4" w:space="0" w:color="auto"/>
                                    <w:left w:val="single" w:sz="4" w:space="0" w:color="auto"/>
                                  </w:tcBorders>
                                  <w:shd w:val="clear" w:color="auto" w:fill="auto"/>
                                  <w:vAlign w:val="bottom"/>
                                </w:tcPr>
                                <w:p w14:paraId="5E724979" w14:textId="77777777" w:rsidR="008045D2" w:rsidRDefault="00A3260D">
                                  <w:pPr>
                                    <w:pStyle w:val="a4"/>
                                    <w:jc w:val="center"/>
                                  </w:pPr>
                                  <w:r>
                                    <w:rPr>
                                      <w:rStyle w:val="a3"/>
                                      <w:rFonts w:ascii="Tahoma" w:eastAsia="Tahoma" w:hAnsi="Tahoma" w:cs="Tahoma"/>
                                      <w:lang w:val="ru"/>
                                    </w:rPr>
                                    <w:t>2</w:t>
                                  </w:r>
                                </w:p>
                              </w:tc>
                              <w:tc>
                                <w:tcPr>
                                  <w:tcW w:w="3475" w:type="dxa"/>
                                  <w:tcBorders>
                                    <w:top w:val="single" w:sz="4" w:space="0" w:color="auto"/>
                                    <w:left w:val="single" w:sz="4" w:space="0" w:color="auto"/>
                                    <w:right w:val="single" w:sz="4" w:space="0" w:color="auto"/>
                                  </w:tcBorders>
                                  <w:shd w:val="clear" w:color="auto" w:fill="auto"/>
                                  <w:vAlign w:val="bottom"/>
                                </w:tcPr>
                                <w:p w14:paraId="61798D15" w14:textId="77777777" w:rsidR="008045D2" w:rsidRDefault="00A3260D">
                                  <w:pPr>
                                    <w:pStyle w:val="a4"/>
                                  </w:pPr>
                                  <w:r>
                                    <w:rPr>
                                      <w:rStyle w:val="a3"/>
                                      <w:rFonts w:ascii="Tahoma" w:eastAsia="Tahoma" w:hAnsi="Tahoma" w:cs="Tahoma"/>
                                      <w:lang w:val="ru"/>
                                    </w:rPr>
                                    <w:t>МОДЕЛЬ</w:t>
                                  </w:r>
                                </w:p>
                              </w:tc>
                            </w:tr>
                            <w:tr w:rsidR="00C23662" w14:paraId="75E281C2" w14:textId="77777777">
                              <w:trPr>
                                <w:trHeight w:hRule="exact" w:val="264"/>
                              </w:trPr>
                              <w:tc>
                                <w:tcPr>
                                  <w:tcW w:w="1214" w:type="dxa"/>
                                  <w:tcBorders>
                                    <w:top w:val="single" w:sz="4" w:space="0" w:color="auto"/>
                                    <w:left w:val="single" w:sz="4" w:space="0" w:color="auto"/>
                                  </w:tcBorders>
                                  <w:shd w:val="clear" w:color="auto" w:fill="auto"/>
                                  <w:vAlign w:val="bottom"/>
                                </w:tcPr>
                                <w:p w14:paraId="4BA11F1D" w14:textId="77777777" w:rsidR="008045D2" w:rsidRDefault="00A3260D">
                                  <w:pPr>
                                    <w:pStyle w:val="a4"/>
                                    <w:jc w:val="center"/>
                                  </w:pPr>
                                  <w:r>
                                    <w:rPr>
                                      <w:rStyle w:val="a3"/>
                                      <w:rFonts w:ascii="Tahoma" w:eastAsia="Tahoma" w:hAnsi="Tahoma" w:cs="Tahoma"/>
                                      <w:lang w:val="ru"/>
                                    </w:rPr>
                                    <w:t>3</w:t>
                                  </w:r>
                                </w:p>
                              </w:tc>
                              <w:tc>
                                <w:tcPr>
                                  <w:tcW w:w="3475" w:type="dxa"/>
                                  <w:tcBorders>
                                    <w:top w:val="single" w:sz="4" w:space="0" w:color="auto"/>
                                    <w:left w:val="single" w:sz="4" w:space="0" w:color="auto"/>
                                    <w:right w:val="single" w:sz="4" w:space="0" w:color="auto"/>
                                  </w:tcBorders>
                                  <w:shd w:val="clear" w:color="auto" w:fill="auto"/>
                                  <w:vAlign w:val="bottom"/>
                                </w:tcPr>
                                <w:p w14:paraId="7F3380D6" w14:textId="77777777" w:rsidR="008045D2" w:rsidRDefault="00A3260D">
                                  <w:pPr>
                                    <w:pStyle w:val="a4"/>
                                  </w:pPr>
                                  <w:r>
                                    <w:rPr>
                                      <w:rStyle w:val="a3"/>
                                      <w:rFonts w:ascii="Tahoma" w:eastAsia="Tahoma" w:hAnsi="Tahoma" w:cs="Tahoma"/>
                                      <w:lang w:val="ru"/>
                                    </w:rPr>
                                    <w:t>НОМЕР СЕРИИ</w:t>
                                  </w:r>
                                </w:p>
                              </w:tc>
                            </w:tr>
                            <w:tr w:rsidR="00C23662" w14:paraId="6DFAC34A" w14:textId="77777777" w:rsidTr="00EE4FDD">
                              <w:trPr>
                                <w:trHeight w:hRule="exact" w:val="468"/>
                              </w:trPr>
                              <w:tc>
                                <w:tcPr>
                                  <w:tcW w:w="1214" w:type="dxa"/>
                                  <w:tcBorders>
                                    <w:top w:val="single" w:sz="4" w:space="0" w:color="auto"/>
                                    <w:left w:val="single" w:sz="4" w:space="0" w:color="auto"/>
                                  </w:tcBorders>
                                  <w:shd w:val="clear" w:color="auto" w:fill="auto"/>
                                  <w:vAlign w:val="bottom"/>
                                </w:tcPr>
                                <w:p w14:paraId="0D98DE99" w14:textId="77777777" w:rsidR="008045D2" w:rsidRDefault="00A3260D">
                                  <w:pPr>
                                    <w:pStyle w:val="a4"/>
                                    <w:jc w:val="center"/>
                                  </w:pPr>
                                  <w:r>
                                    <w:rPr>
                                      <w:rStyle w:val="a3"/>
                                      <w:rFonts w:ascii="Tahoma" w:eastAsia="Tahoma" w:hAnsi="Tahoma" w:cs="Tahoma"/>
                                      <w:lang w:val="ru"/>
                                    </w:rPr>
                                    <w:t>4</w:t>
                                  </w:r>
                                </w:p>
                              </w:tc>
                              <w:tc>
                                <w:tcPr>
                                  <w:tcW w:w="3475" w:type="dxa"/>
                                  <w:tcBorders>
                                    <w:top w:val="single" w:sz="4" w:space="0" w:color="auto"/>
                                    <w:left w:val="single" w:sz="4" w:space="0" w:color="auto"/>
                                    <w:right w:val="single" w:sz="4" w:space="0" w:color="auto"/>
                                  </w:tcBorders>
                                  <w:shd w:val="clear" w:color="auto" w:fill="auto"/>
                                  <w:vAlign w:val="bottom"/>
                                </w:tcPr>
                                <w:p w14:paraId="3CA05572" w14:textId="77777777" w:rsidR="008045D2" w:rsidRDefault="00A3260D">
                                  <w:pPr>
                                    <w:pStyle w:val="a4"/>
                                  </w:pPr>
                                  <w:r>
                                    <w:rPr>
                                      <w:rStyle w:val="a3"/>
                                      <w:rFonts w:ascii="Tahoma" w:eastAsia="Tahoma" w:hAnsi="Tahoma" w:cs="Tahoma"/>
                                      <w:lang w:val="ru"/>
                                    </w:rPr>
                                    <w:t>ОХЛАЖДАЮЩАЯ СПОСОБНОСТЬ В ВАТТАХ</w:t>
                                  </w:r>
                                </w:p>
                              </w:tc>
                            </w:tr>
                            <w:tr w:rsidR="00C23662" w14:paraId="65C9C1A9" w14:textId="77777777">
                              <w:trPr>
                                <w:trHeight w:hRule="exact" w:val="264"/>
                              </w:trPr>
                              <w:tc>
                                <w:tcPr>
                                  <w:tcW w:w="1214" w:type="dxa"/>
                                  <w:tcBorders>
                                    <w:top w:val="single" w:sz="4" w:space="0" w:color="auto"/>
                                    <w:left w:val="single" w:sz="4" w:space="0" w:color="auto"/>
                                  </w:tcBorders>
                                  <w:shd w:val="clear" w:color="auto" w:fill="auto"/>
                                  <w:vAlign w:val="bottom"/>
                                </w:tcPr>
                                <w:p w14:paraId="4822D5A9" w14:textId="77777777" w:rsidR="008045D2" w:rsidRDefault="00A3260D">
                                  <w:pPr>
                                    <w:pStyle w:val="a4"/>
                                    <w:jc w:val="center"/>
                                  </w:pPr>
                                  <w:r>
                                    <w:rPr>
                                      <w:rStyle w:val="a3"/>
                                      <w:rFonts w:ascii="Tahoma" w:eastAsia="Tahoma" w:hAnsi="Tahoma" w:cs="Tahoma"/>
                                      <w:lang w:val="ru"/>
                                    </w:rPr>
                                    <w:t>5</w:t>
                                  </w:r>
                                </w:p>
                              </w:tc>
                              <w:tc>
                                <w:tcPr>
                                  <w:tcW w:w="3475" w:type="dxa"/>
                                  <w:tcBorders>
                                    <w:top w:val="single" w:sz="4" w:space="0" w:color="auto"/>
                                    <w:left w:val="single" w:sz="4" w:space="0" w:color="auto"/>
                                    <w:right w:val="single" w:sz="4" w:space="0" w:color="auto"/>
                                  </w:tcBorders>
                                  <w:shd w:val="clear" w:color="auto" w:fill="auto"/>
                                  <w:vAlign w:val="bottom"/>
                                </w:tcPr>
                                <w:p w14:paraId="7B6B7DE5" w14:textId="77777777" w:rsidR="008045D2" w:rsidRDefault="00A3260D">
                                  <w:pPr>
                                    <w:pStyle w:val="a4"/>
                                  </w:pPr>
                                  <w:r>
                                    <w:rPr>
                                      <w:rStyle w:val="a3"/>
                                      <w:rFonts w:ascii="Tahoma" w:eastAsia="Tahoma" w:hAnsi="Tahoma" w:cs="Tahoma"/>
                                      <w:lang w:val="ru"/>
                                    </w:rPr>
                                    <w:t>НОМИНАЛЬНОЕ НАПРЯЖЕНИЕ</w:t>
                                  </w:r>
                                </w:p>
                              </w:tc>
                            </w:tr>
                            <w:tr w:rsidR="00C23662" w14:paraId="09E62B3F" w14:textId="77777777">
                              <w:trPr>
                                <w:trHeight w:hRule="exact" w:val="269"/>
                              </w:trPr>
                              <w:tc>
                                <w:tcPr>
                                  <w:tcW w:w="1214" w:type="dxa"/>
                                  <w:tcBorders>
                                    <w:top w:val="single" w:sz="4" w:space="0" w:color="auto"/>
                                    <w:left w:val="single" w:sz="4" w:space="0" w:color="auto"/>
                                  </w:tcBorders>
                                  <w:shd w:val="clear" w:color="auto" w:fill="auto"/>
                                  <w:vAlign w:val="bottom"/>
                                </w:tcPr>
                                <w:p w14:paraId="081759D3" w14:textId="77777777" w:rsidR="008045D2" w:rsidRDefault="00A3260D">
                                  <w:pPr>
                                    <w:pStyle w:val="a4"/>
                                    <w:jc w:val="center"/>
                                  </w:pPr>
                                  <w:r>
                                    <w:rPr>
                                      <w:rStyle w:val="a3"/>
                                      <w:rFonts w:ascii="Tahoma" w:eastAsia="Tahoma" w:hAnsi="Tahoma" w:cs="Tahoma"/>
                                      <w:lang w:val="ru"/>
                                    </w:rPr>
                                    <w:t>6</w:t>
                                  </w:r>
                                </w:p>
                              </w:tc>
                              <w:tc>
                                <w:tcPr>
                                  <w:tcW w:w="3475" w:type="dxa"/>
                                  <w:tcBorders>
                                    <w:top w:val="single" w:sz="4" w:space="0" w:color="auto"/>
                                    <w:left w:val="single" w:sz="4" w:space="0" w:color="auto"/>
                                    <w:right w:val="single" w:sz="4" w:space="0" w:color="auto"/>
                                  </w:tcBorders>
                                  <w:shd w:val="clear" w:color="auto" w:fill="auto"/>
                                  <w:vAlign w:val="bottom"/>
                                </w:tcPr>
                                <w:p w14:paraId="02DD9693" w14:textId="77777777" w:rsidR="008045D2" w:rsidRDefault="00A3260D">
                                  <w:pPr>
                                    <w:pStyle w:val="a4"/>
                                  </w:pPr>
                                  <w:r>
                                    <w:rPr>
                                      <w:rStyle w:val="a3"/>
                                      <w:rFonts w:ascii="Tahoma" w:eastAsia="Tahoma" w:hAnsi="Tahoma" w:cs="Tahoma"/>
                                      <w:lang w:val="ru"/>
                                    </w:rPr>
                                    <w:t>ЧАСТОТА</w:t>
                                  </w:r>
                                </w:p>
                              </w:tc>
                            </w:tr>
                            <w:tr w:rsidR="00C23662" w14:paraId="7CC0375F" w14:textId="77777777">
                              <w:trPr>
                                <w:trHeight w:hRule="exact" w:val="264"/>
                              </w:trPr>
                              <w:tc>
                                <w:tcPr>
                                  <w:tcW w:w="1214" w:type="dxa"/>
                                  <w:tcBorders>
                                    <w:top w:val="single" w:sz="4" w:space="0" w:color="auto"/>
                                    <w:left w:val="single" w:sz="4" w:space="0" w:color="auto"/>
                                  </w:tcBorders>
                                  <w:shd w:val="clear" w:color="auto" w:fill="auto"/>
                                  <w:vAlign w:val="bottom"/>
                                </w:tcPr>
                                <w:p w14:paraId="5E15B8F3" w14:textId="77777777" w:rsidR="008045D2" w:rsidRDefault="00A3260D">
                                  <w:pPr>
                                    <w:pStyle w:val="a4"/>
                                    <w:jc w:val="center"/>
                                  </w:pPr>
                                  <w:r>
                                    <w:rPr>
                                      <w:rStyle w:val="a3"/>
                                      <w:rFonts w:ascii="Tahoma" w:eastAsia="Tahoma" w:hAnsi="Tahoma" w:cs="Tahoma"/>
                                      <w:lang w:val="ru"/>
                                    </w:rPr>
                                    <w:t>7</w:t>
                                  </w:r>
                                </w:p>
                              </w:tc>
                              <w:tc>
                                <w:tcPr>
                                  <w:tcW w:w="3475" w:type="dxa"/>
                                  <w:tcBorders>
                                    <w:top w:val="single" w:sz="4" w:space="0" w:color="auto"/>
                                    <w:left w:val="single" w:sz="4" w:space="0" w:color="auto"/>
                                    <w:right w:val="single" w:sz="4" w:space="0" w:color="auto"/>
                                  </w:tcBorders>
                                  <w:shd w:val="clear" w:color="auto" w:fill="auto"/>
                                  <w:vAlign w:val="bottom"/>
                                </w:tcPr>
                                <w:p w14:paraId="0265216E" w14:textId="77777777" w:rsidR="008045D2" w:rsidRDefault="00A3260D">
                                  <w:pPr>
                                    <w:pStyle w:val="a4"/>
                                  </w:pPr>
                                  <w:r>
                                    <w:rPr>
                                      <w:rStyle w:val="a3"/>
                                      <w:rFonts w:ascii="Tahoma" w:eastAsia="Tahoma" w:hAnsi="Tahoma" w:cs="Tahoma"/>
                                      <w:lang w:val="ru"/>
                                    </w:rPr>
                                    <w:t>ИНТЕНСИВНОСТЬ ТОКА</w:t>
                                  </w:r>
                                </w:p>
                              </w:tc>
                            </w:tr>
                            <w:tr w:rsidR="00C23662" w14:paraId="2DF0AFA3" w14:textId="77777777">
                              <w:trPr>
                                <w:trHeight w:hRule="exact" w:val="264"/>
                              </w:trPr>
                              <w:tc>
                                <w:tcPr>
                                  <w:tcW w:w="1214" w:type="dxa"/>
                                  <w:tcBorders>
                                    <w:top w:val="single" w:sz="4" w:space="0" w:color="auto"/>
                                    <w:left w:val="single" w:sz="4" w:space="0" w:color="auto"/>
                                  </w:tcBorders>
                                  <w:shd w:val="clear" w:color="auto" w:fill="auto"/>
                                  <w:vAlign w:val="bottom"/>
                                </w:tcPr>
                                <w:p w14:paraId="7519437A" w14:textId="77777777" w:rsidR="008045D2" w:rsidRDefault="00A3260D">
                                  <w:pPr>
                                    <w:pStyle w:val="a4"/>
                                    <w:jc w:val="center"/>
                                  </w:pPr>
                                  <w:r>
                                    <w:rPr>
                                      <w:rStyle w:val="a3"/>
                                      <w:rFonts w:ascii="Tahoma" w:eastAsia="Tahoma" w:hAnsi="Tahoma" w:cs="Tahoma"/>
                                      <w:lang w:val="ru"/>
                                    </w:rPr>
                                    <w:t>8</w:t>
                                  </w:r>
                                </w:p>
                              </w:tc>
                              <w:tc>
                                <w:tcPr>
                                  <w:tcW w:w="3475" w:type="dxa"/>
                                  <w:tcBorders>
                                    <w:top w:val="single" w:sz="4" w:space="0" w:color="auto"/>
                                    <w:left w:val="single" w:sz="4" w:space="0" w:color="auto"/>
                                    <w:right w:val="single" w:sz="4" w:space="0" w:color="auto"/>
                                  </w:tcBorders>
                                  <w:shd w:val="clear" w:color="auto" w:fill="auto"/>
                                  <w:vAlign w:val="bottom"/>
                                </w:tcPr>
                                <w:p w14:paraId="653E9BED" w14:textId="77777777" w:rsidR="008045D2" w:rsidRDefault="00A3260D">
                                  <w:pPr>
                                    <w:pStyle w:val="a4"/>
                                  </w:pPr>
                                  <w:r>
                                    <w:rPr>
                                      <w:rStyle w:val="a3"/>
                                      <w:rFonts w:ascii="Tahoma" w:eastAsia="Tahoma" w:hAnsi="Tahoma" w:cs="Tahoma"/>
                                      <w:lang w:val="ru"/>
                                    </w:rPr>
                                    <w:t>ТИП ОХЛАЖДАЮЩЕГО ГАЗА</w:t>
                                  </w:r>
                                </w:p>
                              </w:tc>
                            </w:tr>
                            <w:tr w:rsidR="00C23662" w:rsidRPr="0063112F" w14:paraId="03876397" w14:textId="77777777" w:rsidTr="00EE4FDD">
                              <w:trPr>
                                <w:trHeight w:hRule="exact" w:val="503"/>
                              </w:trPr>
                              <w:tc>
                                <w:tcPr>
                                  <w:tcW w:w="1214" w:type="dxa"/>
                                  <w:tcBorders>
                                    <w:top w:val="single" w:sz="4" w:space="0" w:color="auto"/>
                                    <w:left w:val="single" w:sz="4" w:space="0" w:color="auto"/>
                                  </w:tcBorders>
                                  <w:shd w:val="clear" w:color="auto" w:fill="auto"/>
                                  <w:vAlign w:val="bottom"/>
                                </w:tcPr>
                                <w:p w14:paraId="058EC035" w14:textId="77777777" w:rsidR="008045D2" w:rsidRDefault="00A3260D">
                                  <w:pPr>
                                    <w:pStyle w:val="a4"/>
                                    <w:jc w:val="center"/>
                                  </w:pPr>
                                  <w:r>
                                    <w:rPr>
                                      <w:rStyle w:val="a3"/>
                                      <w:rFonts w:ascii="Tahoma" w:eastAsia="Tahoma" w:hAnsi="Tahoma" w:cs="Tahoma"/>
                                      <w:lang w:val="ru"/>
                                    </w:rPr>
                                    <w:t>9</w:t>
                                  </w:r>
                                </w:p>
                              </w:tc>
                              <w:tc>
                                <w:tcPr>
                                  <w:tcW w:w="3475" w:type="dxa"/>
                                  <w:tcBorders>
                                    <w:top w:val="single" w:sz="4" w:space="0" w:color="auto"/>
                                    <w:left w:val="single" w:sz="4" w:space="0" w:color="auto"/>
                                    <w:right w:val="single" w:sz="4" w:space="0" w:color="auto"/>
                                  </w:tcBorders>
                                  <w:shd w:val="clear" w:color="auto" w:fill="auto"/>
                                  <w:vAlign w:val="bottom"/>
                                </w:tcPr>
                                <w:p w14:paraId="50706960" w14:textId="77777777" w:rsidR="008045D2" w:rsidRPr="003E47BA" w:rsidRDefault="00A3260D">
                                  <w:pPr>
                                    <w:pStyle w:val="a4"/>
                                    <w:rPr>
                                      <w:lang w:val="ru-RU"/>
                                    </w:rPr>
                                  </w:pPr>
                                  <w:r>
                                    <w:rPr>
                                      <w:rStyle w:val="a3"/>
                                      <w:rFonts w:ascii="Tahoma" w:eastAsia="Tahoma" w:hAnsi="Tahoma" w:cs="Tahoma"/>
                                      <w:lang w:val="ru"/>
                                    </w:rPr>
                                    <w:t>МАССА ОХЛАЖДАЮЩЕГО ГАЗА (В ГРАММАХ)</w:t>
                                  </w:r>
                                </w:p>
                              </w:tc>
                            </w:tr>
                            <w:tr w:rsidR="00C23662" w14:paraId="1C71F165" w14:textId="77777777">
                              <w:trPr>
                                <w:trHeight w:hRule="exact" w:val="269"/>
                              </w:trPr>
                              <w:tc>
                                <w:tcPr>
                                  <w:tcW w:w="1214" w:type="dxa"/>
                                  <w:tcBorders>
                                    <w:top w:val="single" w:sz="4" w:space="0" w:color="auto"/>
                                    <w:left w:val="single" w:sz="4" w:space="0" w:color="auto"/>
                                  </w:tcBorders>
                                  <w:shd w:val="clear" w:color="auto" w:fill="auto"/>
                                  <w:vAlign w:val="bottom"/>
                                </w:tcPr>
                                <w:p w14:paraId="7C0457EA" w14:textId="77777777" w:rsidR="008045D2" w:rsidRDefault="00A3260D">
                                  <w:pPr>
                                    <w:pStyle w:val="a4"/>
                                    <w:jc w:val="center"/>
                                  </w:pPr>
                                  <w:r>
                                    <w:rPr>
                                      <w:rStyle w:val="a3"/>
                                      <w:rFonts w:ascii="Tahoma" w:eastAsia="Tahoma" w:hAnsi="Tahoma" w:cs="Tahoma"/>
                                      <w:lang w:val="ru"/>
                                    </w:rPr>
                                    <w:t>10**</w:t>
                                  </w:r>
                                </w:p>
                              </w:tc>
                              <w:tc>
                                <w:tcPr>
                                  <w:tcW w:w="3475" w:type="dxa"/>
                                  <w:tcBorders>
                                    <w:top w:val="single" w:sz="4" w:space="0" w:color="auto"/>
                                    <w:left w:val="single" w:sz="4" w:space="0" w:color="auto"/>
                                    <w:right w:val="single" w:sz="4" w:space="0" w:color="auto"/>
                                  </w:tcBorders>
                                  <w:shd w:val="clear" w:color="auto" w:fill="auto"/>
                                  <w:vAlign w:val="bottom"/>
                                </w:tcPr>
                                <w:p w14:paraId="4DADB7D3" w14:textId="77777777" w:rsidR="008045D2" w:rsidRDefault="00A3260D">
                                  <w:pPr>
                                    <w:pStyle w:val="a4"/>
                                  </w:pPr>
                                  <w:r>
                                    <w:rPr>
                                      <w:rStyle w:val="a3"/>
                                      <w:rFonts w:ascii="Tahoma" w:eastAsia="Tahoma" w:hAnsi="Tahoma" w:cs="Tahoma"/>
                                      <w:lang w:val="ru"/>
                                    </w:rPr>
                                    <w:t>КЛИМАТИЧЕСКИЙ КЛАСС</w:t>
                                  </w:r>
                                </w:p>
                              </w:tc>
                            </w:tr>
                            <w:tr w:rsidR="00C23662" w14:paraId="2722A763" w14:textId="77777777">
                              <w:trPr>
                                <w:trHeight w:hRule="exact" w:val="293"/>
                              </w:trPr>
                              <w:tc>
                                <w:tcPr>
                                  <w:tcW w:w="1214" w:type="dxa"/>
                                  <w:tcBorders>
                                    <w:top w:val="single" w:sz="4" w:space="0" w:color="auto"/>
                                    <w:left w:val="single" w:sz="4" w:space="0" w:color="auto"/>
                                    <w:bottom w:val="single" w:sz="4" w:space="0" w:color="auto"/>
                                  </w:tcBorders>
                                  <w:shd w:val="clear" w:color="auto" w:fill="auto"/>
                                  <w:vAlign w:val="bottom"/>
                                </w:tcPr>
                                <w:p w14:paraId="5A467E11" w14:textId="77777777" w:rsidR="008045D2" w:rsidRDefault="00A3260D">
                                  <w:pPr>
                                    <w:pStyle w:val="a4"/>
                                    <w:jc w:val="center"/>
                                  </w:pPr>
                                  <w:r>
                                    <w:rPr>
                                      <w:rStyle w:val="a3"/>
                                      <w:rFonts w:ascii="Tahoma" w:eastAsia="Tahoma" w:hAnsi="Tahoma" w:cs="Tahoma"/>
                                      <w:lang w:val="ru"/>
                                    </w:rPr>
                                    <w:t>11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bottom"/>
                                </w:tcPr>
                                <w:p w14:paraId="5D5F2BDD" w14:textId="77777777" w:rsidR="008045D2" w:rsidRDefault="00A3260D">
                                  <w:pPr>
                                    <w:pStyle w:val="a4"/>
                                  </w:pPr>
                                  <w:r>
                                    <w:rPr>
                                      <w:rStyle w:val="a3"/>
                                      <w:rFonts w:ascii="Tahoma" w:eastAsia="Tahoma" w:hAnsi="Tahoma" w:cs="Tahoma"/>
                                      <w:lang w:val="ru"/>
                                    </w:rPr>
                                    <w:t>СТАНДАРТ</w:t>
                                  </w:r>
                                </w:p>
                              </w:tc>
                            </w:tr>
                          </w:tbl>
                          <w:p w14:paraId="777C3C3B" w14:textId="77777777" w:rsidR="008045D2" w:rsidRDefault="008045D2">
                            <w:pPr>
                              <w:spacing w:line="1" w:lineRule="exact"/>
                            </w:pPr>
                          </w:p>
                        </w:txbxContent>
                      </wps:txbx>
                      <wps:bodyPr lIns="0" tIns="0" rIns="0" bIns="0">
                        <a:noAutofit/>
                      </wps:bodyPr>
                    </wps:wsp>
                  </a:graphicData>
                </a:graphic>
                <wp14:sizeRelV relativeFrom="margin">
                  <wp14:pctHeight>0</wp14:pctHeight>
                </wp14:sizeRelV>
              </wp:anchor>
            </w:drawing>
          </mc:Choice>
          <mc:Fallback>
            <w:pict>
              <v:shapetype w14:anchorId="2CF3D8DD" id="_x0000_t202" coordsize="21600,21600" o:spt="202" path="m,l,21600r21600,l21600,xe">
                <v:stroke joinstyle="miter"/>
                <v:path gradientshapeok="t" o:connecttype="rect"/>
              </v:shapetype>
              <v:shape id="Shape 22" o:spid="_x0000_s1026" type="#_x0000_t202" style="position:absolute;margin-left:315.55pt;margin-top:58.5pt;width:234.5pt;height:205.35pt;z-index:251664384;visibility:visible;mso-wrap-style:square;mso-height-percent:0;mso-wrap-distance-left:0;mso-wrap-distance-top:82.55pt;mso-wrap-distance-right:0;mso-wrap-distance-bottom:30.4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214"/>
                        <w:gridCol w:w="3475"/>
                      </w:tblGrid>
                      <w:tr w:rsidR="00C23662" w14:paraId="2897656D" w14:textId="77777777">
                        <w:trPr>
                          <w:trHeight w:hRule="exact" w:val="298"/>
                          <w:tblHeader/>
                        </w:trPr>
                        <w:tc>
                          <w:tcPr>
                            <w:tcW w:w="1214" w:type="dxa"/>
                            <w:tcBorders>
                              <w:top w:val="single" w:sz="4" w:space="0" w:color="auto"/>
                              <w:left w:val="single" w:sz="4" w:space="0" w:color="auto"/>
                            </w:tcBorders>
                            <w:shd w:val="clear" w:color="auto" w:fill="auto"/>
                            <w:vAlign w:val="bottom"/>
                          </w:tcPr>
                          <w:p w14:paraId="06FE6C13" w14:textId="77777777" w:rsidR="008045D2" w:rsidRDefault="00A3260D">
                            <w:pPr>
                              <w:pStyle w:val="a4"/>
                              <w:jc w:val="center"/>
                            </w:pPr>
                            <w:r>
                              <w:rPr>
                                <w:rStyle w:val="a3"/>
                                <w:rFonts w:ascii="Arial" w:eastAsia="Arial" w:hAnsi="Arial" w:cs="Arial"/>
                                <w:b/>
                                <w:bCs/>
                                <w:lang w:val="ru"/>
                              </w:rPr>
                              <w:t>НОМЕР</w:t>
                            </w:r>
                          </w:p>
                        </w:tc>
                        <w:tc>
                          <w:tcPr>
                            <w:tcW w:w="3475" w:type="dxa"/>
                            <w:tcBorders>
                              <w:top w:val="single" w:sz="4" w:space="0" w:color="auto"/>
                              <w:left w:val="single" w:sz="4" w:space="0" w:color="auto"/>
                              <w:right w:val="single" w:sz="4" w:space="0" w:color="auto"/>
                            </w:tcBorders>
                            <w:shd w:val="clear" w:color="auto" w:fill="auto"/>
                            <w:vAlign w:val="bottom"/>
                          </w:tcPr>
                          <w:p w14:paraId="6984D976" w14:textId="77777777" w:rsidR="008045D2" w:rsidRDefault="00A3260D">
                            <w:pPr>
                              <w:pStyle w:val="a4"/>
                            </w:pPr>
                            <w:r>
                              <w:rPr>
                                <w:rStyle w:val="a3"/>
                                <w:rFonts w:ascii="Arial" w:eastAsia="Arial" w:hAnsi="Arial" w:cs="Arial"/>
                                <w:b/>
                                <w:bCs/>
                                <w:lang w:val="ru"/>
                              </w:rPr>
                              <w:t>ОПИСАНИЕ</w:t>
                            </w:r>
                          </w:p>
                        </w:tc>
                      </w:tr>
                      <w:tr w:rsidR="00C23662" w14:paraId="6E3ABD05" w14:textId="77777777">
                        <w:trPr>
                          <w:trHeight w:hRule="exact" w:val="274"/>
                        </w:trPr>
                        <w:tc>
                          <w:tcPr>
                            <w:tcW w:w="1214" w:type="dxa"/>
                            <w:tcBorders>
                              <w:top w:val="single" w:sz="4" w:space="0" w:color="auto"/>
                              <w:left w:val="single" w:sz="4" w:space="0" w:color="auto"/>
                            </w:tcBorders>
                            <w:shd w:val="clear" w:color="auto" w:fill="auto"/>
                            <w:vAlign w:val="bottom"/>
                          </w:tcPr>
                          <w:p w14:paraId="531ACD1B" w14:textId="77777777" w:rsidR="008045D2" w:rsidRDefault="00A3260D">
                            <w:pPr>
                              <w:pStyle w:val="a4"/>
                              <w:jc w:val="center"/>
                            </w:pPr>
                            <w:r>
                              <w:rPr>
                                <w:rStyle w:val="a3"/>
                                <w:rFonts w:ascii="Tahoma" w:eastAsia="Tahoma" w:hAnsi="Tahoma" w:cs="Tahoma"/>
                                <w:lang w:val="ru"/>
                              </w:rPr>
                              <w:t>1</w:t>
                            </w:r>
                          </w:p>
                        </w:tc>
                        <w:tc>
                          <w:tcPr>
                            <w:tcW w:w="3475" w:type="dxa"/>
                            <w:tcBorders>
                              <w:top w:val="single" w:sz="4" w:space="0" w:color="auto"/>
                              <w:left w:val="single" w:sz="4" w:space="0" w:color="auto"/>
                              <w:right w:val="single" w:sz="4" w:space="0" w:color="auto"/>
                            </w:tcBorders>
                            <w:shd w:val="clear" w:color="auto" w:fill="auto"/>
                            <w:vAlign w:val="bottom"/>
                          </w:tcPr>
                          <w:p w14:paraId="463B5BBA" w14:textId="77777777" w:rsidR="008045D2" w:rsidRDefault="00A3260D">
                            <w:pPr>
                              <w:pStyle w:val="a4"/>
                            </w:pPr>
                            <w:r>
                              <w:rPr>
                                <w:rStyle w:val="a3"/>
                                <w:rFonts w:ascii="Tahoma" w:eastAsia="Tahoma" w:hAnsi="Tahoma" w:cs="Tahoma"/>
                                <w:lang w:val="ru"/>
                              </w:rPr>
                              <w:t>СТРОИТЕЛЬНАЯ КОМПАНИЯ</w:t>
                            </w:r>
                          </w:p>
                        </w:tc>
                      </w:tr>
                      <w:tr w:rsidR="00C23662" w14:paraId="0F264E93" w14:textId="77777777">
                        <w:trPr>
                          <w:trHeight w:hRule="exact" w:val="264"/>
                        </w:trPr>
                        <w:tc>
                          <w:tcPr>
                            <w:tcW w:w="1214" w:type="dxa"/>
                            <w:tcBorders>
                              <w:top w:val="single" w:sz="4" w:space="0" w:color="auto"/>
                              <w:left w:val="single" w:sz="4" w:space="0" w:color="auto"/>
                            </w:tcBorders>
                            <w:shd w:val="clear" w:color="auto" w:fill="auto"/>
                            <w:vAlign w:val="bottom"/>
                          </w:tcPr>
                          <w:p w14:paraId="5E724979" w14:textId="77777777" w:rsidR="008045D2" w:rsidRDefault="00A3260D">
                            <w:pPr>
                              <w:pStyle w:val="a4"/>
                              <w:jc w:val="center"/>
                            </w:pPr>
                            <w:r>
                              <w:rPr>
                                <w:rStyle w:val="a3"/>
                                <w:rFonts w:ascii="Tahoma" w:eastAsia="Tahoma" w:hAnsi="Tahoma" w:cs="Tahoma"/>
                                <w:lang w:val="ru"/>
                              </w:rPr>
                              <w:t>2</w:t>
                            </w:r>
                          </w:p>
                        </w:tc>
                        <w:tc>
                          <w:tcPr>
                            <w:tcW w:w="3475" w:type="dxa"/>
                            <w:tcBorders>
                              <w:top w:val="single" w:sz="4" w:space="0" w:color="auto"/>
                              <w:left w:val="single" w:sz="4" w:space="0" w:color="auto"/>
                              <w:right w:val="single" w:sz="4" w:space="0" w:color="auto"/>
                            </w:tcBorders>
                            <w:shd w:val="clear" w:color="auto" w:fill="auto"/>
                            <w:vAlign w:val="bottom"/>
                          </w:tcPr>
                          <w:p w14:paraId="61798D15" w14:textId="77777777" w:rsidR="008045D2" w:rsidRDefault="00A3260D">
                            <w:pPr>
                              <w:pStyle w:val="a4"/>
                            </w:pPr>
                            <w:r>
                              <w:rPr>
                                <w:rStyle w:val="a3"/>
                                <w:rFonts w:ascii="Tahoma" w:eastAsia="Tahoma" w:hAnsi="Tahoma" w:cs="Tahoma"/>
                                <w:lang w:val="ru"/>
                              </w:rPr>
                              <w:t>МОДЕЛЬ</w:t>
                            </w:r>
                          </w:p>
                        </w:tc>
                      </w:tr>
                      <w:tr w:rsidR="00C23662" w14:paraId="75E281C2" w14:textId="77777777">
                        <w:trPr>
                          <w:trHeight w:hRule="exact" w:val="264"/>
                        </w:trPr>
                        <w:tc>
                          <w:tcPr>
                            <w:tcW w:w="1214" w:type="dxa"/>
                            <w:tcBorders>
                              <w:top w:val="single" w:sz="4" w:space="0" w:color="auto"/>
                              <w:left w:val="single" w:sz="4" w:space="0" w:color="auto"/>
                            </w:tcBorders>
                            <w:shd w:val="clear" w:color="auto" w:fill="auto"/>
                            <w:vAlign w:val="bottom"/>
                          </w:tcPr>
                          <w:p w14:paraId="4BA11F1D" w14:textId="77777777" w:rsidR="008045D2" w:rsidRDefault="00A3260D">
                            <w:pPr>
                              <w:pStyle w:val="a4"/>
                              <w:jc w:val="center"/>
                            </w:pPr>
                            <w:r>
                              <w:rPr>
                                <w:rStyle w:val="a3"/>
                                <w:rFonts w:ascii="Tahoma" w:eastAsia="Tahoma" w:hAnsi="Tahoma" w:cs="Tahoma"/>
                                <w:lang w:val="ru"/>
                              </w:rPr>
                              <w:t>3</w:t>
                            </w:r>
                          </w:p>
                        </w:tc>
                        <w:tc>
                          <w:tcPr>
                            <w:tcW w:w="3475" w:type="dxa"/>
                            <w:tcBorders>
                              <w:top w:val="single" w:sz="4" w:space="0" w:color="auto"/>
                              <w:left w:val="single" w:sz="4" w:space="0" w:color="auto"/>
                              <w:right w:val="single" w:sz="4" w:space="0" w:color="auto"/>
                            </w:tcBorders>
                            <w:shd w:val="clear" w:color="auto" w:fill="auto"/>
                            <w:vAlign w:val="bottom"/>
                          </w:tcPr>
                          <w:p w14:paraId="7F3380D6" w14:textId="77777777" w:rsidR="008045D2" w:rsidRDefault="00A3260D">
                            <w:pPr>
                              <w:pStyle w:val="a4"/>
                            </w:pPr>
                            <w:r>
                              <w:rPr>
                                <w:rStyle w:val="a3"/>
                                <w:rFonts w:ascii="Tahoma" w:eastAsia="Tahoma" w:hAnsi="Tahoma" w:cs="Tahoma"/>
                                <w:lang w:val="ru"/>
                              </w:rPr>
                              <w:t>НОМЕР СЕРИИ</w:t>
                            </w:r>
                          </w:p>
                        </w:tc>
                      </w:tr>
                      <w:tr w:rsidR="00C23662" w14:paraId="6DFAC34A" w14:textId="77777777" w:rsidTr="00EE4FDD">
                        <w:trPr>
                          <w:trHeight w:hRule="exact" w:val="468"/>
                        </w:trPr>
                        <w:tc>
                          <w:tcPr>
                            <w:tcW w:w="1214" w:type="dxa"/>
                            <w:tcBorders>
                              <w:top w:val="single" w:sz="4" w:space="0" w:color="auto"/>
                              <w:left w:val="single" w:sz="4" w:space="0" w:color="auto"/>
                            </w:tcBorders>
                            <w:shd w:val="clear" w:color="auto" w:fill="auto"/>
                            <w:vAlign w:val="bottom"/>
                          </w:tcPr>
                          <w:p w14:paraId="0D98DE99" w14:textId="77777777" w:rsidR="008045D2" w:rsidRDefault="00A3260D">
                            <w:pPr>
                              <w:pStyle w:val="a4"/>
                              <w:jc w:val="center"/>
                            </w:pPr>
                            <w:r>
                              <w:rPr>
                                <w:rStyle w:val="a3"/>
                                <w:rFonts w:ascii="Tahoma" w:eastAsia="Tahoma" w:hAnsi="Tahoma" w:cs="Tahoma"/>
                                <w:lang w:val="ru"/>
                              </w:rPr>
                              <w:t>4</w:t>
                            </w:r>
                          </w:p>
                        </w:tc>
                        <w:tc>
                          <w:tcPr>
                            <w:tcW w:w="3475" w:type="dxa"/>
                            <w:tcBorders>
                              <w:top w:val="single" w:sz="4" w:space="0" w:color="auto"/>
                              <w:left w:val="single" w:sz="4" w:space="0" w:color="auto"/>
                              <w:right w:val="single" w:sz="4" w:space="0" w:color="auto"/>
                            </w:tcBorders>
                            <w:shd w:val="clear" w:color="auto" w:fill="auto"/>
                            <w:vAlign w:val="bottom"/>
                          </w:tcPr>
                          <w:p w14:paraId="3CA05572" w14:textId="77777777" w:rsidR="008045D2" w:rsidRDefault="00A3260D">
                            <w:pPr>
                              <w:pStyle w:val="a4"/>
                            </w:pPr>
                            <w:r>
                              <w:rPr>
                                <w:rStyle w:val="a3"/>
                                <w:rFonts w:ascii="Tahoma" w:eastAsia="Tahoma" w:hAnsi="Tahoma" w:cs="Tahoma"/>
                                <w:lang w:val="ru"/>
                              </w:rPr>
                              <w:t>ОХЛАЖДАЮЩАЯ СПОСОБНОСТЬ В ВАТТАХ</w:t>
                            </w:r>
                          </w:p>
                        </w:tc>
                      </w:tr>
                      <w:tr w:rsidR="00C23662" w14:paraId="65C9C1A9" w14:textId="77777777">
                        <w:trPr>
                          <w:trHeight w:hRule="exact" w:val="264"/>
                        </w:trPr>
                        <w:tc>
                          <w:tcPr>
                            <w:tcW w:w="1214" w:type="dxa"/>
                            <w:tcBorders>
                              <w:top w:val="single" w:sz="4" w:space="0" w:color="auto"/>
                              <w:left w:val="single" w:sz="4" w:space="0" w:color="auto"/>
                            </w:tcBorders>
                            <w:shd w:val="clear" w:color="auto" w:fill="auto"/>
                            <w:vAlign w:val="bottom"/>
                          </w:tcPr>
                          <w:p w14:paraId="4822D5A9" w14:textId="77777777" w:rsidR="008045D2" w:rsidRDefault="00A3260D">
                            <w:pPr>
                              <w:pStyle w:val="a4"/>
                              <w:jc w:val="center"/>
                            </w:pPr>
                            <w:r>
                              <w:rPr>
                                <w:rStyle w:val="a3"/>
                                <w:rFonts w:ascii="Tahoma" w:eastAsia="Tahoma" w:hAnsi="Tahoma" w:cs="Tahoma"/>
                                <w:lang w:val="ru"/>
                              </w:rPr>
                              <w:t>5</w:t>
                            </w:r>
                          </w:p>
                        </w:tc>
                        <w:tc>
                          <w:tcPr>
                            <w:tcW w:w="3475" w:type="dxa"/>
                            <w:tcBorders>
                              <w:top w:val="single" w:sz="4" w:space="0" w:color="auto"/>
                              <w:left w:val="single" w:sz="4" w:space="0" w:color="auto"/>
                              <w:right w:val="single" w:sz="4" w:space="0" w:color="auto"/>
                            </w:tcBorders>
                            <w:shd w:val="clear" w:color="auto" w:fill="auto"/>
                            <w:vAlign w:val="bottom"/>
                          </w:tcPr>
                          <w:p w14:paraId="7B6B7DE5" w14:textId="77777777" w:rsidR="008045D2" w:rsidRDefault="00A3260D">
                            <w:pPr>
                              <w:pStyle w:val="a4"/>
                            </w:pPr>
                            <w:r>
                              <w:rPr>
                                <w:rStyle w:val="a3"/>
                                <w:rFonts w:ascii="Tahoma" w:eastAsia="Tahoma" w:hAnsi="Tahoma" w:cs="Tahoma"/>
                                <w:lang w:val="ru"/>
                              </w:rPr>
                              <w:t>НОМИНАЛЬНОЕ НАПРЯЖЕНИЕ</w:t>
                            </w:r>
                          </w:p>
                        </w:tc>
                      </w:tr>
                      <w:tr w:rsidR="00C23662" w14:paraId="09E62B3F" w14:textId="77777777">
                        <w:trPr>
                          <w:trHeight w:hRule="exact" w:val="269"/>
                        </w:trPr>
                        <w:tc>
                          <w:tcPr>
                            <w:tcW w:w="1214" w:type="dxa"/>
                            <w:tcBorders>
                              <w:top w:val="single" w:sz="4" w:space="0" w:color="auto"/>
                              <w:left w:val="single" w:sz="4" w:space="0" w:color="auto"/>
                            </w:tcBorders>
                            <w:shd w:val="clear" w:color="auto" w:fill="auto"/>
                            <w:vAlign w:val="bottom"/>
                          </w:tcPr>
                          <w:p w14:paraId="081759D3" w14:textId="77777777" w:rsidR="008045D2" w:rsidRDefault="00A3260D">
                            <w:pPr>
                              <w:pStyle w:val="a4"/>
                              <w:jc w:val="center"/>
                            </w:pPr>
                            <w:r>
                              <w:rPr>
                                <w:rStyle w:val="a3"/>
                                <w:rFonts w:ascii="Tahoma" w:eastAsia="Tahoma" w:hAnsi="Tahoma" w:cs="Tahoma"/>
                                <w:lang w:val="ru"/>
                              </w:rPr>
                              <w:t>6</w:t>
                            </w:r>
                          </w:p>
                        </w:tc>
                        <w:tc>
                          <w:tcPr>
                            <w:tcW w:w="3475" w:type="dxa"/>
                            <w:tcBorders>
                              <w:top w:val="single" w:sz="4" w:space="0" w:color="auto"/>
                              <w:left w:val="single" w:sz="4" w:space="0" w:color="auto"/>
                              <w:right w:val="single" w:sz="4" w:space="0" w:color="auto"/>
                            </w:tcBorders>
                            <w:shd w:val="clear" w:color="auto" w:fill="auto"/>
                            <w:vAlign w:val="bottom"/>
                          </w:tcPr>
                          <w:p w14:paraId="02DD9693" w14:textId="77777777" w:rsidR="008045D2" w:rsidRDefault="00A3260D">
                            <w:pPr>
                              <w:pStyle w:val="a4"/>
                            </w:pPr>
                            <w:r>
                              <w:rPr>
                                <w:rStyle w:val="a3"/>
                                <w:rFonts w:ascii="Tahoma" w:eastAsia="Tahoma" w:hAnsi="Tahoma" w:cs="Tahoma"/>
                                <w:lang w:val="ru"/>
                              </w:rPr>
                              <w:t>ЧАСТОТА</w:t>
                            </w:r>
                          </w:p>
                        </w:tc>
                      </w:tr>
                      <w:tr w:rsidR="00C23662" w14:paraId="7CC0375F" w14:textId="77777777">
                        <w:trPr>
                          <w:trHeight w:hRule="exact" w:val="264"/>
                        </w:trPr>
                        <w:tc>
                          <w:tcPr>
                            <w:tcW w:w="1214" w:type="dxa"/>
                            <w:tcBorders>
                              <w:top w:val="single" w:sz="4" w:space="0" w:color="auto"/>
                              <w:left w:val="single" w:sz="4" w:space="0" w:color="auto"/>
                            </w:tcBorders>
                            <w:shd w:val="clear" w:color="auto" w:fill="auto"/>
                            <w:vAlign w:val="bottom"/>
                          </w:tcPr>
                          <w:p w14:paraId="5E15B8F3" w14:textId="77777777" w:rsidR="008045D2" w:rsidRDefault="00A3260D">
                            <w:pPr>
                              <w:pStyle w:val="a4"/>
                              <w:jc w:val="center"/>
                            </w:pPr>
                            <w:r>
                              <w:rPr>
                                <w:rStyle w:val="a3"/>
                                <w:rFonts w:ascii="Tahoma" w:eastAsia="Tahoma" w:hAnsi="Tahoma" w:cs="Tahoma"/>
                                <w:lang w:val="ru"/>
                              </w:rPr>
                              <w:t>7</w:t>
                            </w:r>
                          </w:p>
                        </w:tc>
                        <w:tc>
                          <w:tcPr>
                            <w:tcW w:w="3475" w:type="dxa"/>
                            <w:tcBorders>
                              <w:top w:val="single" w:sz="4" w:space="0" w:color="auto"/>
                              <w:left w:val="single" w:sz="4" w:space="0" w:color="auto"/>
                              <w:right w:val="single" w:sz="4" w:space="0" w:color="auto"/>
                            </w:tcBorders>
                            <w:shd w:val="clear" w:color="auto" w:fill="auto"/>
                            <w:vAlign w:val="bottom"/>
                          </w:tcPr>
                          <w:p w14:paraId="0265216E" w14:textId="77777777" w:rsidR="008045D2" w:rsidRDefault="00A3260D">
                            <w:pPr>
                              <w:pStyle w:val="a4"/>
                            </w:pPr>
                            <w:r>
                              <w:rPr>
                                <w:rStyle w:val="a3"/>
                                <w:rFonts w:ascii="Tahoma" w:eastAsia="Tahoma" w:hAnsi="Tahoma" w:cs="Tahoma"/>
                                <w:lang w:val="ru"/>
                              </w:rPr>
                              <w:t>ИНТЕНСИВНОСТЬ ТОКА</w:t>
                            </w:r>
                          </w:p>
                        </w:tc>
                      </w:tr>
                      <w:tr w:rsidR="00C23662" w14:paraId="2DF0AFA3" w14:textId="77777777">
                        <w:trPr>
                          <w:trHeight w:hRule="exact" w:val="264"/>
                        </w:trPr>
                        <w:tc>
                          <w:tcPr>
                            <w:tcW w:w="1214" w:type="dxa"/>
                            <w:tcBorders>
                              <w:top w:val="single" w:sz="4" w:space="0" w:color="auto"/>
                              <w:left w:val="single" w:sz="4" w:space="0" w:color="auto"/>
                            </w:tcBorders>
                            <w:shd w:val="clear" w:color="auto" w:fill="auto"/>
                            <w:vAlign w:val="bottom"/>
                          </w:tcPr>
                          <w:p w14:paraId="7519437A" w14:textId="77777777" w:rsidR="008045D2" w:rsidRDefault="00A3260D">
                            <w:pPr>
                              <w:pStyle w:val="a4"/>
                              <w:jc w:val="center"/>
                            </w:pPr>
                            <w:r>
                              <w:rPr>
                                <w:rStyle w:val="a3"/>
                                <w:rFonts w:ascii="Tahoma" w:eastAsia="Tahoma" w:hAnsi="Tahoma" w:cs="Tahoma"/>
                                <w:lang w:val="ru"/>
                              </w:rPr>
                              <w:t>8</w:t>
                            </w:r>
                          </w:p>
                        </w:tc>
                        <w:tc>
                          <w:tcPr>
                            <w:tcW w:w="3475" w:type="dxa"/>
                            <w:tcBorders>
                              <w:top w:val="single" w:sz="4" w:space="0" w:color="auto"/>
                              <w:left w:val="single" w:sz="4" w:space="0" w:color="auto"/>
                              <w:right w:val="single" w:sz="4" w:space="0" w:color="auto"/>
                            </w:tcBorders>
                            <w:shd w:val="clear" w:color="auto" w:fill="auto"/>
                            <w:vAlign w:val="bottom"/>
                          </w:tcPr>
                          <w:p w14:paraId="653E9BED" w14:textId="77777777" w:rsidR="008045D2" w:rsidRDefault="00A3260D">
                            <w:pPr>
                              <w:pStyle w:val="a4"/>
                            </w:pPr>
                            <w:r>
                              <w:rPr>
                                <w:rStyle w:val="a3"/>
                                <w:rFonts w:ascii="Tahoma" w:eastAsia="Tahoma" w:hAnsi="Tahoma" w:cs="Tahoma"/>
                                <w:lang w:val="ru"/>
                              </w:rPr>
                              <w:t>ТИП ОХЛАЖДАЮЩЕГО ГАЗА</w:t>
                            </w:r>
                          </w:p>
                        </w:tc>
                      </w:tr>
                      <w:tr w:rsidR="00C23662" w:rsidRPr="0063112F" w14:paraId="03876397" w14:textId="77777777" w:rsidTr="00EE4FDD">
                        <w:trPr>
                          <w:trHeight w:hRule="exact" w:val="503"/>
                        </w:trPr>
                        <w:tc>
                          <w:tcPr>
                            <w:tcW w:w="1214" w:type="dxa"/>
                            <w:tcBorders>
                              <w:top w:val="single" w:sz="4" w:space="0" w:color="auto"/>
                              <w:left w:val="single" w:sz="4" w:space="0" w:color="auto"/>
                            </w:tcBorders>
                            <w:shd w:val="clear" w:color="auto" w:fill="auto"/>
                            <w:vAlign w:val="bottom"/>
                          </w:tcPr>
                          <w:p w14:paraId="058EC035" w14:textId="77777777" w:rsidR="008045D2" w:rsidRDefault="00A3260D">
                            <w:pPr>
                              <w:pStyle w:val="a4"/>
                              <w:jc w:val="center"/>
                            </w:pPr>
                            <w:r>
                              <w:rPr>
                                <w:rStyle w:val="a3"/>
                                <w:rFonts w:ascii="Tahoma" w:eastAsia="Tahoma" w:hAnsi="Tahoma" w:cs="Tahoma"/>
                                <w:lang w:val="ru"/>
                              </w:rPr>
                              <w:t>9</w:t>
                            </w:r>
                          </w:p>
                        </w:tc>
                        <w:tc>
                          <w:tcPr>
                            <w:tcW w:w="3475" w:type="dxa"/>
                            <w:tcBorders>
                              <w:top w:val="single" w:sz="4" w:space="0" w:color="auto"/>
                              <w:left w:val="single" w:sz="4" w:space="0" w:color="auto"/>
                              <w:right w:val="single" w:sz="4" w:space="0" w:color="auto"/>
                            </w:tcBorders>
                            <w:shd w:val="clear" w:color="auto" w:fill="auto"/>
                            <w:vAlign w:val="bottom"/>
                          </w:tcPr>
                          <w:p w14:paraId="50706960" w14:textId="77777777" w:rsidR="008045D2" w:rsidRPr="003E47BA" w:rsidRDefault="00A3260D">
                            <w:pPr>
                              <w:pStyle w:val="a4"/>
                              <w:rPr>
                                <w:lang w:val="ru-RU"/>
                              </w:rPr>
                            </w:pPr>
                            <w:r>
                              <w:rPr>
                                <w:rStyle w:val="a3"/>
                                <w:rFonts w:ascii="Tahoma" w:eastAsia="Tahoma" w:hAnsi="Tahoma" w:cs="Tahoma"/>
                                <w:lang w:val="ru"/>
                              </w:rPr>
                              <w:t>МАССА ОХЛАЖДАЮЩЕГО ГАЗА (В ГРАММАХ)</w:t>
                            </w:r>
                          </w:p>
                        </w:tc>
                      </w:tr>
                      <w:tr w:rsidR="00C23662" w14:paraId="1C71F165" w14:textId="77777777">
                        <w:trPr>
                          <w:trHeight w:hRule="exact" w:val="269"/>
                        </w:trPr>
                        <w:tc>
                          <w:tcPr>
                            <w:tcW w:w="1214" w:type="dxa"/>
                            <w:tcBorders>
                              <w:top w:val="single" w:sz="4" w:space="0" w:color="auto"/>
                              <w:left w:val="single" w:sz="4" w:space="0" w:color="auto"/>
                            </w:tcBorders>
                            <w:shd w:val="clear" w:color="auto" w:fill="auto"/>
                            <w:vAlign w:val="bottom"/>
                          </w:tcPr>
                          <w:p w14:paraId="7C0457EA" w14:textId="77777777" w:rsidR="008045D2" w:rsidRDefault="00A3260D">
                            <w:pPr>
                              <w:pStyle w:val="a4"/>
                              <w:jc w:val="center"/>
                            </w:pPr>
                            <w:r>
                              <w:rPr>
                                <w:rStyle w:val="a3"/>
                                <w:rFonts w:ascii="Tahoma" w:eastAsia="Tahoma" w:hAnsi="Tahoma" w:cs="Tahoma"/>
                                <w:lang w:val="ru"/>
                              </w:rPr>
                              <w:t>10**</w:t>
                            </w:r>
                          </w:p>
                        </w:tc>
                        <w:tc>
                          <w:tcPr>
                            <w:tcW w:w="3475" w:type="dxa"/>
                            <w:tcBorders>
                              <w:top w:val="single" w:sz="4" w:space="0" w:color="auto"/>
                              <w:left w:val="single" w:sz="4" w:space="0" w:color="auto"/>
                              <w:right w:val="single" w:sz="4" w:space="0" w:color="auto"/>
                            </w:tcBorders>
                            <w:shd w:val="clear" w:color="auto" w:fill="auto"/>
                            <w:vAlign w:val="bottom"/>
                          </w:tcPr>
                          <w:p w14:paraId="4DADB7D3" w14:textId="77777777" w:rsidR="008045D2" w:rsidRDefault="00A3260D">
                            <w:pPr>
                              <w:pStyle w:val="a4"/>
                            </w:pPr>
                            <w:r>
                              <w:rPr>
                                <w:rStyle w:val="a3"/>
                                <w:rFonts w:ascii="Tahoma" w:eastAsia="Tahoma" w:hAnsi="Tahoma" w:cs="Tahoma"/>
                                <w:lang w:val="ru"/>
                              </w:rPr>
                              <w:t>КЛИМАТИЧЕСКИЙ КЛАСС</w:t>
                            </w:r>
                          </w:p>
                        </w:tc>
                      </w:tr>
                      <w:tr w:rsidR="00C23662" w14:paraId="2722A763" w14:textId="77777777">
                        <w:trPr>
                          <w:trHeight w:hRule="exact" w:val="293"/>
                        </w:trPr>
                        <w:tc>
                          <w:tcPr>
                            <w:tcW w:w="1214" w:type="dxa"/>
                            <w:tcBorders>
                              <w:top w:val="single" w:sz="4" w:space="0" w:color="auto"/>
                              <w:left w:val="single" w:sz="4" w:space="0" w:color="auto"/>
                              <w:bottom w:val="single" w:sz="4" w:space="0" w:color="auto"/>
                            </w:tcBorders>
                            <w:shd w:val="clear" w:color="auto" w:fill="auto"/>
                            <w:vAlign w:val="bottom"/>
                          </w:tcPr>
                          <w:p w14:paraId="5A467E11" w14:textId="77777777" w:rsidR="008045D2" w:rsidRDefault="00A3260D">
                            <w:pPr>
                              <w:pStyle w:val="a4"/>
                              <w:jc w:val="center"/>
                            </w:pPr>
                            <w:r>
                              <w:rPr>
                                <w:rStyle w:val="a3"/>
                                <w:rFonts w:ascii="Tahoma" w:eastAsia="Tahoma" w:hAnsi="Tahoma" w:cs="Tahoma"/>
                                <w:lang w:val="ru"/>
                              </w:rPr>
                              <w:t>11</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bottom"/>
                          </w:tcPr>
                          <w:p w14:paraId="5D5F2BDD" w14:textId="77777777" w:rsidR="008045D2" w:rsidRDefault="00A3260D">
                            <w:pPr>
                              <w:pStyle w:val="a4"/>
                            </w:pPr>
                            <w:r>
                              <w:rPr>
                                <w:rStyle w:val="a3"/>
                                <w:rFonts w:ascii="Tahoma" w:eastAsia="Tahoma" w:hAnsi="Tahoma" w:cs="Tahoma"/>
                                <w:lang w:val="ru"/>
                              </w:rPr>
                              <w:t>СТАНДАРТ</w:t>
                            </w:r>
                          </w:p>
                        </w:tc>
                      </w:tr>
                    </w:tbl>
                    <w:p w14:paraId="777C3C3B" w14:textId="77777777" w:rsidR="008045D2" w:rsidRDefault="008045D2">
                      <w:pPr>
                        <w:spacing w:line="1" w:lineRule="exact"/>
                      </w:pPr>
                    </w:p>
                  </w:txbxContent>
                </v:textbox>
                <w10:wrap anchorx="page"/>
              </v:shape>
            </w:pict>
          </mc:Fallback>
        </mc:AlternateContent>
      </w:r>
      <w:r w:rsidRPr="003E47BA">
        <w:rPr>
          <w:rFonts w:ascii="Arial" w:hAnsi="Arial" w:cs="Arial"/>
          <w:noProof/>
          <w:sz w:val="18"/>
          <w:szCs w:val="18"/>
          <w:lang w:val="ru-RU" w:eastAsia="ru-RU" w:bidi="ar-SA"/>
        </w:rPr>
        <w:drawing>
          <wp:inline distT="0" distB="0" distL="0" distR="0" wp14:anchorId="4B988C55" wp14:editId="0DF9EAAD">
            <wp:extent cx="2999105" cy="3261360"/>
            <wp:effectExtent l="0" t="0" r="0" b="0"/>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3">
                      <a:extLst>
                        <a:ext uri="{28A0092B-C50C-407E-A947-70E740481C1C}">
                          <a14:useLocalDpi xmlns:a14="http://schemas.microsoft.com/office/drawing/2010/main" val="0"/>
                        </a:ext>
                      </a:extLst>
                    </a:blip>
                    <a:stretch>
                      <a:fillRect/>
                    </a:stretch>
                  </pic:blipFill>
                  <pic:spPr>
                    <a:xfrm>
                      <a:off x="0" y="0"/>
                      <a:ext cx="2999105" cy="3261360"/>
                    </a:xfrm>
                    <a:prstGeom prst="rect">
                      <a:avLst/>
                    </a:prstGeom>
                  </pic:spPr>
                </pic:pic>
              </a:graphicData>
            </a:graphic>
          </wp:inline>
        </w:drawing>
      </w:r>
    </w:p>
    <w:p w14:paraId="17FBC435" w14:textId="77777777" w:rsidR="008045D2" w:rsidRPr="003E47BA" w:rsidRDefault="008045D2">
      <w:pPr>
        <w:spacing w:line="1" w:lineRule="exact"/>
        <w:rPr>
          <w:rFonts w:ascii="Arial" w:hAnsi="Arial" w:cs="Arial"/>
          <w:sz w:val="18"/>
          <w:szCs w:val="18"/>
        </w:rPr>
      </w:pPr>
    </w:p>
    <w:p w14:paraId="30A2F654" w14:textId="77777777" w:rsidR="001B46DD" w:rsidRPr="003E47BA" w:rsidRDefault="001B46DD" w:rsidP="00290C16">
      <w:pPr>
        <w:pStyle w:val="a9"/>
        <w:rPr>
          <w:rStyle w:val="a8"/>
          <w:rFonts w:ascii="Arial" w:hAnsi="Arial" w:cs="Arial"/>
          <w:sz w:val="14"/>
          <w:szCs w:val="14"/>
        </w:rPr>
      </w:pPr>
      <w:bookmarkStart w:id="9" w:name="bookmark11"/>
    </w:p>
    <w:p w14:paraId="76D0BC85" w14:textId="77777777" w:rsidR="00290C16" w:rsidRPr="003E47BA" w:rsidRDefault="00A3260D" w:rsidP="00290C16">
      <w:pPr>
        <w:pStyle w:val="a9"/>
        <w:rPr>
          <w:rStyle w:val="a8"/>
          <w:rFonts w:ascii="Arial" w:hAnsi="Arial" w:cs="Arial"/>
          <w:sz w:val="14"/>
          <w:szCs w:val="14"/>
          <w:lang w:val="ru-RU"/>
        </w:rPr>
      </w:pPr>
      <w:r w:rsidRPr="003E47BA">
        <w:rPr>
          <w:rStyle w:val="a8"/>
          <w:rFonts w:ascii="Arial" w:hAnsi="Arial" w:cs="Arial"/>
          <w:sz w:val="14"/>
          <w:szCs w:val="14"/>
          <w:lang w:val="ru"/>
        </w:rPr>
        <w:t>Примечание: эта пластинка показана в качестве примера.</w:t>
      </w:r>
    </w:p>
    <w:tbl>
      <w:tblPr>
        <w:tblOverlap w:val="never"/>
        <w:tblW w:w="0" w:type="auto"/>
        <w:tblLayout w:type="fixed"/>
        <w:tblCellMar>
          <w:left w:w="10" w:type="dxa"/>
          <w:right w:w="10" w:type="dxa"/>
        </w:tblCellMar>
        <w:tblLook w:val="0000" w:firstRow="0" w:lastRow="0" w:firstColumn="0" w:lastColumn="0" w:noHBand="0" w:noVBand="0"/>
      </w:tblPr>
      <w:tblGrid>
        <w:gridCol w:w="1271"/>
        <w:gridCol w:w="1418"/>
        <w:gridCol w:w="1842"/>
      </w:tblGrid>
      <w:tr w:rsidR="00C23662" w:rsidRPr="003E47BA" w14:paraId="7F8E4F57" w14:textId="77777777" w:rsidTr="00EE4FDD">
        <w:trPr>
          <w:trHeight w:hRule="exact" w:val="369"/>
        </w:trPr>
        <w:tc>
          <w:tcPr>
            <w:tcW w:w="4531" w:type="dxa"/>
            <w:gridSpan w:val="3"/>
            <w:tcBorders>
              <w:top w:val="single" w:sz="4" w:space="0" w:color="auto"/>
              <w:left w:val="single" w:sz="4" w:space="0" w:color="auto"/>
              <w:right w:val="single" w:sz="4" w:space="0" w:color="auto"/>
            </w:tcBorders>
            <w:shd w:val="clear" w:color="auto" w:fill="auto"/>
          </w:tcPr>
          <w:p w14:paraId="40DD2983" w14:textId="77777777" w:rsidR="00290C16" w:rsidRPr="003E47BA" w:rsidRDefault="00A3260D" w:rsidP="005F760D">
            <w:pPr>
              <w:pStyle w:val="a4"/>
              <w:jc w:val="center"/>
              <w:rPr>
                <w:rFonts w:ascii="Arial" w:hAnsi="Arial" w:cs="Arial"/>
                <w:sz w:val="24"/>
                <w:szCs w:val="24"/>
              </w:rPr>
            </w:pPr>
            <w:r w:rsidRPr="003E47BA">
              <w:rPr>
                <w:rStyle w:val="a3"/>
                <w:rFonts w:ascii="Arial" w:eastAsia="Calibri" w:hAnsi="Arial" w:cs="Arial"/>
                <w:sz w:val="24"/>
                <w:szCs w:val="24"/>
                <w:lang w:val="ru"/>
              </w:rPr>
              <w:t>**</w:t>
            </w:r>
          </w:p>
        </w:tc>
      </w:tr>
      <w:tr w:rsidR="00C23662" w:rsidRPr="003E47BA" w14:paraId="166A4E4E" w14:textId="77777777" w:rsidTr="00EE4FDD">
        <w:trPr>
          <w:trHeight w:hRule="exact" w:val="559"/>
        </w:trPr>
        <w:tc>
          <w:tcPr>
            <w:tcW w:w="1271" w:type="dxa"/>
            <w:tcBorders>
              <w:top w:val="single" w:sz="4" w:space="0" w:color="auto"/>
              <w:left w:val="single" w:sz="4" w:space="0" w:color="auto"/>
            </w:tcBorders>
            <w:shd w:val="clear" w:color="auto" w:fill="auto"/>
            <w:vAlign w:val="bottom"/>
          </w:tcPr>
          <w:p w14:paraId="1186CB1F"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b/>
                <w:bCs/>
                <w:sz w:val="16"/>
                <w:szCs w:val="16"/>
                <w:lang w:val="ru"/>
              </w:rPr>
              <w:t>ЗАРЯДКА ПОСТОЯННЫМ ТОКОМ</w:t>
            </w:r>
          </w:p>
        </w:tc>
        <w:tc>
          <w:tcPr>
            <w:tcW w:w="1418" w:type="dxa"/>
            <w:tcBorders>
              <w:top w:val="single" w:sz="4" w:space="0" w:color="auto"/>
              <w:left w:val="single" w:sz="4" w:space="0" w:color="auto"/>
            </w:tcBorders>
            <w:shd w:val="clear" w:color="auto" w:fill="auto"/>
            <w:vAlign w:val="bottom"/>
          </w:tcPr>
          <w:p w14:paraId="7B2B2A51"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b/>
                <w:bCs/>
                <w:sz w:val="16"/>
                <w:szCs w:val="16"/>
                <w:lang w:val="ru"/>
              </w:rPr>
              <w:t>ТЕМПЕРАТУРА (°C)</w:t>
            </w:r>
          </w:p>
        </w:tc>
        <w:tc>
          <w:tcPr>
            <w:tcW w:w="1842" w:type="dxa"/>
            <w:tcBorders>
              <w:top w:val="single" w:sz="4" w:space="0" w:color="auto"/>
              <w:left w:val="single" w:sz="4" w:space="0" w:color="auto"/>
              <w:right w:val="single" w:sz="4" w:space="0" w:color="auto"/>
            </w:tcBorders>
            <w:shd w:val="clear" w:color="auto" w:fill="auto"/>
            <w:vAlign w:val="bottom"/>
          </w:tcPr>
          <w:p w14:paraId="42035F42"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b/>
                <w:bCs/>
                <w:sz w:val="16"/>
                <w:szCs w:val="16"/>
                <w:lang w:val="ru"/>
              </w:rPr>
              <w:t>ВЫСОКОЕ СОПРОТИВЛЕНИЕ (%)</w:t>
            </w:r>
          </w:p>
        </w:tc>
      </w:tr>
      <w:tr w:rsidR="00C23662" w:rsidRPr="003E47BA" w14:paraId="70DEBEBE" w14:textId="77777777" w:rsidTr="00EE4FDD">
        <w:trPr>
          <w:trHeight w:hRule="exact" w:val="317"/>
        </w:trPr>
        <w:tc>
          <w:tcPr>
            <w:tcW w:w="1271" w:type="dxa"/>
            <w:tcBorders>
              <w:top w:val="single" w:sz="4" w:space="0" w:color="auto"/>
              <w:left w:val="single" w:sz="4" w:space="0" w:color="auto"/>
            </w:tcBorders>
            <w:shd w:val="clear" w:color="auto" w:fill="auto"/>
            <w:vAlign w:val="bottom"/>
          </w:tcPr>
          <w:p w14:paraId="074ACC53" w14:textId="77777777" w:rsidR="00290C16" w:rsidRPr="003E47BA" w:rsidRDefault="00A3260D" w:rsidP="005F760D">
            <w:pPr>
              <w:pStyle w:val="a4"/>
              <w:ind w:firstLine="280"/>
              <w:rPr>
                <w:rFonts w:ascii="Arial" w:hAnsi="Arial" w:cs="Arial"/>
                <w:sz w:val="16"/>
                <w:szCs w:val="16"/>
              </w:rPr>
            </w:pPr>
            <w:r w:rsidRPr="003E47BA">
              <w:rPr>
                <w:rStyle w:val="a3"/>
                <w:rFonts w:ascii="Arial" w:eastAsia="Calibri" w:hAnsi="Arial" w:cs="Arial"/>
                <w:sz w:val="16"/>
                <w:szCs w:val="16"/>
                <w:lang w:val="ru"/>
              </w:rPr>
              <w:t>3</w:t>
            </w:r>
          </w:p>
        </w:tc>
        <w:tc>
          <w:tcPr>
            <w:tcW w:w="1418" w:type="dxa"/>
            <w:tcBorders>
              <w:top w:val="single" w:sz="4" w:space="0" w:color="auto"/>
              <w:left w:val="single" w:sz="4" w:space="0" w:color="auto"/>
            </w:tcBorders>
            <w:shd w:val="clear" w:color="auto" w:fill="auto"/>
            <w:vAlign w:val="bottom"/>
          </w:tcPr>
          <w:p w14:paraId="5B8D324A"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sz w:val="16"/>
                <w:szCs w:val="16"/>
                <w:lang w:val="ru"/>
              </w:rPr>
              <w:t>25</w:t>
            </w:r>
          </w:p>
        </w:tc>
        <w:tc>
          <w:tcPr>
            <w:tcW w:w="1842" w:type="dxa"/>
            <w:tcBorders>
              <w:top w:val="single" w:sz="4" w:space="0" w:color="auto"/>
              <w:left w:val="single" w:sz="4" w:space="0" w:color="auto"/>
              <w:right w:val="single" w:sz="4" w:space="0" w:color="auto"/>
            </w:tcBorders>
            <w:shd w:val="clear" w:color="auto" w:fill="auto"/>
            <w:vAlign w:val="bottom"/>
          </w:tcPr>
          <w:p w14:paraId="52CF2C2E"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sz w:val="16"/>
                <w:szCs w:val="16"/>
                <w:lang w:val="ru"/>
              </w:rPr>
              <w:t>60</w:t>
            </w:r>
          </w:p>
        </w:tc>
      </w:tr>
      <w:tr w:rsidR="00C23662" w:rsidRPr="003E47BA" w14:paraId="03154769" w14:textId="77777777" w:rsidTr="00EE4FDD">
        <w:trPr>
          <w:trHeight w:hRule="exact" w:val="307"/>
        </w:trPr>
        <w:tc>
          <w:tcPr>
            <w:tcW w:w="1271" w:type="dxa"/>
            <w:tcBorders>
              <w:top w:val="single" w:sz="4" w:space="0" w:color="auto"/>
              <w:left w:val="single" w:sz="4" w:space="0" w:color="auto"/>
            </w:tcBorders>
            <w:shd w:val="clear" w:color="auto" w:fill="auto"/>
            <w:vAlign w:val="bottom"/>
          </w:tcPr>
          <w:p w14:paraId="2C487DA7" w14:textId="77777777" w:rsidR="00290C16" w:rsidRPr="003E47BA" w:rsidRDefault="00A3260D" w:rsidP="005F760D">
            <w:pPr>
              <w:pStyle w:val="a4"/>
              <w:ind w:firstLine="280"/>
              <w:rPr>
                <w:rFonts w:ascii="Arial" w:hAnsi="Arial" w:cs="Arial"/>
                <w:sz w:val="16"/>
                <w:szCs w:val="16"/>
              </w:rPr>
            </w:pPr>
            <w:r w:rsidRPr="003E47BA">
              <w:rPr>
                <w:rStyle w:val="a3"/>
                <w:rFonts w:ascii="Arial" w:eastAsia="Calibri" w:hAnsi="Arial" w:cs="Arial"/>
                <w:sz w:val="16"/>
                <w:szCs w:val="16"/>
                <w:lang w:val="ru"/>
              </w:rPr>
              <w:t>4</w:t>
            </w:r>
          </w:p>
        </w:tc>
        <w:tc>
          <w:tcPr>
            <w:tcW w:w="1418" w:type="dxa"/>
            <w:tcBorders>
              <w:top w:val="single" w:sz="4" w:space="0" w:color="auto"/>
              <w:left w:val="single" w:sz="4" w:space="0" w:color="auto"/>
            </w:tcBorders>
            <w:shd w:val="clear" w:color="auto" w:fill="auto"/>
            <w:vAlign w:val="bottom"/>
          </w:tcPr>
          <w:p w14:paraId="7409489B"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sz w:val="16"/>
                <w:szCs w:val="16"/>
                <w:lang w:val="ru"/>
              </w:rPr>
              <w:t>30</w:t>
            </w:r>
          </w:p>
        </w:tc>
        <w:tc>
          <w:tcPr>
            <w:tcW w:w="1842" w:type="dxa"/>
            <w:tcBorders>
              <w:top w:val="single" w:sz="4" w:space="0" w:color="auto"/>
              <w:left w:val="single" w:sz="4" w:space="0" w:color="auto"/>
              <w:right w:val="single" w:sz="4" w:space="0" w:color="auto"/>
            </w:tcBorders>
            <w:shd w:val="clear" w:color="auto" w:fill="auto"/>
            <w:vAlign w:val="bottom"/>
          </w:tcPr>
          <w:p w14:paraId="23335374"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sz w:val="16"/>
                <w:szCs w:val="16"/>
                <w:lang w:val="ru"/>
              </w:rPr>
              <w:t>55</w:t>
            </w:r>
          </w:p>
        </w:tc>
      </w:tr>
      <w:tr w:rsidR="00C23662" w:rsidRPr="003E47BA" w14:paraId="20B9FB20" w14:textId="77777777" w:rsidTr="00EE4FDD">
        <w:trPr>
          <w:trHeight w:hRule="exact" w:val="341"/>
        </w:trPr>
        <w:tc>
          <w:tcPr>
            <w:tcW w:w="1271" w:type="dxa"/>
            <w:tcBorders>
              <w:top w:val="single" w:sz="4" w:space="0" w:color="auto"/>
              <w:left w:val="single" w:sz="4" w:space="0" w:color="auto"/>
              <w:bottom w:val="single" w:sz="4" w:space="0" w:color="auto"/>
            </w:tcBorders>
            <w:shd w:val="clear" w:color="auto" w:fill="auto"/>
            <w:vAlign w:val="bottom"/>
          </w:tcPr>
          <w:p w14:paraId="62613872" w14:textId="77777777" w:rsidR="00290C16" w:rsidRPr="003E47BA" w:rsidRDefault="00A3260D" w:rsidP="005F760D">
            <w:pPr>
              <w:pStyle w:val="a4"/>
              <w:ind w:firstLine="280"/>
              <w:rPr>
                <w:rFonts w:ascii="Arial" w:hAnsi="Arial" w:cs="Arial"/>
                <w:sz w:val="16"/>
                <w:szCs w:val="16"/>
              </w:rPr>
            </w:pPr>
            <w:r w:rsidRPr="003E47BA">
              <w:rPr>
                <w:rStyle w:val="a3"/>
                <w:rFonts w:ascii="Arial" w:eastAsia="Calibri" w:hAnsi="Arial" w:cs="Arial"/>
                <w:sz w:val="16"/>
                <w:szCs w:val="16"/>
                <w:lang w:val="ru"/>
              </w:rPr>
              <w:t>5</w:t>
            </w:r>
          </w:p>
        </w:tc>
        <w:tc>
          <w:tcPr>
            <w:tcW w:w="1418" w:type="dxa"/>
            <w:tcBorders>
              <w:top w:val="single" w:sz="4" w:space="0" w:color="auto"/>
              <w:left w:val="single" w:sz="4" w:space="0" w:color="auto"/>
              <w:bottom w:val="single" w:sz="4" w:space="0" w:color="auto"/>
            </w:tcBorders>
            <w:shd w:val="clear" w:color="auto" w:fill="auto"/>
            <w:vAlign w:val="bottom"/>
          </w:tcPr>
          <w:p w14:paraId="46BF5B30"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sz w:val="16"/>
                <w:szCs w:val="16"/>
                <w:lang w:val="ru"/>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61A0EE3" w14:textId="77777777" w:rsidR="00290C16" w:rsidRPr="003E47BA" w:rsidRDefault="00A3260D" w:rsidP="005F760D">
            <w:pPr>
              <w:pStyle w:val="a4"/>
              <w:jc w:val="center"/>
              <w:rPr>
                <w:rFonts w:ascii="Arial" w:hAnsi="Arial" w:cs="Arial"/>
                <w:sz w:val="16"/>
                <w:szCs w:val="16"/>
              </w:rPr>
            </w:pPr>
            <w:r w:rsidRPr="003E47BA">
              <w:rPr>
                <w:rStyle w:val="a3"/>
                <w:rFonts w:ascii="Arial" w:eastAsia="Calibri" w:hAnsi="Arial" w:cs="Arial"/>
                <w:sz w:val="16"/>
                <w:szCs w:val="16"/>
                <w:lang w:val="ru"/>
              </w:rPr>
              <w:t>40</w:t>
            </w:r>
          </w:p>
        </w:tc>
      </w:tr>
    </w:tbl>
    <w:p w14:paraId="19E3BA3E" w14:textId="77777777" w:rsidR="00290C16" w:rsidRPr="003E47BA" w:rsidRDefault="00290C16" w:rsidP="00290C16">
      <w:pPr>
        <w:pStyle w:val="a9"/>
        <w:rPr>
          <w:rFonts w:ascii="Arial" w:hAnsi="Arial" w:cs="Arial"/>
          <w:sz w:val="14"/>
          <w:szCs w:val="14"/>
        </w:rPr>
      </w:pPr>
    </w:p>
    <w:p w14:paraId="506C982A" w14:textId="77777777" w:rsidR="008045D2" w:rsidRPr="003E47BA" w:rsidRDefault="00A3260D">
      <w:pPr>
        <w:pStyle w:val="42"/>
        <w:keepNext/>
        <w:keepLines/>
        <w:spacing w:after="720"/>
        <w:rPr>
          <w:rFonts w:ascii="Arial" w:hAnsi="Arial" w:cs="Arial"/>
          <w:sz w:val="14"/>
          <w:szCs w:val="14"/>
          <w:lang w:val="ru-RU"/>
        </w:rPr>
      </w:pPr>
      <w:bookmarkStart w:id="10" w:name="_Toc256000007"/>
      <w:r w:rsidRPr="003E47BA">
        <w:rPr>
          <w:rStyle w:val="41"/>
          <w:rFonts w:ascii="Arial" w:hAnsi="Arial" w:cs="Arial"/>
          <w:b/>
          <w:bCs/>
          <w:sz w:val="14"/>
          <w:szCs w:val="14"/>
          <w:lang w:val="ru"/>
        </w:rPr>
        <w:t>РЕЗУЛЬТАТЫ ОБЩИХ ИЗМЕРЕНИЙ ВНЕ ВСЕХ ОХЛАЖДАЕМЫХ СТОЛОВ, КОТОРЫЕ ОСНАЩЕНЫ ВСТРОЕННЫМ ГРУППОВЫМ И АВАРИЙНЫМ ДРЕНАЖНЫМ ВОДОВЫПУСКОМ В МИЛЛИМЕТРАХ</w:t>
      </w:r>
      <w:bookmarkEnd w:id="9"/>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3547"/>
        <w:gridCol w:w="936"/>
        <w:gridCol w:w="1200"/>
        <w:gridCol w:w="1205"/>
        <w:gridCol w:w="1200"/>
        <w:gridCol w:w="1210"/>
      </w:tblGrid>
      <w:tr w:rsidR="00C23662" w:rsidRPr="003E47BA" w14:paraId="76364CC2" w14:textId="77777777">
        <w:trPr>
          <w:trHeight w:hRule="exact" w:val="312"/>
          <w:jc w:val="center"/>
        </w:trPr>
        <w:tc>
          <w:tcPr>
            <w:tcW w:w="3547" w:type="dxa"/>
            <w:shd w:val="clear" w:color="auto" w:fill="auto"/>
          </w:tcPr>
          <w:p w14:paraId="71167393" w14:textId="77777777" w:rsidR="008045D2" w:rsidRPr="003E47BA" w:rsidRDefault="008045D2">
            <w:pPr>
              <w:rPr>
                <w:rFonts w:ascii="Arial" w:hAnsi="Arial" w:cs="Arial"/>
                <w:sz w:val="6"/>
                <w:szCs w:val="6"/>
                <w:lang w:val="ru-RU"/>
              </w:rPr>
            </w:pPr>
          </w:p>
        </w:tc>
        <w:tc>
          <w:tcPr>
            <w:tcW w:w="936" w:type="dxa"/>
            <w:tcBorders>
              <w:top w:val="single" w:sz="4" w:space="0" w:color="auto"/>
              <w:left w:val="single" w:sz="4" w:space="0" w:color="auto"/>
            </w:tcBorders>
            <w:shd w:val="clear" w:color="auto" w:fill="auto"/>
            <w:vAlign w:val="bottom"/>
          </w:tcPr>
          <w:p w14:paraId="055CB2F6"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b/>
                <w:bCs/>
                <w:sz w:val="16"/>
                <w:szCs w:val="16"/>
                <w:lang w:val="ru"/>
              </w:rPr>
              <w:t>X</w:t>
            </w:r>
          </w:p>
        </w:tc>
        <w:tc>
          <w:tcPr>
            <w:tcW w:w="1200" w:type="dxa"/>
            <w:tcBorders>
              <w:top w:val="single" w:sz="4" w:space="0" w:color="auto"/>
              <w:left w:val="single" w:sz="4" w:space="0" w:color="auto"/>
            </w:tcBorders>
            <w:shd w:val="clear" w:color="auto" w:fill="auto"/>
            <w:vAlign w:val="bottom"/>
          </w:tcPr>
          <w:p w14:paraId="504A31DA"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b/>
                <w:bCs/>
                <w:sz w:val="16"/>
                <w:szCs w:val="16"/>
                <w:lang w:val="ru" w:eastAsia="fr-FR" w:bidi="fr-FR"/>
              </w:rPr>
              <w:t>Y</w:t>
            </w:r>
          </w:p>
        </w:tc>
        <w:tc>
          <w:tcPr>
            <w:tcW w:w="1205" w:type="dxa"/>
            <w:tcBorders>
              <w:top w:val="single" w:sz="4" w:space="0" w:color="auto"/>
              <w:left w:val="single" w:sz="4" w:space="0" w:color="auto"/>
            </w:tcBorders>
            <w:shd w:val="clear" w:color="auto" w:fill="auto"/>
            <w:vAlign w:val="bottom"/>
          </w:tcPr>
          <w:p w14:paraId="496751A9"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b/>
                <w:bCs/>
                <w:sz w:val="16"/>
                <w:szCs w:val="16"/>
                <w:lang w:val="ru"/>
              </w:rPr>
              <w:t>Z</w:t>
            </w:r>
          </w:p>
        </w:tc>
        <w:tc>
          <w:tcPr>
            <w:tcW w:w="1200" w:type="dxa"/>
            <w:tcBorders>
              <w:top w:val="single" w:sz="4" w:space="0" w:color="auto"/>
              <w:left w:val="single" w:sz="4" w:space="0" w:color="auto"/>
            </w:tcBorders>
            <w:shd w:val="clear" w:color="auto" w:fill="auto"/>
            <w:vAlign w:val="bottom"/>
          </w:tcPr>
          <w:p w14:paraId="1BB49597"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b/>
                <w:bCs/>
                <w:sz w:val="16"/>
                <w:szCs w:val="16"/>
                <w:lang w:val="ru"/>
              </w:rPr>
              <w:t>X1</w:t>
            </w:r>
          </w:p>
        </w:tc>
        <w:tc>
          <w:tcPr>
            <w:tcW w:w="1210" w:type="dxa"/>
            <w:tcBorders>
              <w:top w:val="single" w:sz="4" w:space="0" w:color="auto"/>
              <w:left w:val="single" w:sz="4" w:space="0" w:color="auto"/>
              <w:right w:val="single" w:sz="4" w:space="0" w:color="auto"/>
            </w:tcBorders>
            <w:shd w:val="clear" w:color="auto" w:fill="auto"/>
            <w:vAlign w:val="bottom"/>
          </w:tcPr>
          <w:p w14:paraId="79DB897C"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b/>
                <w:bCs/>
                <w:sz w:val="16"/>
                <w:szCs w:val="16"/>
                <w:lang w:val="ru"/>
              </w:rPr>
              <w:t>Y1</w:t>
            </w:r>
          </w:p>
        </w:tc>
      </w:tr>
      <w:tr w:rsidR="00C23662" w:rsidRPr="003E47BA" w14:paraId="2EB4C1A2"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1C2BB247"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lang w:val="ru"/>
              </w:rPr>
              <w:t>ACP-2G / ACN-2G</w:t>
            </w:r>
          </w:p>
        </w:tc>
        <w:tc>
          <w:tcPr>
            <w:tcW w:w="936" w:type="dxa"/>
            <w:tcBorders>
              <w:top w:val="single" w:sz="4" w:space="0" w:color="auto"/>
              <w:left w:val="single" w:sz="4" w:space="0" w:color="auto"/>
            </w:tcBorders>
            <w:shd w:val="clear" w:color="auto" w:fill="auto"/>
            <w:vAlign w:val="bottom"/>
          </w:tcPr>
          <w:p w14:paraId="536314C0"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1342</w:t>
            </w:r>
          </w:p>
        </w:tc>
        <w:tc>
          <w:tcPr>
            <w:tcW w:w="1200" w:type="dxa"/>
            <w:tcBorders>
              <w:top w:val="single" w:sz="4" w:space="0" w:color="auto"/>
              <w:left w:val="single" w:sz="4" w:space="0" w:color="auto"/>
            </w:tcBorders>
            <w:shd w:val="clear" w:color="auto" w:fill="auto"/>
            <w:vAlign w:val="bottom"/>
          </w:tcPr>
          <w:p w14:paraId="1B1FE41E"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317F08A0"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717A9EAA"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573</w:t>
            </w:r>
          </w:p>
        </w:tc>
        <w:tc>
          <w:tcPr>
            <w:tcW w:w="1210" w:type="dxa"/>
            <w:tcBorders>
              <w:top w:val="single" w:sz="4" w:space="0" w:color="auto"/>
              <w:left w:val="single" w:sz="4" w:space="0" w:color="auto"/>
              <w:right w:val="single" w:sz="4" w:space="0" w:color="auto"/>
            </w:tcBorders>
            <w:shd w:val="clear" w:color="auto" w:fill="auto"/>
            <w:vAlign w:val="bottom"/>
          </w:tcPr>
          <w:p w14:paraId="0825D6F9"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486</w:t>
            </w:r>
          </w:p>
        </w:tc>
      </w:tr>
      <w:tr w:rsidR="00C23662" w:rsidRPr="003E47BA" w14:paraId="77276D14" w14:textId="77777777">
        <w:trPr>
          <w:trHeight w:hRule="exact" w:val="307"/>
          <w:jc w:val="center"/>
        </w:trPr>
        <w:tc>
          <w:tcPr>
            <w:tcW w:w="3547" w:type="dxa"/>
            <w:tcBorders>
              <w:top w:val="single" w:sz="4" w:space="0" w:color="auto"/>
              <w:left w:val="single" w:sz="4" w:space="0" w:color="auto"/>
            </w:tcBorders>
            <w:shd w:val="clear" w:color="auto" w:fill="auto"/>
            <w:vAlign w:val="bottom"/>
          </w:tcPr>
          <w:p w14:paraId="67754003"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lang w:val="ru"/>
              </w:rPr>
              <w:t>ACP-3G / ACN-3G</w:t>
            </w:r>
          </w:p>
        </w:tc>
        <w:tc>
          <w:tcPr>
            <w:tcW w:w="936" w:type="dxa"/>
            <w:tcBorders>
              <w:top w:val="single" w:sz="4" w:space="0" w:color="auto"/>
              <w:left w:val="single" w:sz="4" w:space="0" w:color="auto"/>
            </w:tcBorders>
            <w:shd w:val="clear" w:color="auto" w:fill="auto"/>
            <w:vAlign w:val="bottom"/>
          </w:tcPr>
          <w:p w14:paraId="18259CF7"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1792</w:t>
            </w:r>
          </w:p>
        </w:tc>
        <w:tc>
          <w:tcPr>
            <w:tcW w:w="1200" w:type="dxa"/>
            <w:tcBorders>
              <w:top w:val="single" w:sz="4" w:space="0" w:color="auto"/>
              <w:left w:val="single" w:sz="4" w:space="0" w:color="auto"/>
            </w:tcBorders>
            <w:shd w:val="clear" w:color="auto" w:fill="auto"/>
            <w:vAlign w:val="bottom"/>
          </w:tcPr>
          <w:p w14:paraId="76037C74"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7ECA6E57"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36F7F7B7"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573</w:t>
            </w:r>
          </w:p>
        </w:tc>
        <w:tc>
          <w:tcPr>
            <w:tcW w:w="1210" w:type="dxa"/>
            <w:tcBorders>
              <w:top w:val="single" w:sz="4" w:space="0" w:color="auto"/>
              <w:left w:val="single" w:sz="4" w:space="0" w:color="auto"/>
              <w:right w:val="single" w:sz="4" w:space="0" w:color="auto"/>
            </w:tcBorders>
            <w:shd w:val="clear" w:color="auto" w:fill="auto"/>
            <w:vAlign w:val="bottom"/>
          </w:tcPr>
          <w:p w14:paraId="61E707E9"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486</w:t>
            </w:r>
          </w:p>
        </w:tc>
      </w:tr>
      <w:tr w:rsidR="00C23662" w:rsidRPr="003E47BA" w14:paraId="75470A1B"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3E9086A3"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lang w:val="ru"/>
              </w:rPr>
              <w:t>ACP-4G / ACN-4G</w:t>
            </w:r>
          </w:p>
        </w:tc>
        <w:tc>
          <w:tcPr>
            <w:tcW w:w="936" w:type="dxa"/>
            <w:tcBorders>
              <w:top w:val="single" w:sz="4" w:space="0" w:color="auto"/>
              <w:left w:val="single" w:sz="4" w:space="0" w:color="auto"/>
            </w:tcBorders>
            <w:shd w:val="clear" w:color="auto" w:fill="auto"/>
            <w:vAlign w:val="bottom"/>
          </w:tcPr>
          <w:p w14:paraId="4989E41F"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2242</w:t>
            </w:r>
          </w:p>
        </w:tc>
        <w:tc>
          <w:tcPr>
            <w:tcW w:w="1200" w:type="dxa"/>
            <w:tcBorders>
              <w:top w:val="single" w:sz="4" w:space="0" w:color="auto"/>
              <w:left w:val="single" w:sz="4" w:space="0" w:color="auto"/>
            </w:tcBorders>
            <w:shd w:val="clear" w:color="auto" w:fill="auto"/>
            <w:vAlign w:val="bottom"/>
          </w:tcPr>
          <w:p w14:paraId="4A0148FC"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2E59CF94"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467D270C"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573</w:t>
            </w:r>
          </w:p>
        </w:tc>
        <w:tc>
          <w:tcPr>
            <w:tcW w:w="1210" w:type="dxa"/>
            <w:tcBorders>
              <w:top w:val="single" w:sz="4" w:space="0" w:color="auto"/>
              <w:left w:val="single" w:sz="4" w:space="0" w:color="auto"/>
              <w:right w:val="single" w:sz="4" w:space="0" w:color="auto"/>
            </w:tcBorders>
            <w:shd w:val="clear" w:color="auto" w:fill="auto"/>
            <w:vAlign w:val="bottom"/>
          </w:tcPr>
          <w:p w14:paraId="4A4FDFBC"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486</w:t>
            </w:r>
          </w:p>
        </w:tc>
      </w:tr>
      <w:tr w:rsidR="00C23662" w:rsidRPr="003E47BA" w14:paraId="1E26CF7B" w14:textId="77777777">
        <w:trPr>
          <w:trHeight w:hRule="exact" w:val="307"/>
          <w:jc w:val="center"/>
        </w:trPr>
        <w:tc>
          <w:tcPr>
            <w:tcW w:w="3547" w:type="dxa"/>
            <w:tcBorders>
              <w:top w:val="single" w:sz="4" w:space="0" w:color="auto"/>
              <w:left w:val="single" w:sz="4" w:space="0" w:color="auto"/>
            </w:tcBorders>
            <w:shd w:val="clear" w:color="auto" w:fill="auto"/>
            <w:vAlign w:val="bottom"/>
          </w:tcPr>
          <w:p w14:paraId="415BB3B5"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ACP-2G/C / ACN-2G/C</w:t>
            </w:r>
          </w:p>
        </w:tc>
        <w:tc>
          <w:tcPr>
            <w:tcW w:w="936" w:type="dxa"/>
            <w:tcBorders>
              <w:top w:val="single" w:sz="4" w:space="0" w:color="auto"/>
              <w:left w:val="single" w:sz="4" w:space="0" w:color="auto"/>
            </w:tcBorders>
            <w:shd w:val="clear" w:color="auto" w:fill="auto"/>
            <w:vAlign w:val="bottom"/>
          </w:tcPr>
          <w:p w14:paraId="7609F101"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1342</w:t>
            </w:r>
          </w:p>
        </w:tc>
        <w:tc>
          <w:tcPr>
            <w:tcW w:w="1200" w:type="dxa"/>
            <w:tcBorders>
              <w:top w:val="single" w:sz="4" w:space="0" w:color="auto"/>
              <w:left w:val="single" w:sz="4" w:space="0" w:color="auto"/>
            </w:tcBorders>
            <w:shd w:val="clear" w:color="auto" w:fill="auto"/>
            <w:vAlign w:val="bottom"/>
          </w:tcPr>
          <w:p w14:paraId="766FB3CA"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768</w:t>
            </w:r>
          </w:p>
        </w:tc>
        <w:tc>
          <w:tcPr>
            <w:tcW w:w="1205" w:type="dxa"/>
            <w:tcBorders>
              <w:top w:val="single" w:sz="4" w:space="0" w:color="auto"/>
              <w:left w:val="single" w:sz="4" w:space="0" w:color="auto"/>
            </w:tcBorders>
            <w:shd w:val="clear" w:color="auto" w:fill="auto"/>
            <w:vAlign w:val="bottom"/>
          </w:tcPr>
          <w:p w14:paraId="3651331C"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64229435"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573</w:t>
            </w:r>
          </w:p>
        </w:tc>
        <w:tc>
          <w:tcPr>
            <w:tcW w:w="1210" w:type="dxa"/>
            <w:tcBorders>
              <w:top w:val="single" w:sz="4" w:space="0" w:color="auto"/>
              <w:left w:val="single" w:sz="4" w:space="0" w:color="auto"/>
              <w:right w:val="single" w:sz="4" w:space="0" w:color="auto"/>
            </w:tcBorders>
            <w:shd w:val="clear" w:color="auto" w:fill="auto"/>
            <w:vAlign w:val="bottom"/>
          </w:tcPr>
          <w:p w14:paraId="1D9CA9B2"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486</w:t>
            </w:r>
          </w:p>
        </w:tc>
      </w:tr>
      <w:tr w:rsidR="00C23662" w:rsidRPr="003E47BA" w14:paraId="1667B837"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51F275E7"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ACP-3G/C / ACN-3G/C</w:t>
            </w:r>
          </w:p>
        </w:tc>
        <w:tc>
          <w:tcPr>
            <w:tcW w:w="936" w:type="dxa"/>
            <w:tcBorders>
              <w:top w:val="single" w:sz="4" w:space="0" w:color="auto"/>
              <w:left w:val="single" w:sz="4" w:space="0" w:color="auto"/>
            </w:tcBorders>
            <w:shd w:val="clear" w:color="auto" w:fill="auto"/>
            <w:vAlign w:val="bottom"/>
          </w:tcPr>
          <w:p w14:paraId="5DA1FF0D"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1792</w:t>
            </w:r>
          </w:p>
        </w:tc>
        <w:tc>
          <w:tcPr>
            <w:tcW w:w="1200" w:type="dxa"/>
            <w:tcBorders>
              <w:top w:val="single" w:sz="4" w:space="0" w:color="auto"/>
              <w:left w:val="single" w:sz="4" w:space="0" w:color="auto"/>
            </w:tcBorders>
            <w:shd w:val="clear" w:color="auto" w:fill="auto"/>
            <w:vAlign w:val="bottom"/>
          </w:tcPr>
          <w:p w14:paraId="2AC27149"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768</w:t>
            </w:r>
          </w:p>
        </w:tc>
        <w:tc>
          <w:tcPr>
            <w:tcW w:w="1205" w:type="dxa"/>
            <w:tcBorders>
              <w:top w:val="single" w:sz="4" w:space="0" w:color="auto"/>
              <w:left w:val="single" w:sz="4" w:space="0" w:color="auto"/>
            </w:tcBorders>
            <w:shd w:val="clear" w:color="auto" w:fill="auto"/>
            <w:vAlign w:val="bottom"/>
          </w:tcPr>
          <w:p w14:paraId="0080D604"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699EF86B"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573</w:t>
            </w:r>
          </w:p>
        </w:tc>
        <w:tc>
          <w:tcPr>
            <w:tcW w:w="1210" w:type="dxa"/>
            <w:tcBorders>
              <w:top w:val="single" w:sz="4" w:space="0" w:color="auto"/>
              <w:left w:val="single" w:sz="4" w:space="0" w:color="auto"/>
              <w:right w:val="single" w:sz="4" w:space="0" w:color="auto"/>
            </w:tcBorders>
            <w:shd w:val="clear" w:color="auto" w:fill="auto"/>
            <w:vAlign w:val="bottom"/>
          </w:tcPr>
          <w:p w14:paraId="12AD1E15"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486</w:t>
            </w:r>
          </w:p>
        </w:tc>
      </w:tr>
      <w:tr w:rsidR="00C23662" w:rsidRPr="003E47BA" w14:paraId="3E5FDF98"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2412CC61"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ACP-4G/C / ACN-4G/C</w:t>
            </w:r>
          </w:p>
        </w:tc>
        <w:tc>
          <w:tcPr>
            <w:tcW w:w="936" w:type="dxa"/>
            <w:tcBorders>
              <w:top w:val="single" w:sz="4" w:space="0" w:color="auto"/>
              <w:left w:val="single" w:sz="4" w:space="0" w:color="auto"/>
            </w:tcBorders>
            <w:shd w:val="clear" w:color="auto" w:fill="auto"/>
            <w:vAlign w:val="bottom"/>
          </w:tcPr>
          <w:p w14:paraId="00377A23"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2242</w:t>
            </w:r>
          </w:p>
        </w:tc>
        <w:tc>
          <w:tcPr>
            <w:tcW w:w="1200" w:type="dxa"/>
            <w:tcBorders>
              <w:top w:val="single" w:sz="4" w:space="0" w:color="auto"/>
              <w:left w:val="single" w:sz="4" w:space="0" w:color="auto"/>
            </w:tcBorders>
            <w:shd w:val="clear" w:color="auto" w:fill="auto"/>
            <w:vAlign w:val="bottom"/>
          </w:tcPr>
          <w:p w14:paraId="6B553C78"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768</w:t>
            </w:r>
          </w:p>
        </w:tc>
        <w:tc>
          <w:tcPr>
            <w:tcW w:w="1205" w:type="dxa"/>
            <w:tcBorders>
              <w:top w:val="single" w:sz="4" w:space="0" w:color="auto"/>
              <w:left w:val="single" w:sz="4" w:space="0" w:color="auto"/>
            </w:tcBorders>
            <w:shd w:val="clear" w:color="auto" w:fill="auto"/>
            <w:vAlign w:val="bottom"/>
          </w:tcPr>
          <w:p w14:paraId="3FFDCACC"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0659B813"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573</w:t>
            </w:r>
          </w:p>
        </w:tc>
        <w:tc>
          <w:tcPr>
            <w:tcW w:w="1210" w:type="dxa"/>
            <w:tcBorders>
              <w:top w:val="single" w:sz="4" w:space="0" w:color="auto"/>
              <w:left w:val="single" w:sz="4" w:space="0" w:color="auto"/>
              <w:right w:val="single" w:sz="4" w:space="0" w:color="auto"/>
            </w:tcBorders>
            <w:shd w:val="clear" w:color="auto" w:fill="auto"/>
            <w:vAlign w:val="bottom"/>
          </w:tcPr>
          <w:p w14:paraId="3AF75AB7"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486</w:t>
            </w:r>
          </w:p>
        </w:tc>
      </w:tr>
      <w:tr w:rsidR="00C23662" w:rsidRPr="003E47BA" w14:paraId="24DCD458" w14:textId="77777777">
        <w:trPr>
          <w:trHeight w:hRule="exact" w:val="307"/>
          <w:jc w:val="center"/>
        </w:trPr>
        <w:tc>
          <w:tcPr>
            <w:tcW w:w="3547" w:type="dxa"/>
            <w:tcBorders>
              <w:top w:val="single" w:sz="4" w:space="0" w:color="auto"/>
              <w:left w:val="single" w:sz="4" w:space="0" w:color="auto"/>
            </w:tcBorders>
            <w:shd w:val="clear" w:color="auto" w:fill="auto"/>
            <w:vAlign w:val="bottom"/>
          </w:tcPr>
          <w:p w14:paraId="7F119E23"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lang w:val="ru"/>
              </w:rPr>
              <w:t>CCP-2G / CCN-2G</w:t>
            </w:r>
          </w:p>
        </w:tc>
        <w:tc>
          <w:tcPr>
            <w:tcW w:w="936" w:type="dxa"/>
            <w:tcBorders>
              <w:top w:val="single" w:sz="4" w:space="0" w:color="auto"/>
              <w:left w:val="single" w:sz="4" w:space="0" w:color="auto"/>
            </w:tcBorders>
            <w:shd w:val="clear" w:color="auto" w:fill="auto"/>
            <w:vAlign w:val="bottom"/>
          </w:tcPr>
          <w:p w14:paraId="61EC8F56"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1342</w:t>
            </w:r>
          </w:p>
        </w:tc>
        <w:tc>
          <w:tcPr>
            <w:tcW w:w="1200" w:type="dxa"/>
            <w:tcBorders>
              <w:top w:val="single" w:sz="4" w:space="0" w:color="auto"/>
              <w:left w:val="single" w:sz="4" w:space="0" w:color="auto"/>
            </w:tcBorders>
            <w:shd w:val="clear" w:color="auto" w:fill="auto"/>
            <w:vAlign w:val="bottom"/>
          </w:tcPr>
          <w:p w14:paraId="4B43C25D"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018447C0"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4AC13BAF"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567</w:t>
            </w:r>
          </w:p>
        </w:tc>
        <w:tc>
          <w:tcPr>
            <w:tcW w:w="1210" w:type="dxa"/>
            <w:tcBorders>
              <w:top w:val="single" w:sz="4" w:space="0" w:color="auto"/>
              <w:left w:val="single" w:sz="4" w:space="0" w:color="auto"/>
              <w:right w:val="single" w:sz="4" w:space="0" w:color="auto"/>
            </w:tcBorders>
            <w:shd w:val="clear" w:color="auto" w:fill="auto"/>
            <w:vAlign w:val="bottom"/>
          </w:tcPr>
          <w:p w14:paraId="721B857C"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5AC6B03C"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46CAF5D5"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lang w:val="ru"/>
              </w:rPr>
              <w:t>CCP-3G / CCN-3G</w:t>
            </w:r>
          </w:p>
        </w:tc>
        <w:tc>
          <w:tcPr>
            <w:tcW w:w="936" w:type="dxa"/>
            <w:tcBorders>
              <w:top w:val="single" w:sz="4" w:space="0" w:color="auto"/>
              <w:left w:val="single" w:sz="4" w:space="0" w:color="auto"/>
            </w:tcBorders>
            <w:shd w:val="clear" w:color="auto" w:fill="auto"/>
            <w:vAlign w:val="bottom"/>
          </w:tcPr>
          <w:p w14:paraId="7345B941"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1792</w:t>
            </w:r>
          </w:p>
        </w:tc>
        <w:tc>
          <w:tcPr>
            <w:tcW w:w="1200" w:type="dxa"/>
            <w:tcBorders>
              <w:top w:val="single" w:sz="4" w:space="0" w:color="auto"/>
              <w:left w:val="single" w:sz="4" w:space="0" w:color="auto"/>
            </w:tcBorders>
            <w:shd w:val="clear" w:color="auto" w:fill="auto"/>
            <w:vAlign w:val="bottom"/>
          </w:tcPr>
          <w:p w14:paraId="54E0DA63"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5126F7D5"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5EFE877C"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567</w:t>
            </w:r>
          </w:p>
        </w:tc>
        <w:tc>
          <w:tcPr>
            <w:tcW w:w="1210" w:type="dxa"/>
            <w:tcBorders>
              <w:top w:val="single" w:sz="4" w:space="0" w:color="auto"/>
              <w:left w:val="single" w:sz="4" w:space="0" w:color="auto"/>
              <w:right w:val="single" w:sz="4" w:space="0" w:color="auto"/>
            </w:tcBorders>
            <w:shd w:val="clear" w:color="auto" w:fill="auto"/>
            <w:vAlign w:val="bottom"/>
          </w:tcPr>
          <w:p w14:paraId="65A08978"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6DF372A2" w14:textId="77777777">
        <w:trPr>
          <w:trHeight w:hRule="exact" w:val="307"/>
          <w:jc w:val="center"/>
        </w:trPr>
        <w:tc>
          <w:tcPr>
            <w:tcW w:w="3547" w:type="dxa"/>
            <w:tcBorders>
              <w:top w:val="single" w:sz="4" w:space="0" w:color="auto"/>
              <w:left w:val="single" w:sz="4" w:space="0" w:color="auto"/>
            </w:tcBorders>
            <w:shd w:val="clear" w:color="auto" w:fill="auto"/>
            <w:vAlign w:val="bottom"/>
          </w:tcPr>
          <w:p w14:paraId="1363E05E"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lang w:val="ru"/>
              </w:rPr>
              <w:t>CCP-4G / CCN-4G</w:t>
            </w:r>
          </w:p>
        </w:tc>
        <w:tc>
          <w:tcPr>
            <w:tcW w:w="936" w:type="dxa"/>
            <w:tcBorders>
              <w:top w:val="single" w:sz="4" w:space="0" w:color="auto"/>
              <w:left w:val="single" w:sz="4" w:space="0" w:color="auto"/>
            </w:tcBorders>
            <w:shd w:val="clear" w:color="auto" w:fill="auto"/>
            <w:vAlign w:val="bottom"/>
          </w:tcPr>
          <w:p w14:paraId="79A31F35"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2242</w:t>
            </w:r>
          </w:p>
        </w:tc>
        <w:tc>
          <w:tcPr>
            <w:tcW w:w="1200" w:type="dxa"/>
            <w:tcBorders>
              <w:top w:val="single" w:sz="4" w:space="0" w:color="auto"/>
              <w:left w:val="single" w:sz="4" w:space="0" w:color="auto"/>
            </w:tcBorders>
            <w:shd w:val="clear" w:color="auto" w:fill="auto"/>
            <w:vAlign w:val="bottom"/>
          </w:tcPr>
          <w:p w14:paraId="01F122C7"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1ACFDCC6"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33555F6A"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567</w:t>
            </w:r>
          </w:p>
        </w:tc>
        <w:tc>
          <w:tcPr>
            <w:tcW w:w="1210" w:type="dxa"/>
            <w:tcBorders>
              <w:top w:val="single" w:sz="4" w:space="0" w:color="auto"/>
              <w:left w:val="single" w:sz="4" w:space="0" w:color="auto"/>
              <w:right w:val="single" w:sz="4" w:space="0" w:color="auto"/>
            </w:tcBorders>
            <w:shd w:val="clear" w:color="auto" w:fill="auto"/>
            <w:vAlign w:val="bottom"/>
          </w:tcPr>
          <w:p w14:paraId="6D3A3AEC"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3822C063"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2F819748"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CCP-2G/C / CCN-2G/C</w:t>
            </w:r>
          </w:p>
        </w:tc>
        <w:tc>
          <w:tcPr>
            <w:tcW w:w="936" w:type="dxa"/>
            <w:tcBorders>
              <w:top w:val="single" w:sz="4" w:space="0" w:color="auto"/>
              <w:left w:val="single" w:sz="4" w:space="0" w:color="auto"/>
            </w:tcBorders>
            <w:shd w:val="clear" w:color="auto" w:fill="auto"/>
            <w:vAlign w:val="bottom"/>
          </w:tcPr>
          <w:p w14:paraId="19956453"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1342</w:t>
            </w:r>
          </w:p>
        </w:tc>
        <w:tc>
          <w:tcPr>
            <w:tcW w:w="1200" w:type="dxa"/>
            <w:tcBorders>
              <w:top w:val="single" w:sz="4" w:space="0" w:color="auto"/>
              <w:left w:val="single" w:sz="4" w:space="0" w:color="auto"/>
            </w:tcBorders>
            <w:shd w:val="clear" w:color="auto" w:fill="auto"/>
            <w:vAlign w:val="bottom"/>
          </w:tcPr>
          <w:p w14:paraId="13367C5A"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778</w:t>
            </w:r>
          </w:p>
        </w:tc>
        <w:tc>
          <w:tcPr>
            <w:tcW w:w="1205" w:type="dxa"/>
            <w:tcBorders>
              <w:top w:val="single" w:sz="4" w:space="0" w:color="auto"/>
              <w:left w:val="single" w:sz="4" w:space="0" w:color="auto"/>
            </w:tcBorders>
            <w:shd w:val="clear" w:color="auto" w:fill="auto"/>
            <w:vAlign w:val="bottom"/>
          </w:tcPr>
          <w:p w14:paraId="2C4D4504"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2B5D6666"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567</w:t>
            </w:r>
          </w:p>
        </w:tc>
        <w:tc>
          <w:tcPr>
            <w:tcW w:w="1210" w:type="dxa"/>
            <w:tcBorders>
              <w:top w:val="single" w:sz="4" w:space="0" w:color="auto"/>
              <w:left w:val="single" w:sz="4" w:space="0" w:color="auto"/>
              <w:right w:val="single" w:sz="4" w:space="0" w:color="auto"/>
            </w:tcBorders>
            <w:shd w:val="clear" w:color="auto" w:fill="auto"/>
            <w:vAlign w:val="bottom"/>
          </w:tcPr>
          <w:p w14:paraId="392E1685"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1839C39C"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283B682A"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CCP-3G/C / CCN-3G/C</w:t>
            </w:r>
          </w:p>
        </w:tc>
        <w:tc>
          <w:tcPr>
            <w:tcW w:w="936" w:type="dxa"/>
            <w:tcBorders>
              <w:top w:val="single" w:sz="4" w:space="0" w:color="auto"/>
              <w:left w:val="single" w:sz="4" w:space="0" w:color="auto"/>
            </w:tcBorders>
            <w:shd w:val="clear" w:color="auto" w:fill="auto"/>
            <w:vAlign w:val="bottom"/>
          </w:tcPr>
          <w:p w14:paraId="0A17D0B4"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1792</w:t>
            </w:r>
          </w:p>
        </w:tc>
        <w:tc>
          <w:tcPr>
            <w:tcW w:w="1200" w:type="dxa"/>
            <w:tcBorders>
              <w:top w:val="single" w:sz="4" w:space="0" w:color="auto"/>
              <w:left w:val="single" w:sz="4" w:space="0" w:color="auto"/>
            </w:tcBorders>
            <w:shd w:val="clear" w:color="auto" w:fill="auto"/>
            <w:vAlign w:val="bottom"/>
          </w:tcPr>
          <w:p w14:paraId="4EAE3AC5"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778</w:t>
            </w:r>
          </w:p>
        </w:tc>
        <w:tc>
          <w:tcPr>
            <w:tcW w:w="1205" w:type="dxa"/>
            <w:tcBorders>
              <w:top w:val="single" w:sz="4" w:space="0" w:color="auto"/>
              <w:left w:val="single" w:sz="4" w:space="0" w:color="auto"/>
            </w:tcBorders>
            <w:shd w:val="clear" w:color="auto" w:fill="auto"/>
            <w:vAlign w:val="bottom"/>
          </w:tcPr>
          <w:p w14:paraId="0D1165F2"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6F80A83D"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567</w:t>
            </w:r>
          </w:p>
        </w:tc>
        <w:tc>
          <w:tcPr>
            <w:tcW w:w="1210" w:type="dxa"/>
            <w:tcBorders>
              <w:top w:val="single" w:sz="4" w:space="0" w:color="auto"/>
              <w:left w:val="single" w:sz="4" w:space="0" w:color="auto"/>
              <w:right w:val="single" w:sz="4" w:space="0" w:color="auto"/>
            </w:tcBorders>
            <w:shd w:val="clear" w:color="auto" w:fill="auto"/>
            <w:vAlign w:val="bottom"/>
          </w:tcPr>
          <w:p w14:paraId="35C31642"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116D7C21" w14:textId="77777777">
        <w:trPr>
          <w:trHeight w:hRule="exact" w:val="307"/>
          <w:jc w:val="center"/>
        </w:trPr>
        <w:tc>
          <w:tcPr>
            <w:tcW w:w="3547" w:type="dxa"/>
            <w:tcBorders>
              <w:top w:val="single" w:sz="4" w:space="0" w:color="auto"/>
              <w:left w:val="single" w:sz="4" w:space="0" w:color="auto"/>
            </w:tcBorders>
            <w:shd w:val="clear" w:color="auto" w:fill="auto"/>
            <w:vAlign w:val="bottom"/>
          </w:tcPr>
          <w:p w14:paraId="7B120525"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CCP-4G/C / CCN-4G/C</w:t>
            </w:r>
          </w:p>
        </w:tc>
        <w:tc>
          <w:tcPr>
            <w:tcW w:w="936" w:type="dxa"/>
            <w:tcBorders>
              <w:top w:val="single" w:sz="4" w:space="0" w:color="auto"/>
              <w:left w:val="single" w:sz="4" w:space="0" w:color="auto"/>
            </w:tcBorders>
            <w:shd w:val="clear" w:color="auto" w:fill="auto"/>
            <w:vAlign w:val="bottom"/>
          </w:tcPr>
          <w:p w14:paraId="7D5C5599"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2242</w:t>
            </w:r>
          </w:p>
        </w:tc>
        <w:tc>
          <w:tcPr>
            <w:tcW w:w="1200" w:type="dxa"/>
            <w:tcBorders>
              <w:top w:val="single" w:sz="4" w:space="0" w:color="auto"/>
              <w:left w:val="single" w:sz="4" w:space="0" w:color="auto"/>
            </w:tcBorders>
            <w:shd w:val="clear" w:color="auto" w:fill="auto"/>
            <w:vAlign w:val="bottom"/>
          </w:tcPr>
          <w:p w14:paraId="5A4CC3D8"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778</w:t>
            </w:r>
          </w:p>
        </w:tc>
        <w:tc>
          <w:tcPr>
            <w:tcW w:w="1205" w:type="dxa"/>
            <w:tcBorders>
              <w:top w:val="single" w:sz="4" w:space="0" w:color="auto"/>
              <w:left w:val="single" w:sz="4" w:space="0" w:color="auto"/>
            </w:tcBorders>
            <w:shd w:val="clear" w:color="auto" w:fill="auto"/>
            <w:vAlign w:val="bottom"/>
          </w:tcPr>
          <w:p w14:paraId="4E0219A6"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419EC986"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567</w:t>
            </w:r>
          </w:p>
        </w:tc>
        <w:tc>
          <w:tcPr>
            <w:tcW w:w="1210" w:type="dxa"/>
            <w:tcBorders>
              <w:top w:val="single" w:sz="4" w:space="0" w:color="auto"/>
              <w:left w:val="single" w:sz="4" w:space="0" w:color="auto"/>
              <w:right w:val="single" w:sz="4" w:space="0" w:color="auto"/>
            </w:tcBorders>
            <w:shd w:val="clear" w:color="auto" w:fill="auto"/>
            <w:vAlign w:val="bottom"/>
          </w:tcPr>
          <w:p w14:paraId="03A5F9D1"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01998A17"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303FB01E"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CCP-2G/R / CCN-2G/R</w:t>
            </w:r>
          </w:p>
        </w:tc>
        <w:tc>
          <w:tcPr>
            <w:tcW w:w="936" w:type="dxa"/>
            <w:tcBorders>
              <w:top w:val="single" w:sz="4" w:space="0" w:color="auto"/>
              <w:left w:val="single" w:sz="4" w:space="0" w:color="auto"/>
            </w:tcBorders>
            <w:shd w:val="clear" w:color="auto" w:fill="auto"/>
            <w:vAlign w:val="bottom"/>
          </w:tcPr>
          <w:p w14:paraId="1654363C"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1042</w:t>
            </w:r>
          </w:p>
        </w:tc>
        <w:tc>
          <w:tcPr>
            <w:tcW w:w="1200" w:type="dxa"/>
            <w:tcBorders>
              <w:top w:val="single" w:sz="4" w:space="0" w:color="auto"/>
              <w:left w:val="single" w:sz="4" w:space="0" w:color="auto"/>
            </w:tcBorders>
            <w:shd w:val="clear" w:color="auto" w:fill="auto"/>
            <w:vAlign w:val="bottom"/>
          </w:tcPr>
          <w:p w14:paraId="37B14C47"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27C80747"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3FCBED35"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389</w:t>
            </w:r>
          </w:p>
        </w:tc>
        <w:tc>
          <w:tcPr>
            <w:tcW w:w="1210" w:type="dxa"/>
            <w:tcBorders>
              <w:top w:val="single" w:sz="4" w:space="0" w:color="auto"/>
              <w:left w:val="single" w:sz="4" w:space="0" w:color="auto"/>
              <w:right w:val="single" w:sz="4" w:space="0" w:color="auto"/>
            </w:tcBorders>
            <w:shd w:val="clear" w:color="auto" w:fill="auto"/>
            <w:vAlign w:val="bottom"/>
          </w:tcPr>
          <w:p w14:paraId="0D57EFDC"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2378CBF9" w14:textId="77777777">
        <w:trPr>
          <w:trHeight w:hRule="exact" w:val="307"/>
          <w:jc w:val="center"/>
        </w:trPr>
        <w:tc>
          <w:tcPr>
            <w:tcW w:w="3547" w:type="dxa"/>
            <w:tcBorders>
              <w:top w:val="single" w:sz="4" w:space="0" w:color="auto"/>
              <w:left w:val="single" w:sz="4" w:space="0" w:color="auto"/>
            </w:tcBorders>
            <w:shd w:val="clear" w:color="auto" w:fill="auto"/>
            <w:vAlign w:val="bottom"/>
          </w:tcPr>
          <w:p w14:paraId="7A534C8C"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CCP-3G/R / CCN-3G/R</w:t>
            </w:r>
          </w:p>
        </w:tc>
        <w:tc>
          <w:tcPr>
            <w:tcW w:w="936" w:type="dxa"/>
            <w:tcBorders>
              <w:top w:val="single" w:sz="4" w:space="0" w:color="auto"/>
              <w:left w:val="single" w:sz="4" w:space="0" w:color="auto"/>
            </w:tcBorders>
            <w:shd w:val="clear" w:color="auto" w:fill="auto"/>
            <w:vAlign w:val="bottom"/>
          </w:tcPr>
          <w:p w14:paraId="68AC9FE7"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1492</w:t>
            </w:r>
          </w:p>
        </w:tc>
        <w:tc>
          <w:tcPr>
            <w:tcW w:w="1200" w:type="dxa"/>
            <w:tcBorders>
              <w:top w:val="single" w:sz="4" w:space="0" w:color="auto"/>
              <w:left w:val="single" w:sz="4" w:space="0" w:color="auto"/>
            </w:tcBorders>
            <w:shd w:val="clear" w:color="auto" w:fill="auto"/>
            <w:vAlign w:val="bottom"/>
          </w:tcPr>
          <w:p w14:paraId="417F4ED7"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4C00537D"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438FC3E4"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389</w:t>
            </w:r>
          </w:p>
        </w:tc>
        <w:tc>
          <w:tcPr>
            <w:tcW w:w="1210" w:type="dxa"/>
            <w:tcBorders>
              <w:top w:val="single" w:sz="4" w:space="0" w:color="auto"/>
              <w:left w:val="single" w:sz="4" w:space="0" w:color="auto"/>
              <w:right w:val="single" w:sz="4" w:space="0" w:color="auto"/>
            </w:tcBorders>
            <w:shd w:val="clear" w:color="auto" w:fill="auto"/>
            <w:vAlign w:val="bottom"/>
          </w:tcPr>
          <w:p w14:paraId="7D5AE7BA"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3849FB3E" w14:textId="77777777">
        <w:trPr>
          <w:trHeight w:hRule="exact" w:val="312"/>
          <w:jc w:val="center"/>
        </w:trPr>
        <w:tc>
          <w:tcPr>
            <w:tcW w:w="3547" w:type="dxa"/>
            <w:tcBorders>
              <w:top w:val="single" w:sz="4" w:space="0" w:color="auto"/>
              <w:left w:val="single" w:sz="4" w:space="0" w:color="auto"/>
            </w:tcBorders>
            <w:shd w:val="clear" w:color="auto" w:fill="auto"/>
            <w:vAlign w:val="bottom"/>
          </w:tcPr>
          <w:p w14:paraId="6C35DD9B"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CCP-4G/R / CCN-4G/R</w:t>
            </w:r>
          </w:p>
        </w:tc>
        <w:tc>
          <w:tcPr>
            <w:tcW w:w="936" w:type="dxa"/>
            <w:tcBorders>
              <w:top w:val="single" w:sz="4" w:space="0" w:color="auto"/>
              <w:left w:val="single" w:sz="4" w:space="0" w:color="auto"/>
            </w:tcBorders>
            <w:shd w:val="clear" w:color="auto" w:fill="auto"/>
            <w:vAlign w:val="bottom"/>
          </w:tcPr>
          <w:p w14:paraId="69836E74"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1942</w:t>
            </w:r>
          </w:p>
        </w:tc>
        <w:tc>
          <w:tcPr>
            <w:tcW w:w="1200" w:type="dxa"/>
            <w:tcBorders>
              <w:top w:val="single" w:sz="4" w:space="0" w:color="auto"/>
              <w:left w:val="single" w:sz="4" w:space="0" w:color="auto"/>
            </w:tcBorders>
            <w:shd w:val="clear" w:color="auto" w:fill="auto"/>
            <w:vAlign w:val="bottom"/>
          </w:tcPr>
          <w:p w14:paraId="72314EC0"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68A70A31"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850</w:t>
            </w:r>
          </w:p>
        </w:tc>
        <w:tc>
          <w:tcPr>
            <w:tcW w:w="1200" w:type="dxa"/>
            <w:tcBorders>
              <w:top w:val="single" w:sz="4" w:space="0" w:color="auto"/>
              <w:left w:val="single" w:sz="4" w:space="0" w:color="auto"/>
            </w:tcBorders>
            <w:shd w:val="clear" w:color="auto" w:fill="auto"/>
            <w:vAlign w:val="bottom"/>
          </w:tcPr>
          <w:p w14:paraId="6B3EF01C"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389</w:t>
            </w:r>
          </w:p>
        </w:tc>
        <w:tc>
          <w:tcPr>
            <w:tcW w:w="1210" w:type="dxa"/>
            <w:tcBorders>
              <w:top w:val="single" w:sz="4" w:space="0" w:color="auto"/>
              <w:left w:val="single" w:sz="4" w:space="0" w:color="auto"/>
              <w:right w:val="single" w:sz="4" w:space="0" w:color="auto"/>
            </w:tcBorders>
            <w:shd w:val="clear" w:color="auto" w:fill="auto"/>
            <w:vAlign w:val="bottom"/>
          </w:tcPr>
          <w:p w14:paraId="688E5B1B"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00E3EA43" w14:textId="77777777">
        <w:trPr>
          <w:trHeight w:hRule="exact" w:val="307"/>
          <w:jc w:val="center"/>
        </w:trPr>
        <w:tc>
          <w:tcPr>
            <w:tcW w:w="3547" w:type="dxa"/>
            <w:tcBorders>
              <w:top w:val="single" w:sz="4" w:space="0" w:color="auto"/>
              <w:left w:val="single" w:sz="4" w:space="0" w:color="auto"/>
            </w:tcBorders>
            <w:shd w:val="clear" w:color="auto" w:fill="auto"/>
            <w:vAlign w:val="bottom"/>
          </w:tcPr>
          <w:p w14:paraId="09384A99"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CCPB-2G / CCPB-2G T / CCPB-2G W</w:t>
            </w:r>
          </w:p>
        </w:tc>
        <w:tc>
          <w:tcPr>
            <w:tcW w:w="936" w:type="dxa"/>
            <w:tcBorders>
              <w:top w:val="single" w:sz="4" w:space="0" w:color="auto"/>
              <w:left w:val="single" w:sz="4" w:space="0" w:color="auto"/>
            </w:tcBorders>
            <w:shd w:val="clear" w:color="auto" w:fill="auto"/>
            <w:vAlign w:val="bottom"/>
          </w:tcPr>
          <w:p w14:paraId="4F929796"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1342</w:t>
            </w:r>
          </w:p>
        </w:tc>
        <w:tc>
          <w:tcPr>
            <w:tcW w:w="1200" w:type="dxa"/>
            <w:tcBorders>
              <w:top w:val="single" w:sz="4" w:space="0" w:color="auto"/>
              <w:left w:val="single" w:sz="4" w:space="0" w:color="auto"/>
            </w:tcBorders>
            <w:shd w:val="clear" w:color="auto" w:fill="auto"/>
            <w:vAlign w:val="bottom"/>
          </w:tcPr>
          <w:p w14:paraId="45CE44B0"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tcBorders>
            <w:shd w:val="clear" w:color="auto" w:fill="auto"/>
            <w:vAlign w:val="bottom"/>
          </w:tcPr>
          <w:p w14:paraId="152DDCB2"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584</w:t>
            </w:r>
          </w:p>
        </w:tc>
        <w:tc>
          <w:tcPr>
            <w:tcW w:w="1200" w:type="dxa"/>
            <w:tcBorders>
              <w:top w:val="single" w:sz="4" w:space="0" w:color="auto"/>
              <w:left w:val="single" w:sz="4" w:space="0" w:color="auto"/>
            </w:tcBorders>
            <w:shd w:val="clear" w:color="auto" w:fill="auto"/>
            <w:vAlign w:val="bottom"/>
          </w:tcPr>
          <w:p w14:paraId="1B785A74"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567</w:t>
            </w:r>
          </w:p>
        </w:tc>
        <w:tc>
          <w:tcPr>
            <w:tcW w:w="1210" w:type="dxa"/>
            <w:tcBorders>
              <w:top w:val="single" w:sz="4" w:space="0" w:color="auto"/>
              <w:left w:val="single" w:sz="4" w:space="0" w:color="auto"/>
              <w:right w:val="single" w:sz="4" w:space="0" w:color="auto"/>
            </w:tcBorders>
            <w:shd w:val="clear" w:color="auto" w:fill="auto"/>
            <w:vAlign w:val="bottom"/>
          </w:tcPr>
          <w:p w14:paraId="7332DA0C"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r w:rsidR="00C23662" w:rsidRPr="003E47BA" w14:paraId="20BB2897" w14:textId="77777777">
        <w:trPr>
          <w:trHeight w:hRule="exact" w:val="317"/>
          <w:jc w:val="center"/>
        </w:trPr>
        <w:tc>
          <w:tcPr>
            <w:tcW w:w="3547" w:type="dxa"/>
            <w:tcBorders>
              <w:top w:val="single" w:sz="4" w:space="0" w:color="auto"/>
              <w:left w:val="single" w:sz="4" w:space="0" w:color="auto"/>
              <w:bottom w:val="single" w:sz="4" w:space="0" w:color="auto"/>
            </w:tcBorders>
            <w:shd w:val="clear" w:color="auto" w:fill="auto"/>
            <w:vAlign w:val="bottom"/>
          </w:tcPr>
          <w:p w14:paraId="429EAF08" w14:textId="77777777" w:rsidR="008045D2" w:rsidRPr="003E47BA" w:rsidRDefault="00A3260D">
            <w:pPr>
              <w:pStyle w:val="a4"/>
              <w:rPr>
                <w:rFonts w:ascii="Arial" w:hAnsi="Arial" w:cs="Arial"/>
                <w:sz w:val="16"/>
                <w:szCs w:val="16"/>
              </w:rPr>
            </w:pPr>
            <w:r w:rsidRPr="003E47BA">
              <w:rPr>
                <w:rStyle w:val="a3"/>
                <w:rFonts w:ascii="Arial" w:eastAsia="Calibri" w:hAnsi="Arial" w:cs="Arial"/>
                <w:b/>
                <w:bCs/>
                <w:sz w:val="16"/>
                <w:szCs w:val="16"/>
              </w:rPr>
              <w:t>CCPB-3G / CCPB-3G T / CCPB-3G W</w:t>
            </w:r>
          </w:p>
        </w:tc>
        <w:tc>
          <w:tcPr>
            <w:tcW w:w="936" w:type="dxa"/>
            <w:tcBorders>
              <w:top w:val="single" w:sz="4" w:space="0" w:color="auto"/>
              <w:left w:val="single" w:sz="4" w:space="0" w:color="auto"/>
              <w:bottom w:val="single" w:sz="4" w:space="0" w:color="auto"/>
            </w:tcBorders>
            <w:shd w:val="clear" w:color="auto" w:fill="auto"/>
            <w:vAlign w:val="bottom"/>
          </w:tcPr>
          <w:p w14:paraId="5CADA391" w14:textId="77777777" w:rsidR="008045D2" w:rsidRPr="003E47BA" w:rsidRDefault="00A3260D">
            <w:pPr>
              <w:pStyle w:val="a4"/>
              <w:ind w:firstLine="240"/>
              <w:rPr>
                <w:rFonts w:ascii="Arial" w:hAnsi="Arial" w:cs="Arial"/>
                <w:sz w:val="16"/>
                <w:szCs w:val="16"/>
              </w:rPr>
            </w:pPr>
            <w:r w:rsidRPr="003E47BA">
              <w:rPr>
                <w:rStyle w:val="a3"/>
                <w:rFonts w:ascii="Arial" w:eastAsia="Calibri" w:hAnsi="Arial" w:cs="Arial"/>
                <w:sz w:val="16"/>
                <w:szCs w:val="16"/>
                <w:lang w:val="ru"/>
              </w:rPr>
              <w:t>1792</w:t>
            </w:r>
          </w:p>
        </w:tc>
        <w:tc>
          <w:tcPr>
            <w:tcW w:w="1200" w:type="dxa"/>
            <w:tcBorders>
              <w:top w:val="single" w:sz="4" w:space="0" w:color="auto"/>
              <w:left w:val="single" w:sz="4" w:space="0" w:color="auto"/>
              <w:bottom w:val="single" w:sz="4" w:space="0" w:color="auto"/>
            </w:tcBorders>
            <w:shd w:val="clear" w:color="auto" w:fill="auto"/>
            <w:vAlign w:val="bottom"/>
          </w:tcPr>
          <w:p w14:paraId="0C68D8EE"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700</w:t>
            </w:r>
          </w:p>
        </w:tc>
        <w:tc>
          <w:tcPr>
            <w:tcW w:w="1205" w:type="dxa"/>
            <w:tcBorders>
              <w:top w:val="single" w:sz="4" w:space="0" w:color="auto"/>
              <w:left w:val="single" w:sz="4" w:space="0" w:color="auto"/>
              <w:bottom w:val="single" w:sz="4" w:space="0" w:color="auto"/>
            </w:tcBorders>
            <w:shd w:val="clear" w:color="auto" w:fill="auto"/>
            <w:vAlign w:val="bottom"/>
          </w:tcPr>
          <w:p w14:paraId="2D56E17A" w14:textId="77777777" w:rsidR="008045D2" w:rsidRPr="003E47BA" w:rsidRDefault="00A3260D">
            <w:pPr>
              <w:pStyle w:val="a4"/>
              <w:jc w:val="center"/>
              <w:rPr>
                <w:rFonts w:ascii="Arial" w:hAnsi="Arial" w:cs="Arial"/>
                <w:sz w:val="16"/>
                <w:szCs w:val="16"/>
              </w:rPr>
            </w:pPr>
            <w:r w:rsidRPr="003E47BA">
              <w:rPr>
                <w:rStyle w:val="a3"/>
                <w:rFonts w:ascii="Arial" w:eastAsia="Calibri" w:hAnsi="Arial" w:cs="Arial"/>
                <w:sz w:val="16"/>
                <w:szCs w:val="16"/>
                <w:lang w:val="ru"/>
              </w:rPr>
              <w:t>584</w:t>
            </w:r>
          </w:p>
        </w:tc>
        <w:tc>
          <w:tcPr>
            <w:tcW w:w="1200" w:type="dxa"/>
            <w:tcBorders>
              <w:top w:val="single" w:sz="4" w:space="0" w:color="auto"/>
              <w:left w:val="single" w:sz="4" w:space="0" w:color="auto"/>
              <w:bottom w:val="single" w:sz="4" w:space="0" w:color="auto"/>
            </w:tcBorders>
            <w:shd w:val="clear" w:color="auto" w:fill="auto"/>
            <w:vAlign w:val="bottom"/>
          </w:tcPr>
          <w:p w14:paraId="7914D5F1"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567</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14:paraId="2F60697A" w14:textId="77777777" w:rsidR="008045D2" w:rsidRPr="003E47BA" w:rsidRDefault="00A3260D">
            <w:pPr>
              <w:pStyle w:val="a4"/>
              <w:ind w:firstLine="420"/>
              <w:rPr>
                <w:rFonts w:ascii="Arial" w:hAnsi="Arial" w:cs="Arial"/>
                <w:sz w:val="16"/>
                <w:szCs w:val="16"/>
              </w:rPr>
            </w:pPr>
            <w:r w:rsidRPr="003E47BA">
              <w:rPr>
                <w:rStyle w:val="a3"/>
                <w:rFonts w:ascii="Arial" w:eastAsia="Calibri" w:hAnsi="Arial" w:cs="Arial"/>
                <w:sz w:val="16"/>
                <w:szCs w:val="16"/>
                <w:lang w:val="ru"/>
              </w:rPr>
              <w:t>489</w:t>
            </w:r>
          </w:p>
        </w:tc>
      </w:tr>
    </w:tbl>
    <w:p w14:paraId="4710F655" w14:textId="77777777" w:rsidR="008045D2" w:rsidRPr="003E47BA" w:rsidRDefault="008045D2">
      <w:pPr>
        <w:rPr>
          <w:rFonts w:ascii="Arial" w:hAnsi="Arial" w:cs="Arial"/>
          <w:sz w:val="18"/>
          <w:szCs w:val="18"/>
        </w:rPr>
        <w:sectPr w:rsidR="008045D2" w:rsidRPr="003E47BA">
          <w:pgSz w:w="11900" w:h="16840"/>
          <w:pgMar w:top="519" w:right="1529" w:bottom="519" w:left="1059" w:header="0" w:footer="3" w:gutter="0"/>
          <w:cols w:space="720"/>
          <w:noEndnote/>
          <w:docGrid w:linePitch="360"/>
        </w:sectPr>
      </w:pPr>
    </w:p>
    <w:p w14:paraId="70C6EDAC" w14:textId="77777777" w:rsidR="008045D2" w:rsidRPr="003E47BA" w:rsidRDefault="00A3260D">
      <w:pPr>
        <w:pStyle w:val="a4"/>
        <w:framePr w:w="363" w:h="206" w:wrap="around" w:hAnchor="margin" w:x="9649" w:y="15433"/>
        <w:jc w:val="right"/>
        <w:rPr>
          <w:rFonts w:ascii="Arial" w:hAnsi="Arial" w:cs="Arial"/>
          <w:sz w:val="14"/>
          <w:szCs w:val="14"/>
        </w:rPr>
      </w:pPr>
      <w:r w:rsidRPr="003E47BA">
        <w:rPr>
          <w:rStyle w:val="a3"/>
          <w:rFonts w:ascii="Arial" w:eastAsia="Arial" w:hAnsi="Arial" w:cs="Arial"/>
          <w:sz w:val="14"/>
          <w:szCs w:val="14"/>
          <w:lang w:val="ru"/>
        </w:rPr>
        <w:lastRenderedPageBreak/>
        <w:t>29</w:t>
      </w:r>
    </w:p>
    <w:p w14:paraId="1A98D4AD" w14:textId="77777777" w:rsidR="008045D2" w:rsidRPr="003E47BA" w:rsidRDefault="00A3260D" w:rsidP="00911DEC">
      <w:pPr>
        <w:rPr>
          <w:rFonts w:ascii="Arial" w:hAnsi="Arial" w:cs="Arial"/>
          <w:sz w:val="18"/>
          <w:szCs w:val="18"/>
        </w:rPr>
      </w:pPr>
      <w:r w:rsidRPr="003E47BA">
        <w:rPr>
          <w:rFonts w:ascii="Arial" w:hAnsi="Arial" w:cs="Arial"/>
          <w:noProof/>
          <w:sz w:val="18"/>
          <w:szCs w:val="18"/>
          <w:lang w:val="ru-RU" w:eastAsia="ru-RU" w:bidi="ar-SA"/>
        </w:rPr>
        <w:drawing>
          <wp:inline distT="0" distB="0" distL="0" distR="0" wp14:anchorId="451A28F9" wp14:editId="17A2B166">
            <wp:extent cx="2316480" cy="737870"/>
            <wp:effectExtent l="0" t="0" r="7620" b="5080"/>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4">
                      <a:extLst>
                        <a:ext uri="{28A0092B-C50C-407E-A947-70E740481C1C}">
                          <a14:useLocalDpi xmlns:a14="http://schemas.microsoft.com/office/drawing/2010/main" val="0"/>
                        </a:ext>
                      </a:extLst>
                    </a:blip>
                    <a:stretch>
                      <a:fillRect/>
                    </a:stretch>
                  </pic:blipFill>
                  <pic:spPr>
                    <a:xfrm>
                      <a:off x="0" y="0"/>
                      <a:ext cx="2316480" cy="737870"/>
                    </a:xfrm>
                    <a:prstGeom prst="rect">
                      <a:avLst/>
                    </a:prstGeom>
                  </pic:spPr>
                </pic:pic>
              </a:graphicData>
            </a:graphic>
          </wp:inline>
        </w:drawing>
      </w:r>
    </w:p>
    <w:tbl>
      <w:tblPr>
        <w:tblW w:w="0" w:type="auto"/>
        <w:tblLayout w:type="fixed"/>
        <w:tblCellMar>
          <w:left w:w="10" w:type="dxa"/>
          <w:right w:w="10" w:type="dxa"/>
        </w:tblCellMar>
        <w:tblLook w:val="0000" w:firstRow="0" w:lastRow="0" w:firstColumn="0" w:lastColumn="0" w:noHBand="0" w:noVBand="0"/>
      </w:tblPr>
      <w:tblGrid>
        <w:gridCol w:w="3581"/>
        <w:gridCol w:w="936"/>
        <w:gridCol w:w="1200"/>
        <w:gridCol w:w="1205"/>
        <w:gridCol w:w="1200"/>
        <w:gridCol w:w="1210"/>
      </w:tblGrid>
      <w:tr w:rsidR="00C23662" w:rsidRPr="003E47BA" w14:paraId="3435B22F" w14:textId="77777777" w:rsidTr="00911DEC">
        <w:trPr>
          <w:trHeight w:hRule="exact" w:val="254"/>
        </w:trPr>
        <w:tc>
          <w:tcPr>
            <w:tcW w:w="3581" w:type="dxa"/>
            <w:tcBorders>
              <w:left w:val="single" w:sz="4" w:space="0" w:color="auto"/>
            </w:tcBorders>
            <w:shd w:val="clear" w:color="auto" w:fill="auto"/>
          </w:tcPr>
          <w:p w14:paraId="7423A79E"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rPr>
              <w:t>CCPB-4G / CCPB-4G T / CCPB-4G W</w:t>
            </w:r>
          </w:p>
        </w:tc>
        <w:tc>
          <w:tcPr>
            <w:tcW w:w="936" w:type="dxa"/>
            <w:tcBorders>
              <w:left w:val="single" w:sz="4" w:space="0" w:color="auto"/>
            </w:tcBorders>
            <w:shd w:val="clear" w:color="auto" w:fill="auto"/>
          </w:tcPr>
          <w:p w14:paraId="16E25023"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2242</w:t>
            </w:r>
          </w:p>
        </w:tc>
        <w:tc>
          <w:tcPr>
            <w:tcW w:w="1200" w:type="dxa"/>
            <w:tcBorders>
              <w:left w:val="single" w:sz="4" w:space="0" w:color="auto"/>
            </w:tcBorders>
            <w:shd w:val="clear" w:color="auto" w:fill="auto"/>
          </w:tcPr>
          <w:p w14:paraId="03290C63"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700</w:t>
            </w:r>
          </w:p>
        </w:tc>
        <w:tc>
          <w:tcPr>
            <w:tcW w:w="1205" w:type="dxa"/>
            <w:tcBorders>
              <w:left w:val="single" w:sz="4" w:space="0" w:color="auto"/>
            </w:tcBorders>
            <w:shd w:val="clear" w:color="auto" w:fill="auto"/>
          </w:tcPr>
          <w:p w14:paraId="58CCD1E2"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584</w:t>
            </w:r>
          </w:p>
        </w:tc>
        <w:tc>
          <w:tcPr>
            <w:tcW w:w="1200" w:type="dxa"/>
            <w:tcBorders>
              <w:left w:val="single" w:sz="4" w:space="0" w:color="auto"/>
            </w:tcBorders>
            <w:shd w:val="clear" w:color="auto" w:fill="auto"/>
          </w:tcPr>
          <w:p w14:paraId="449CB37B"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left w:val="single" w:sz="4" w:space="0" w:color="auto"/>
              <w:right w:val="single" w:sz="4" w:space="0" w:color="auto"/>
            </w:tcBorders>
            <w:shd w:val="clear" w:color="auto" w:fill="auto"/>
          </w:tcPr>
          <w:p w14:paraId="4A9E4123"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489</w:t>
            </w:r>
          </w:p>
        </w:tc>
      </w:tr>
      <w:tr w:rsidR="00C23662" w:rsidRPr="003E47BA" w14:paraId="08A05E64"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0B018015"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CCP-2S / CCN-2S</w:t>
            </w:r>
          </w:p>
        </w:tc>
        <w:tc>
          <w:tcPr>
            <w:tcW w:w="936" w:type="dxa"/>
            <w:tcBorders>
              <w:top w:val="single" w:sz="4" w:space="0" w:color="auto"/>
              <w:left w:val="single" w:sz="4" w:space="0" w:color="auto"/>
            </w:tcBorders>
            <w:shd w:val="clear" w:color="auto" w:fill="auto"/>
            <w:vAlign w:val="bottom"/>
          </w:tcPr>
          <w:p w14:paraId="539B5249"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1492</w:t>
            </w:r>
          </w:p>
        </w:tc>
        <w:tc>
          <w:tcPr>
            <w:tcW w:w="1200" w:type="dxa"/>
            <w:tcBorders>
              <w:top w:val="single" w:sz="4" w:space="0" w:color="auto"/>
              <w:left w:val="single" w:sz="4" w:space="0" w:color="auto"/>
            </w:tcBorders>
            <w:shd w:val="clear" w:color="auto" w:fill="auto"/>
            <w:vAlign w:val="bottom"/>
          </w:tcPr>
          <w:p w14:paraId="08B09E41"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7AB3CE05"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5EF38EAD"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40B55C3D"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1D540C33" w14:textId="77777777" w:rsidTr="00911DEC">
        <w:trPr>
          <w:trHeight w:hRule="exact" w:val="307"/>
        </w:trPr>
        <w:tc>
          <w:tcPr>
            <w:tcW w:w="3581" w:type="dxa"/>
            <w:tcBorders>
              <w:top w:val="single" w:sz="4" w:space="0" w:color="auto"/>
              <w:left w:val="single" w:sz="4" w:space="0" w:color="auto"/>
            </w:tcBorders>
            <w:shd w:val="clear" w:color="auto" w:fill="auto"/>
            <w:vAlign w:val="bottom"/>
          </w:tcPr>
          <w:p w14:paraId="0B51C7B9"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CCP-3S / CCN-3S</w:t>
            </w:r>
          </w:p>
        </w:tc>
        <w:tc>
          <w:tcPr>
            <w:tcW w:w="936" w:type="dxa"/>
            <w:tcBorders>
              <w:top w:val="single" w:sz="4" w:space="0" w:color="auto"/>
              <w:left w:val="single" w:sz="4" w:space="0" w:color="auto"/>
            </w:tcBorders>
            <w:shd w:val="clear" w:color="auto" w:fill="auto"/>
            <w:vAlign w:val="bottom"/>
          </w:tcPr>
          <w:p w14:paraId="5B67A9D2"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2017</w:t>
            </w:r>
          </w:p>
        </w:tc>
        <w:tc>
          <w:tcPr>
            <w:tcW w:w="1200" w:type="dxa"/>
            <w:tcBorders>
              <w:top w:val="single" w:sz="4" w:space="0" w:color="auto"/>
              <w:left w:val="single" w:sz="4" w:space="0" w:color="auto"/>
            </w:tcBorders>
            <w:shd w:val="clear" w:color="auto" w:fill="auto"/>
            <w:vAlign w:val="bottom"/>
          </w:tcPr>
          <w:p w14:paraId="32EABE2C"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728E7280"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5DCB9481"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660D0A61"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4B833FF2"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3C64B5A7"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CCP-4S / CCN-4S</w:t>
            </w:r>
          </w:p>
        </w:tc>
        <w:tc>
          <w:tcPr>
            <w:tcW w:w="936" w:type="dxa"/>
            <w:tcBorders>
              <w:top w:val="single" w:sz="4" w:space="0" w:color="auto"/>
              <w:left w:val="single" w:sz="4" w:space="0" w:color="auto"/>
            </w:tcBorders>
            <w:shd w:val="clear" w:color="auto" w:fill="auto"/>
            <w:vAlign w:val="bottom"/>
          </w:tcPr>
          <w:p w14:paraId="7E999930"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2542</w:t>
            </w:r>
          </w:p>
        </w:tc>
        <w:tc>
          <w:tcPr>
            <w:tcW w:w="1200" w:type="dxa"/>
            <w:tcBorders>
              <w:top w:val="single" w:sz="4" w:space="0" w:color="auto"/>
              <w:left w:val="single" w:sz="4" w:space="0" w:color="auto"/>
            </w:tcBorders>
            <w:shd w:val="clear" w:color="auto" w:fill="auto"/>
            <w:vAlign w:val="bottom"/>
          </w:tcPr>
          <w:p w14:paraId="6596B840"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62276C27"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1D6D0C81"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7B857FC2"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5B3D6B1B"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0538F42B"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eastAsia="fr-FR" w:bidi="fr-FR"/>
              </w:rPr>
              <w:t>CCP-2S/R / CCN-2S/R</w:t>
            </w:r>
          </w:p>
        </w:tc>
        <w:tc>
          <w:tcPr>
            <w:tcW w:w="936" w:type="dxa"/>
            <w:tcBorders>
              <w:top w:val="single" w:sz="4" w:space="0" w:color="auto"/>
              <w:left w:val="single" w:sz="4" w:space="0" w:color="auto"/>
            </w:tcBorders>
            <w:shd w:val="clear" w:color="auto" w:fill="auto"/>
            <w:vAlign w:val="bottom"/>
          </w:tcPr>
          <w:p w14:paraId="74FBD382"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1192</w:t>
            </w:r>
          </w:p>
        </w:tc>
        <w:tc>
          <w:tcPr>
            <w:tcW w:w="1200" w:type="dxa"/>
            <w:tcBorders>
              <w:top w:val="single" w:sz="4" w:space="0" w:color="auto"/>
              <w:left w:val="single" w:sz="4" w:space="0" w:color="auto"/>
            </w:tcBorders>
            <w:shd w:val="clear" w:color="auto" w:fill="auto"/>
            <w:vAlign w:val="bottom"/>
          </w:tcPr>
          <w:p w14:paraId="7BEE23C6"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79DF6560"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0A411D39"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389</w:t>
            </w:r>
          </w:p>
        </w:tc>
        <w:tc>
          <w:tcPr>
            <w:tcW w:w="1210" w:type="dxa"/>
            <w:tcBorders>
              <w:top w:val="single" w:sz="4" w:space="0" w:color="auto"/>
              <w:left w:val="single" w:sz="4" w:space="0" w:color="auto"/>
              <w:right w:val="single" w:sz="4" w:space="0" w:color="auto"/>
            </w:tcBorders>
            <w:shd w:val="clear" w:color="auto" w:fill="auto"/>
            <w:vAlign w:val="bottom"/>
          </w:tcPr>
          <w:p w14:paraId="7F0AC53B"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62C95A3D" w14:textId="77777777" w:rsidTr="00911DEC">
        <w:trPr>
          <w:trHeight w:hRule="exact" w:val="307"/>
        </w:trPr>
        <w:tc>
          <w:tcPr>
            <w:tcW w:w="3581" w:type="dxa"/>
            <w:tcBorders>
              <w:top w:val="single" w:sz="4" w:space="0" w:color="auto"/>
              <w:left w:val="single" w:sz="4" w:space="0" w:color="auto"/>
            </w:tcBorders>
            <w:shd w:val="clear" w:color="auto" w:fill="auto"/>
            <w:vAlign w:val="bottom"/>
          </w:tcPr>
          <w:p w14:paraId="5E42E29E"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eastAsia="fr-FR" w:bidi="fr-FR"/>
              </w:rPr>
              <w:t>CCP-3S/R / CCN-3S/R</w:t>
            </w:r>
          </w:p>
        </w:tc>
        <w:tc>
          <w:tcPr>
            <w:tcW w:w="936" w:type="dxa"/>
            <w:tcBorders>
              <w:top w:val="single" w:sz="4" w:space="0" w:color="auto"/>
              <w:left w:val="single" w:sz="4" w:space="0" w:color="auto"/>
            </w:tcBorders>
            <w:shd w:val="clear" w:color="auto" w:fill="auto"/>
            <w:vAlign w:val="bottom"/>
          </w:tcPr>
          <w:p w14:paraId="46FCB23F"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1717</w:t>
            </w:r>
          </w:p>
        </w:tc>
        <w:tc>
          <w:tcPr>
            <w:tcW w:w="1200" w:type="dxa"/>
            <w:tcBorders>
              <w:top w:val="single" w:sz="4" w:space="0" w:color="auto"/>
              <w:left w:val="single" w:sz="4" w:space="0" w:color="auto"/>
            </w:tcBorders>
            <w:shd w:val="clear" w:color="auto" w:fill="auto"/>
            <w:vAlign w:val="bottom"/>
          </w:tcPr>
          <w:p w14:paraId="674EF579"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5B2C13F3"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450627D2"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c>
          <w:tcPr>
            <w:tcW w:w="1210" w:type="dxa"/>
            <w:tcBorders>
              <w:top w:val="single" w:sz="4" w:space="0" w:color="auto"/>
              <w:left w:val="single" w:sz="4" w:space="0" w:color="auto"/>
              <w:right w:val="single" w:sz="4" w:space="0" w:color="auto"/>
            </w:tcBorders>
            <w:shd w:val="clear" w:color="auto" w:fill="auto"/>
            <w:vAlign w:val="bottom"/>
          </w:tcPr>
          <w:p w14:paraId="18327543"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40BE0D68"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6197BA43"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eastAsia="fr-FR" w:bidi="fr-FR"/>
              </w:rPr>
              <w:t>CCP-4S/R / CCN-4S/R</w:t>
            </w:r>
          </w:p>
        </w:tc>
        <w:tc>
          <w:tcPr>
            <w:tcW w:w="936" w:type="dxa"/>
            <w:tcBorders>
              <w:top w:val="single" w:sz="4" w:space="0" w:color="auto"/>
              <w:left w:val="single" w:sz="4" w:space="0" w:color="auto"/>
            </w:tcBorders>
            <w:shd w:val="clear" w:color="auto" w:fill="auto"/>
            <w:vAlign w:val="bottom"/>
          </w:tcPr>
          <w:p w14:paraId="14D18FF5"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2242</w:t>
            </w:r>
          </w:p>
        </w:tc>
        <w:tc>
          <w:tcPr>
            <w:tcW w:w="1200" w:type="dxa"/>
            <w:tcBorders>
              <w:top w:val="single" w:sz="4" w:space="0" w:color="auto"/>
              <w:left w:val="single" w:sz="4" w:space="0" w:color="auto"/>
            </w:tcBorders>
            <w:shd w:val="clear" w:color="auto" w:fill="auto"/>
            <w:vAlign w:val="bottom"/>
          </w:tcPr>
          <w:p w14:paraId="468C67E5"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137A9762"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610E4040"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389</w:t>
            </w:r>
          </w:p>
        </w:tc>
        <w:tc>
          <w:tcPr>
            <w:tcW w:w="1210" w:type="dxa"/>
            <w:tcBorders>
              <w:top w:val="single" w:sz="4" w:space="0" w:color="auto"/>
              <w:left w:val="single" w:sz="4" w:space="0" w:color="auto"/>
              <w:right w:val="single" w:sz="4" w:space="0" w:color="auto"/>
            </w:tcBorders>
            <w:shd w:val="clear" w:color="auto" w:fill="auto"/>
            <w:vAlign w:val="bottom"/>
          </w:tcPr>
          <w:p w14:paraId="7AC3B32F"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3E4CA6D6" w14:textId="77777777" w:rsidTr="00911DEC">
        <w:trPr>
          <w:trHeight w:hRule="exact" w:val="307"/>
        </w:trPr>
        <w:tc>
          <w:tcPr>
            <w:tcW w:w="3581" w:type="dxa"/>
            <w:tcBorders>
              <w:top w:val="single" w:sz="4" w:space="0" w:color="auto"/>
              <w:left w:val="single" w:sz="4" w:space="0" w:color="auto"/>
            </w:tcBorders>
            <w:shd w:val="clear" w:color="auto" w:fill="auto"/>
            <w:vAlign w:val="bottom"/>
          </w:tcPr>
          <w:p w14:paraId="56152805"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CBCP-2S</w:t>
            </w:r>
          </w:p>
        </w:tc>
        <w:tc>
          <w:tcPr>
            <w:tcW w:w="936" w:type="dxa"/>
            <w:tcBorders>
              <w:top w:val="single" w:sz="4" w:space="0" w:color="auto"/>
              <w:left w:val="single" w:sz="4" w:space="0" w:color="auto"/>
            </w:tcBorders>
            <w:shd w:val="clear" w:color="auto" w:fill="auto"/>
            <w:vAlign w:val="bottom"/>
          </w:tcPr>
          <w:p w14:paraId="04AD2E79"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1492</w:t>
            </w:r>
          </w:p>
        </w:tc>
        <w:tc>
          <w:tcPr>
            <w:tcW w:w="1200" w:type="dxa"/>
            <w:tcBorders>
              <w:top w:val="single" w:sz="4" w:space="0" w:color="auto"/>
              <w:left w:val="single" w:sz="4" w:space="0" w:color="auto"/>
            </w:tcBorders>
            <w:shd w:val="clear" w:color="auto" w:fill="auto"/>
            <w:vAlign w:val="bottom"/>
          </w:tcPr>
          <w:p w14:paraId="02DC8598"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60FDBD15"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1045</w:t>
            </w:r>
          </w:p>
        </w:tc>
        <w:tc>
          <w:tcPr>
            <w:tcW w:w="1200" w:type="dxa"/>
            <w:tcBorders>
              <w:top w:val="single" w:sz="4" w:space="0" w:color="auto"/>
              <w:left w:val="single" w:sz="4" w:space="0" w:color="auto"/>
            </w:tcBorders>
            <w:shd w:val="clear" w:color="auto" w:fill="auto"/>
            <w:vAlign w:val="bottom"/>
          </w:tcPr>
          <w:p w14:paraId="014BB690"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50A753F4"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2E100CB2"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1DA933F7"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CBCP-3S</w:t>
            </w:r>
          </w:p>
        </w:tc>
        <w:tc>
          <w:tcPr>
            <w:tcW w:w="936" w:type="dxa"/>
            <w:tcBorders>
              <w:top w:val="single" w:sz="4" w:space="0" w:color="auto"/>
              <w:left w:val="single" w:sz="4" w:space="0" w:color="auto"/>
            </w:tcBorders>
            <w:shd w:val="clear" w:color="auto" w:fill="auto"/>
            <w:vAlign w:val="bottom"/>
          </w:tcPr>
          <w:p w14:paraId="7F3B447F"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2017</w:t>
            </w:r>
          </w:p>
        </w:tc>
        <w:tc>
          <w:tcPr>
            <w:tcW w:w="1200" w:type="dxa"/>
            <w:tcBorders>
              <w:top w:val="single" w:sz="4" w:space="0" w:color="auto"/>
              <w:left w:val="single" w:sz="4" w:space="0" w:color="auto"/>
            </w:tcBorders>
            <w:shd w:val="clear" w:color="auto" w:fill="auto"/>
            <w:vAlign w:val="bottom"/>
          </w:tcPr>
          <w:p w14:paraId="1FBFBE11"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19EB4475"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1045</w:t>
            </w:r>
          </w:p>
        </w:tc>
        <w:tc>
          <w:tcPr>
            <w:tcW w:w="1200" w:type="dxa"/>
            <w:tcBorders>
              <w:top w:val="single" w:sz="4" w:space="0" w:color="auto"/>
              <w:left w:val="single" w:sz="4" w:space="0" w:color="auto"/>
            </w:tcBorders>
            <w:shd w:val="clear" w:color="auto" w:fill="auto"/>
            <w:vAlign w:val="bottom"/>
          </w:tcPr>
          <w:p w14:paraId="71ADEB68"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382CE9BF"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538BC7FE"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38C3C701"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CBCP-4S</w:t>
            </w:r>
          </w:p>
        </w:tc>
        <w:tc>
          <w:tcPr>
            <w:tcW w:w="936" w:type="dxa"/>
            <w:tcBorders>
              <w:top w:val="single" w:sz="4" w:space="0" w:color="auto"/>
              <w:left w:val="single" w:sz="4" w:space="0" w:color="auto"/>
            </w:tcBorders>
            <w:shd w:val="clear" w:color="auto" w:fill="auto"/>
            <w:vAlign w:val="bottom"/>
          </w:tcPr>
          <w:p w14:paraId="49B64FFF"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2542</w:t>
            </w:r>
          </w:p>
        </w:tc>
        <w:tc>
          <w:tcPr>
            <w:tcW w:w="1200" w:type="dxa"/>
            <w:tcBorders>
              <w:top w:val="single" w:sz="4" w:space="0" w:color="auto"/>
              <w:left w:val="single" w:sz="4" w:space="0" w:color="auto"/>
            </w:tcBorders>
            <w:shd w:val="clear" w:color="auto" w:fill="auto"/>
            <w:vAlign w:val="bottom"/>
          </w:tcPr>
          <w:p w14:paraId="7227D348"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7CE175B3"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1045</w:t>
            </w:r>
          </w:p>
        </w:tc>
        <w:tc>
          <w:tcPr>
            <w:tcW w:w="1200" w:type="dxa"/>
            <w:tcBorders>
              <w:top w:val="single" w:sz="4" w:space="0" w:color="auto"/>
              <w:left w:val="single" w:sz="4" w:space="0" w:color="auto"/>
            </w:tcBorders>
            <w:shd w:val="clear" w:color="auto" w:fill="auto"/>
            <w:vAlign w:val="bottom"/>
          </w:tcPr>
          <w:p w14:paraId="706D60AA"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2F2257B7"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7D861103" w14:textId="77777777" w:rsidTr="00911DEC">
        <w:trPr>
          <w:trHeight w:hRule="exact" w:val="307"/>
        </w:trPr>
        <w:tc>
          <w:tcPr>
            <w:tcW w:w="3581" w:type="dxa"/>
            <w:tcBorders>
              <w:top w:val="single" w:sz="4" w:space="0" w:color="auto"/>
              <w:left w:val="single" w:sz="4" w:space="0" w:color="auto"/>
            </w:tcBorders>
            <w:shd w:val="clear" w:color="auto" w:fill="auto"/>
            <w:vAlign w:val="bottom"/>
          </w:tcPr>
          <w:p w14:paraId="3484442D"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CBCP-2S/R</w:t>
            </w:r>
          </w:p>
        </w:tc>
        <w:tc>
          <w:tcPr>
            <w:tcW w:w="936" w:type="dxa"/>
            <w:tcBorders>
              <w:top w:val="single" w:sz="4" w:space="0" w:color="auto"/>
              <w:left w:val="single" w:sz="4" w:space="0" w:color="auto"/>
            </w:tcBorders>
            <w:shd w:val="clear" w:color="auto" w:fill="auto"/>
            <w:vAlign w:val="bottom"/>
          </w:tcPr>
          <w:p w14:paraId="51383136"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1192</w:t>
            </w:r>
          </w:p>
        </w:tc>
        <w:tc>
          <w:tcPr>
            <w:tcW w:w="1200" w:type="dxa"/>
            <w:tcBorders>
              <w:top w:val="single" w:sz="4" w:space="0" w:color="auto"/>
              <w:left w:val="single" w:sz="4" w:space="0" w:color="auto"/>
            </w:tcBorders>
            <w:shd w:val="clear" w:color="auto" w:fill="auto"/>
            <w:vAlign w:val="bottom"/>
          </w:tcPr>
          <w:p w14:paraId="73C4CDAA"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6012E5EC"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1045</w:t>
            </w:r>
          </w:p>
        </w:tc>
        <w:tc>
          <w:tcPr>
            <w:tcW w:w="1200" w:type="dxa"/>
            <w:tcBorders>
              <w:top w:val="single" w:sz="4" w:space="0" w:color="auto"/>
              <w:left w:val="single" w:sz="4" w:space="0" w:color="auto"/>
            </w:tcBorders>
            <w:shd w:val="clear" w:color="auto" w:fill="auto"/>
            <w:vAlign w:val="bottom"/>
          </w:tcPr>
          <w:p w14:paraId="500B6F9E"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c>
          <w:tcPr>
            <w:tcW w:w="1210" w:type="dxa"/>
            <w:tcBorders>
              <w:top w:val="single" w:sz="4" w:space="0" w:color="auto"/>
              <w:left w:val="single" w:sz="4" w:space="0" w:color="auto"/>
              <w:right w:val="single" w:sz="4" w:space="0" w:color="auto"/>
            </w:tcBorders>
            <w:shd w:val="clear" w:color="auto" w:fill="auto"/>
            <w:vAlign w:val="bottom"/>
          </w:tcPr>
          <w:p w14:paraId="61C5D4EA"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6CDA46F4"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1B479189"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CBCP-3S/R</w:t>
            </w:r>
          </w:p>
        </w:tc>
        <w:tc>
          <w:tcPr>
            <w:tcW w:w="936" w:type="dxa"/>
            <w:tcBorders>
              <w:top w:val="single" w:sz="4" w:space="0" w:color="auto"/>
              <w:left w:val="single" w:sz="4" w:space="0" w:color="auto"/>
            </w:tcBorders>
            <w:shd w:val="clear" w:color="auto" w:fill="auto"/>
            <w:vAlign w:val="bottom"/>
          </w:tcPr>
          <w:p w14:paraId="23A6E88C"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1717</w:t>
            </w:r>
          </w:p>
        </w:tc>
        <w:tc>
          <w:tcPr>
            <w:tcW w:w="1200" w:type="dxa"/>
            <w:tcBorders>
              <w:top w:val="single" w:sz="4" w:space="0" w:color="auto"/>
              <w:left w:val="single" w:sz="4" w:space="0" w:color="auto"/>
            </w:tcBorders>
            <w:shd w:val="clear" w:color="auto" w:fill="auto"/>
            <w:vAlign w:val="bottom"/>
          </w:tcPr>
          <w:p w14:paraId="55340A0A"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487210E7"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1045</w:t>
            </w:r>
          </w:p>
        </w:tc>
        <w:tc>
          <w:tcPr>
            <w:tcW w:w="1200" w:type="dxa"/>
            <w:tcBorders>
              <w:top w:val="single" w:sz="4" w:space="0" w:color="auto"/>
              <w:left w:val="single" w:sz="4" w:space="0" w:color="auto"/>
            </w:tcBorders>
            <w:shd w:val="clear" w:color="auto" w:fill="auto"/>
            <w:vAlign w:val="bottom"/>
          </w:tcPr>
          <w:p w14:paraId="5AFF3DA4"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389</w:t>
            </w:r>
          </w:p>
        </w:tc>
        <w:tc>
          <w:tcPr>
            <w:tcW w:w="1210" w:type="dxa"/>
            <w:tcBorders>
              <w:top w:val="single" w:sz="4" w:space="0" w:color="auto"/>
              <w:left w:val="single" w:sz="4" w:space="0" w:color="auto"/>
              <w:right w:val="single" w:sz="4" w:space="0" w:color="auto"/>
            </w:tcBorders>
            <w:shd w:val="clear" w:color="auto" w:fill="auto"/>
            <w:vAlign w:val="bottom"/>
          </w:tcPr>
          <w:p w14:paraId="0CECA09C"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15F9672C" w14:textId="77777777" w:rsidTr="00911DEC">
        <w:trPr>
          <w:trHeight w:hRule="exact" w:val="307"/>
        </w:trPr>
        <w:tc>
          <w:tcPr>
            <w:tcW w:w="3581" w:type="dxa"/>
            <w:tcBorders>
              <w:top w:val="single" w:sz="4" w:space="0" w:color="auto"/>
              <w:left w:val="single" w:sz="4" w:space="0" w:color="auto"/>
            </w:tcBorders>
            <w:shd w:val="clear" w:color="auto" w:fill="auto"/>
            <w:vAlign w:val="bottom"/>
          </w:tcPr>
          <w:p w14:paraId="0CE0E705"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CBCP-4S/R</w:t>
            </w:r>
          </w:p>
        </w:tc>
        <w:tc>
          <w:tcPr>
            <w:tcW w:w="936" w:type="dxa"/>
            <w:tcBorders>
              <w:top w:val="single" w:sz="4" w:space="0" w:color="auto"/>
              <w:left w:val="single" w:sz="4" w:space="0" w:color="auto"/>
            </w:tcBorders>
            <w:shd w:val="clear" w:color="auto" w:fill="auto"/>
            <w:vAlign w:val="bottom"/>
          </w:tcPr>
          <w:p w14:paraId="2B0B5F58"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2242</w:t>
            </w:r>
          </w:p>
        </w:tc>
        <w:tc>
          <w:tcPr>
            <w:tcW w:w="1200" w:type="dxa"/>
            <w:tcBorders>
              <w:top w:val="single" w:sz="4" w:space="0" w:color="auto"/>
              <w:left w:val="single" w:sz="4" w:space="0" w:color="auto"/>
            </w:tcBorders>
            <w:shd w:val="clear" w:color="auto" w:fill="auto"/>
            <w:vAlign w:val="bottom"/>
          </w:tcPr>
          <w:p w14:paraId="6E55731B"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600</w:t>
            </w:r>
          </w:p>
        </w:tc>
        <w:tc>
          <w:tcPr>
            <w:tcW w:w="1205" w:type="dxa"/>
            <w:tcBorders>
              <w:top w:val="single" w:sz="4" w:space="0" w:color="auto"/>
              <w:left w:val="single" w:sz="4" w:space="0" w:color="auto"/>
            </w:tcBorders>
            <w:shd w:val="clear" w:color="auto" w:fill="auto"/>
            <w:vAlign w:val="bottom"/>
          </w:tcPr>
          <w:p w14:paraId="5F2DBF3A"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1045</w:t>
            </w:r>
          </w:p>
        </w:tc>
        <w:tc>
          <w:tcPr>
            <w:tcW w:w="1200" w:type="dxa"/>
            <w:tcBorders>
              <w:top w:val="single" w:sz="4" w:space="0" w:color="auto"/>
              <w:left w:val="single" w:sz="4" w:space="0" w:color="auto"/>
            </w:tcBorders>
            <w:shd w:val="clear" w:color="auto" w:fill="auto"/>
            <w:vAlign w:val="bottom"/>
          </w:tcPr>
          <w:p w14:paraId="790E0DFA"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c>
          <w:tcPr>
            <w:tcW w:w="1210" w:type="dxa"/>
            <w:tcBorders>
              <w:top w:val="single" w:sz="4" w:space="0" w:color="auto"/>
              <w:left w:val="single" w:sz="4" w:space="0" w:color="auto"/>
              <w:right w:val="single" w:sz="4" w:space="0" w:color="auto"/>
            </w:tcBorders>
            <w:shd w:val="clear" w:color="auto" w:fill="auto"/>
            <w:vAlign w:val="bottom"/>
          </w:tcPr>
          <w:p w14:paraId="2B3B1DF7"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389</w:t>
            </w:r>
          </w:p>
        </w:tc>
      </w:tr>
      <w:tr w:rsidR="00C23662" w:rsidRPr="003E47BA" w14:paraId="218A0CC5"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1BF7BFAE"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CCP-2B</w:t>
            </w:r>
          </w:p>
        </w:tc>
        <w:tc>
          <w:tcPr>
            <w:tcW w:w="936" w:type="dxa"/>
            <w:tcBorders>
              <w:top w:val="single" w:sz="4" w:space="0" w:color="auto"/>
              <w:left w:val="single" w:sz="4" w:space="0" w:color="auto"/>
            </w:tcBorders>
            <w:shd w:val="clear" w:color="auto" w:fill="auto"/>
            <w:vAlign w:val="bottom"/>
          </w:tcPr>
          <w:p w14:paraId="0A812EA3"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1492</w:t>
            </w:r>
          </w:p>
        </w:tc>
        <w:tc>
          <w:tcPr>
            <w:tcW w:w="1200" w:type="dxa"/>
            <w:tcBorders>
              <w:top w:val="single" w:sz="4" w:space="0" w:color="auto"/>
              <w:left w:val="single" w:sz="4" w:space="0" w:color="auto"/>
            </w:tcBorders>
            <w:shd w:val="clear" w:color="auto" w:fill="auto"/>
            <w:vAlign w:val="bottom"/>
          </w:tcPr>
          <w:p w14:paraId="18E6CE14"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800</w:t>
            </w:r>
          </w:p>
        </w:tc>
        <w:tc>
          <w:tcPr>
            <w:tcW w:w="1205" w:type="dxa"/>
            <w:tcBorders>
              <w:top w:val="single" w:sz="4" w:space="0" w:color="auto"/>
              <w:left w:val="single" w:sz="4" w:space="0" w:color="auto"/>
            </w:tcBorders>
            <w:shd w:val="clear" w:color="auto" w:fill="auto"/>
            <w:vAlign w:val="bottom"/>
          </w:tcPr>
          <w:p w14:paraId="697C84D8"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6901396B"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6F04ADBD"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589</w:t>
            </w:r>
          </w:p>
        </w:tc>
      </w:tr>
      <w:tr w:rsidR="00C23662" w:rsidRPr="003E47BA" w14:paraId="6631F6B9" w14:textId="77777777" w:rsidTr="00911DEC">
        <w:trPr>
          <w:trHeight w:hRule="exact" w:val="307"/>
        </w:trPr>
        <w:tc>
          <w:tcPr>
            <w:tcW w:w="3581" w:type="dxa"/>
            <w:tcBorders>
              <w:top w:val="single" w:sz="4" w:space="0" w:color="auto"/>
              <w:left w:val="single" w:sz="4" w:space="0" w:color="auto"/>
            </w:tcBorders>
            <w:shd w:val="clear" w:color="auto" w:fill="auto"/>
            <w:vAlign w:val="bottom"/>
          </w:tcPr>
          <w:p w14:paraId="4818A4A1"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CCP-3B</w:t>
            </w:r>
          </w:p>
        </w:tc>
        <w:tc>
          <w:tcPr>
            <w:tcW w:w="936" w:type="dxa"/>
            <w:tcBorders>
              <w:top w:val="single" w:sz="4" w:space="0" w:color="auto"/>
              <w:left w:val="single" w:sz="4" w:space="0" w:color="auto"/>
            </w:tcBorders>
            <w:shd w:val="clear" w:color="auto" w:fill="auto"/>
            <w:vAlign w:val="bottom"/>
          </w:tcPr>
          <w:p w14:paraId="74707DC4"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2017</w:t>
            </w:r>
          </w:p>
        </w:tc>
        <w:tc>
          <w:tcPr>
            <w:tcW w:w="1200" w:type="dxa"/>
            <w:tcBorders>
              <w:top w:val="single" w:sz="4" w:space="0" w:color="auto"/>
              <w:left w:val="single" w:sz="4" w:space="0" w:color="auto"/>
            </w:tcBorders>
            <w:shd w:val="clear" w:color="auto" w:fill="auto"/>
            <w:vAlign w:val="bottom"/>
          </w:tcPr>
          <w:p w14:paraId="1A95BAC5"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800</w:t>
            </w:r>
          </w:p>
        </w:tc>
        <w:tc>
          <w:tcPr>
            <w:tcW w:w="1205" w:type="dxa"/>
            <w:tcBorders>
              <w:top w:val="single" w:sz="4" w:space="0" w:color="auto"/>
              <w:left w:val="single" w:sz="4" w:space="0" w:color="auto"/>
            </w:tcBorders>
            <w:shd w:val="clear" w:color="auto" w:fill="auto"/>
            <w:vAlign w:val="bottom"/>
          </w:tcPr>
          <w:p w14:paraId="7D2AE710"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71EF464C"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0368CA9F"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589</w:t>
            </w:r>
          </w:p>
        </w:tc>
      </w:tr>
      <w:tr w:rsidR="00C23662" w:rsidRPr="003E47BA" w14:paraId="4D87B891"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25D3038E"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CCP-4B</w:t>
            </w:r>
          </w:p>
        </w:tc>
        <w:tc>
          <w:tcPr>
            <w:tcW w:w="936" w:type="dxa"/>
            <w:tcBorders>
              <w:top w:val="single" w:sz="4" w:space="0" w:color="auto"/>
              <w:left w:val="single" w:sz="4" w:space="0" w:color="auto"/>
            </w:tcBorders>
            <w:shd w:val="clear" w:color="auto" w:fill="auto"/>
            <w:vAlign w:val="bottom"/>
          </w:tcPr>
          <w:p w14:paraId="2B3C2B17"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2542</w:t>
            </w:r>
          </w:p>
        </w:tc>
        <w:tc>
          <w:tcPr>
            <w:tcW w:w="1200" w:type="dxa"/>
            <w:tcBorders>
              <w:top w:val="single" w:sz="4" w:space="0" w:color="auto"/>
              <w:left w:val="single" w:sz="4" w:space="0" w:color="auto"/>
            </w:tcBorders>
            <w:shd w:val="clear" w:color="auto" w:fill="auto"/>
            <w:vAlign w:val="bottom"/>
          </w:tcPr>
          <w:p w14:paraId="3E4DD64A"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800</w:t>
            </w:r>
          </w:p>
        </w:tc>
        <w:tc>
          <w:tcPr>
            <w:tcW w:w="1205" w:type="dxa"/>
            <w:tcBorders>
              <w:top w:val="single" w:sz="4" w:space="0" w:color="auto"/>
              <w:left w:val="single" w:sz="4" w:space="0" w:color="auto"/>
            </w:tcBorders>
            <w:shd w:val="clear" w:color="auto" w:fill="auto"/>
            <w:vAlign w:val="bottom"/>
          </w:tcPr>
          <w:p w14:paraId="4B22B2EB"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0D36B9A4"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077C7B02"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589</w:t>
            </w:r>
          </w:p>
        </w:tc>
      </w:tr>
      <w:tr w:rsidR="00C23662" w:rsidRPr="003E47BA" w14:paraId="2D165857"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6AC07F65"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CPZ-2G</w:t>
            </w:r>
          </w:p>
        </w:tc>
        <w:tc>
          <w:tcPr>
            <w:tcW w:w="936" w:type="dxa"/>
            <w:tcBorders>
              <w:top w:val="single" w:sz="4" w:space="0" w:color="auto"/>
              <w:left w:val="single" w:sz="4" w:space="0" w:color="auto"/>
            </w:tcBorders>
            <w:shd w:val="clear" w:color="auto" w:fill="auto"/>
            <w:vAlign w:val="bottom"/>
          </w:tcPr>
          <w:p w14:paraId="75E43508"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1800</w:t>
            </w:r>
          </w:p>
        </w:tc>
        <w:tc>
          <w:tcPr>
            <w:tcW w:w="1200" w:type="dxa"/>
            <w:tcBorders>
              <w:top w:val="single" w:sz="4" w:space="0" w:color="auto"/>
              <w:left w:val="single" w:sz="4" w:space="0" w:color="auto"/>
            </w:tcBorders>
            <w:shd w:val="clear" w:color="auto" w:fill="auto"/>
            <w:vAlign w:val="bottom"/>
          </w:tcPr>
          <w:p w14:paraId="4ED370F6"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708</w:t>
            </w:r>
          </w:p>
        </w:tc>
        <w:tc>
          <w:tcPr>
            <w:tcW w:w="1205" w:type="dxa"/>
            <w:tcBorders>
              <w:top w:val="single" w:sz="4" w:space="0" w:color="auto"/>
              <w:left w:val="single" w:sz="4" w:space="0" w:color="auto"/>
            </w:tcBorders>
            <w:shd w:val="clear" w:color="auto" w:fill="auto"/>
            <w:vAlign w:val="bottom"/>
          </w:tcPr>
          <w:p w14:paraId="20A16D5A"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6BECE352"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79D9A185"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503</w:t>
            </w:r>
          </w:p>
        </w:tc>
      </w:tr>
      <w:tr w:rsidR="00C23662" w:rsidRPr="003E47BA" w14:paraId="72DCF526" w14:textId="77777777" w:rsidTr="00911DEC">
        <w:trPr>
          <w:trHeight w:hRule="exact" w:val="307"/>
        </w:trPr>
        <w:tc>
          <w:tcPr>
            <w:tcW w:w="3581" w:type="dxa"/>
            <w:tcBorders>
              <w:top w:val="single" w:sz="4" w:space="0" w:color="auto"/>
              <w:left w:val="single" w:sz="4" w:space="0" w:color="auto"/>
            </w:tcBorders>
            <w:shd w:val="clear" w:color="auto" w:fill="auto"/>
            <w:vAlign w:val="bottom"/>
          </w:tcPr>
          <w:p w14:paraId="4D47C02C"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CPZ-3G</w:t>
            </w:r>
          </w:p>
        </w:tc>
        <w:tc>
          <w:tcPr>
            <w:tcW w:w="936" w:type="dxa"/>
            <w:tcBorders>
              <w:top w:val="single" w:sz="4" w:space="0" w:color="auto"/>
              <w:left w:val="single" w:sz="4" w:space="0" w:color="auto"/>
            </w:tcBorders>
            <w:shd w:val="clear" w:color="auto" w:fill="auto"/>
            <w:vAlign w:val="bottom"/>
          </w:tcPr>
          <w:p w14:paraId="54A42529"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1800</w:t>
            </w:r>
          </w:p>
        </w:tc>
        <w:tc>
          <w:tcPr>
            <w:tcW w:w="1200" w:type="dxa"/>
            <w:tcBorders>
              <w:top w:val="single" w:sz="4" w:space="0" w:color="auto"/>
              <w:left w:val="single" w:sz="4" w:space="0" w:color="auto"/>
            </w:tcBorders>
            <w:shd w:val="clear" w:color="auto" w:fill="auto"/>
            <w:vAlign w:val="bottom"/>
          </w:tcPr>
          <w:p w14:paraId="3832732E"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708</w:t>
            </w:r>
          </w:p>
        </w:tc>
        <w:tc>
          <w:tcPr>
            <w:tcW w:w="1205" w:type="dxa"/>
            <w:tcBorders>
              <w:top w:val="single" w:sz="4" w:space="0" w:color="auto"/>
              <w:left w:val="single" w:sz="4" w:space="0" w:color="auto"/>
            </w:tcBorders>
            <w:shd w:val="clear" w:color="auto" w:fill="auto"/>
            <w:vAlign w:val="bottom"/>
          </w:tcPr>
          <w:p w14:paraId="02798B06"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0BD71A75"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561EB39A"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503</w:t>
            </w:r>
          </w:p>
        </w:tc>
      </w:tr>
      <w:tr w:rsidR="00C23662" w:rsidRPr="003E47BA" w14:paraId="518B98A3"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21B59809"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CPZC-2G</w:t>
            </w:r>
          </w:p>
        </w:tc>
        <w:tc>
          <w:tcPr>
            <w:tcW w:w="936" w:type="dxa"/>
            <w:tcBorders>
              <w:top w:val="single" w:sz="4" w:space="0" w:color="auto"/>
              <w:left w:val="single" w:sz="4" w:space="0" w:color="auto"/>
            </w:tcBorders>
            <w:shd w:val="clear" w:color="auto" w:fill="auto"/>
            <w:vAlign w:val="bottom"/>
          </w:tcPr>
          <w:p w14:paraId="4E965408"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1590</w:t>
            </w:r>
          </w:p>
        </w:tc>
        <w:tc>
          <w:tcPr>
            <w:tcW w:w="1200" w:type="dxa"/>
            <w:tcBorders>
              <w:top w:val="single" w:sz="4" w:space="0" w:color="auto"/>
              <w:left w:val="single" w:sz="4" w:space="0" w:color="auto"/>
            </w:tcBorders>
            <w:shd w:val="clear" w:color="auto" w:fill="auto"/>
            <w:vAlign w:val="bottom"/>
          </w:tcPr>
          <w:p w14:paraId="78228AAC"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700</w:t>
            </w:r>
          </w:p>
        </w:tc>
        <w:tc>
          <w:tcPr>
            <w:tcW w:w="1205" w:type="dxa"/>
            <w:tcBorders>
              <w:top w:val="single" w:sz="4" w:space="0" w:color="auto"/>
              <w:left w:val="single" w:sz="4" w:space="0" w:color="auto"/>
            </w:tcBorders>
            <w:shd w:val="clear" w:color="auto" w:fill="auto"/>
            <w:vAlign w:val="bottom"/>
          </w:tcPr>
          <w:p w14:paraId="602EEB88"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880</w:t>
            </w:r>
          </w:p>
        </w:tc>
        <w:tc>
          <w:tcPr>
            <w:tcW w:w="1200" w:type="dxa"/>
            <w:tcBorders>
              <w:top w:val="single" w:sz="4" w:space="0" w:color="auto"/>
              <w:left w:val="single" w:sz="4" w:space="0" w:color="auto"/>
            </w:tcBorders>
            <w:shd w:val="clear" w:color="auto" w:fill="auto"/>
            <w:vAlign w:val="bottom"/>
          </w:tcPr>
          <w:p w14:paraId="030EB4C6"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667</w:t>
            </w:r>
          </w:p>
        </w:tc>
        <w:tc>
          <w:tcPr>
            <w:tcW w:w="1210" w:type="dxa"/>
            <w:tcBorders>
              <w:top w:val="single" w:sz="4" w:space="0" w:color="auto"/>
              <w:left w:val="single" w:sz="4" w:space="0" w:color="auto"/>
              <w:right w:val="single" w:sz="4" w:space="0" w:color="auto"/>
            </w:tcBorders>
            <w:shd w:val="clear" w:color="auto" w:fill="auto"/>
            <w:vAlign w:val="bottom"/>
          </w:tcPr>
          <w:p w14:paraId="6639C6C6"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489</w:t>
            </w:r>
          </w:p>
        </w:tc>
      </w:tr>
      <w:tr w:rsidR="00C23662" w:rsidRPr="003E47BA" w14:paraId="61E98D5A" w14:textId="77777777" w:rsidTr="00911DEC">
        <w:trPr>
          <w:trHeight w:hRule="exact" w:val="307"/>
        </w:trPr>
        <w:tc>
          <w:tcPr>
            <w:tcW w:w="3581" w:type="dxa"/>
            <w:tcBorders>
              <w:top w:val="single" w:sz="4" w:space="0" w:color="auto"/>
              <w:left w:val="single" w:sz="4" w:space="0" w:color="auto"/>
            </w:tcBorders>
            <w:shd w:val="clear" w:color="auto" w:fill="auto"/>
            <w:vAlign w:val="bottom"/>
          </w:tcPr>
          <w:p w14:paraId="736B759C"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CPZC-3G</w:t>
            </w:r>
          </w:p>
        </w:tc>
        <w:tc>
          <w:tcPr>
            <w:tcW w:w="936" w:type="dxa"/>
            <w:tcBorders>
              <w:top w:val="single" w:sz="4" w:space="0" w:color="auto"/>
              <w:left w:val="single" w:sz="4" w:space="0" w:color="auto"/>
            </w:tcBorders>
            <w:shd w:val="clear" w:color="auto" w:fill="auto"/>
            <w:vAlign w:val="bottom"/>
          </w:tcPr>
          <w:p w14:paraId="7C8BDE0D"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2110</w:t>
            </w:r>
          </w:p>
        </w:tc>
        <w:tc>
          <w:tcPr>
            <w:tcW w:w="1200" w:type="dxa"/>
            <w:tcBorders>
              <w:top w:val="single" w:sz="4" w:space="0" w:color="auto"/>
              <w:left w:val="single" w:sz="4" w:space="0" w:color="auto"/>
            </w:tcBorders>
            <w:shd w:val="clear" w:color="auto" w:fill="auto"/>
            <w:vAlign w:val="bottom"/>
          </w:tcPr>
          <w:p w14:paraId="1CD286A5"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700</w:t>
            </w:r>
          </w:p>
        </w:tc>
        <w:tc>
          <w:tcPr>
            <w:tcW w:w="1205" w:type="dxa"/>
            <w:tcBorders>
              <w:top w:val="single" w:sz="4" w:space="0" w:color="auto"/>
              <w:left w:val="single" w:sz="4" w:space="0" w:color="auto"/>
            </w:tcBorders>
            <w:shd w:val="clear" w:color="auto" w:fill="auto"/>
            <w:vAlign w:val="bottom"/>
          </w:tcPr>
          <w:p w14:paraId="53842D66"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880</w:t>
            </w:r>
          </w:p>
        </w:tc>
        <w:tc>
          <w:tcPr>
            <w:tcW w:w="1200" w:type="dxa"/>
            <w:tcBorders>
              <w:top w:val="single" w:sz="4" w:space="0" w:color="auto"/>
              <w:left w:val="single" w:sz="4" w:space="0" w:color="auto"/>
            </w:tcBorders>
            <w:shd w:val="clear" w:color="auto" w:fill="auto"/>
            <w:vAlign w:val="bottom"/>
          </w:tcPr>
          <w:p w14:paraId="10CE8A82"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667</w:t>
            </w:r>
          </w:p>
        </w:tc>
        <w:tc>
          <w:tcPr>
            <w:tcW w:w="1210" w:type="dxa"/>
            <w:tcBorders>
              <w:top w:val="single" w:sz="4" w:space="0" w:color="auto"/>
              <w:left w:val="single" w:sz="4" w:space="0" w:color="auto"/>
              <w:right w:val="single" w:sz="4" w:space="0" w:color="auto"/>
            </w:tcBorders>
            <w:shd w:val="clear" w:color="auto" w:fill="auto"/>
            <w:vAlign w:val="bottom"/>
          </w:tcPr>
          <w:p w14:paraId="5EA458A5"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489</w:t>
            </w:r>
          </w:p>
        </w:tc>
      </w:tr>
      <w:tr w:rsidR="00C23662" w:rsidRPr="003E47BA" w14:paraId="08848C33"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57E0A69C"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CPSB-2G</w:t>
            </w:r>
          </w:p>
        </w:tc>
        <w:tc>
          <w:tcPr>
            <w:tcW w:w="936" w:type="dxa"/>
            <w:tcBorders>
              <w:top w:val="single" w:sz="4" w:space="0" w:color="auto"/>
              <w:left w:val="single" w:sz="4" w:space="0" w:color="auto"/>
            </w:tcBorders>
            <w:shd w:val="clear" w:color="auto" w:fill="auto"/>
            <w:vAlign w:val="bottom"/>
          </w:tcPr>
          <w:p w14:paraId="6064A49B"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906</w:t>
            </w:r>
          </w:p>
        </w:tc>
        <w:tc>
          <w:tcPr>
            <w:tcW w:w="1200" w:type="dxa"/>
            <w:tcBorders>
              <w:top w:val="single" w:sz="4" w:space="0" w:color="auto"/>
              <w:left w:val="single" w:sz="4" w:space="0" w:color="auto"/>
            </w:tcBorders>
            <w:shd w:val="clear" w:color="auto" w:fill="auto"/>
            <w:vAlign w:val="bottom"/>
          </w:tcPr>
          <w:p w14:paraId="100BCAC5"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700</w:t>
            </w:r>
          </w:p>
        </w:tc>
        <w:tc>
          <w:tcPr>
            <w:tcW w:w="1205" w:type="dxa"/>
            <w:tcBorders>
              <w:top w:val="single" w:sz="4" w:space="0" w:color="auto"/>
              <w:left w:val="single" w:sz="4" w:space="0" w:color="auto"/>
            </w:tcBorders>
            <w:shd w:val="clear" w:color="auto" w:fill="auto"/>
            <w:vAlign w:val="bottom"/>
          </w:tcPr>
          <w:p w14:paraId="2F6E8FBB"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1010</w:t>
            </w:r>
          </w:p>
        </w:tc>
        <w:tc>
          <w:tcPr>
            <w:tcW w:w="1200" w:type="dxa"/>
            <w:tcBorders>
              <w:top w:val="single" w:sz="4" w:space="0" w:color="auto"/>
              <w:left w:val="single" w:sz="4" w:space="0" w:color="auto"/>
            </w:tcBorders>
            <w:shd w:val="clear" w:color="auto" w:fill="auto"/>
            <w:vAlign w:val="bottom"/>
          </w:tcPr>
          <w:p w14:paraId="3F8CBA32"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135</w:t>
            </w:r>
          </w:p>
        </w:tc>
        <w:tc>
          <w:tcPr>
            <w:tcW w:w="1210" w:type="dxa"/>
            <w:tcBorders>
              <w:top w:val="single" w:sz="4" w:space="0" w:color="auto"/>
              <w:left w:val="single" w:sz="4" w:space="0" w:color="auto"/>
              <w:right w:val="single" w:sz="4" w:space="0" w:color="auto"/>
            </w:tcBorders>
            <w:shd w:val="clear" w:color="auto" w:fill="auto"/>
            <w:vAlign w:val="bottom"/>
          </w:tcPr>
          <w:p w14:paraId="14CFF206"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489</w:t>
            </w:r>
          </w:p>
        </w:tc>
      </w:tr>
      <w:tr w:rsidR="00C23662" w:rsidRPr="003E47BA" w14:paraId="210373E7" w14:textId="77777777" w:rsidTr="00911DEC">
        <w:trPr>
          <w:trHeight w:hRule="exact" w:val="312"/>
        </w:trPr>
        <w:tc>
          <w:tcPr>
            <w:tcW w:w="3581" w:type="dxa"/>
            <w:tcBorders>
              <w:top w:val="single" w:sz="4" w:space="0" w:color="auto"/>
              <w:left w:val="single" w:sz="4" w:space="0" w:color="auto"/>
            </w:tcBorders>
            <w:shd w:val="clear" w:color="auto" w:fill="auto"/>
            <w:vAlign w:val="bottom"/>
          </w:tcPr>
          <w:p w14:paraId="600346F5"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CPS-2G</w:t>
            </w:r>
          </w:p>
        </w:tc>
        <w:tc>
          <w:tcPr>
            <w:tcW w:w="936" w:type="dxa"/>
            <w:tcBorders>
              <w:top w:val="single" w:sz="4" w:space="0" w:color="auto"/>
              <w:left w:val="single" w:sz="4" w:space="0" w:color="auto"/>
            </w:tcBorders>
            <w:shd w:val="clear" w:color="auto" w:fill="auto"/>
            <w:vAlign w:val="bottom"/>
          </w:tcPr>
          <w:p w14:paraId="78C61B50"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1342</w:t>
            </w:r>
          </w:p>
        </w:tc>
        <w:tc>
          <w:tcPr>
            <w:tcW w:w="1200" w:type="dxa"/>
            <w:tcBorders>
              <w:top w:val="single" w:sz="4" w:space="0" w:color="auto"/>
              <w:left w:val="single" w:sz="4" w:space="0" w:color="auto"/>
            </w:tcBorders>
            <w:shd w:val="clear" w:color="auto" w:fill="auto"/>
            <w:vAlign w:val="bottom"/>
          </w:tcPr>
          <w:p w14:paraId="6312C4FF"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700</w:t>
            </w:r>
          </w:p>
        </w:tc>
        <w:tc>
          <w:tcPr>
            <w:tcW w:w="1205" w:type="dxa"/>
            <w:tcBorders>
              <w:top w:val="single" w:sz="4" w:space="0" w:color="auto"/>
              <w:left w:val="single" w:sz="4" w:space="0" w:color="auto"/>
            </w:tcBorders>
            <w:shd w:val="clear" w:color="auto" w:fill="auto"/>
            <w:vAlign w:val="bottom"/>
          </w:tcPr>
          <w:p w14:paraId="621C4B11"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tcBorders>
            <w:shd w:val="clear" w:color="auto" w:fill="auto"/>
            <w:vAlign w:val="bottom"/>
          </w:tcPr>
          <w:p w14:paraId="7278C29C"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right w:val="single" w:sz="4" w:space="0" w:color="auto"/>
            </w:tcBorders>
            <w:shd w:val="clear" w:color="auto" w:fill="auto"/>
            <w:vAlign w:val="bottom"/>
          </w:tcPr>
          <w:p w14:paraId="1DCEC90B"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489</w:t>
            </w:r>
          </w:p>
        </w:tc>
      </w:tr>
      <w:tr w:rsidR="00C23662" w:rsidRPr="003E47BA" w14:paraId="12617458" w14:textId="77777777" w:rsidTr="00911DEC">
        <w:trPr>
          <w:trHeight w:hRule="exact" w:val="312"/>
        </w:trPr>
        <w:tc>
          <w:tcPr>
            <w:tcW w:w="3581" w:type="dxa"/>
            <w:tcBorders>
              <w:top w:val="single" w:sz="4" w:space="0" w:color="auto"/>
              <w:left w:val="single" w:sz="4" w:space="0" w:color="auto"/>
              <w:bottom w:val="single" w:sz="4" w:space="0" w:color="auto"/>
            </w:tcBorders>
            <w:shd w:val="clear" w:color="auto" w:fill="auto"/>
            <w:vAlign w:val="bottom"/>
          </w:tcPr>
          <w:p w14:paraId="1C8234A5" w14:textId="77777777" w:rsidR="00911DEC" w:rsidRPr="003E47BA" w:rsidRDefault="00A3260D" w:rsidP="00911DEC">
            <w:pPr>
              <w:pStyle w:val="a4"/>
              <w:rPr>
                <w:rFonts w:ascii="Arial" w:hAnsi="Arial" w:cs="Arial"/>
                <w:sz w:val="16"/>
                <w:szCs w:val="16"/>
              </w:rPr>
            </w:pPr>
            <w:r w:rsidRPr="003E47BA">
              <w:rPr>
                <w:rStyle w:val="a3"/>
                <w:rFonts w:ascii="Arial" w:eastAsia="Calibri" w:hAnsi="Arial" w:cs="Arial"/>
                <w:b/>
                <w:bCs/>
                <w:sz w:val="16"/>
                <w:szCs w:val="16"/>
                <w:lang w:val="ru" w:eastAsia="fr-FR" w:bidi="fr-FR"/>
              </w:rPr>
              <w:t>CPS-3G</w:t>
            </w:r>
          </w:p>
        </w:tc>
        <w:tc>
          <w:tcPr>
            <w:tcW w:w="936" w:type="dxa"/>
            <w:tcBorders>
              <w:top w:val="single" w:sz="4" w:space="0" w:color="auto"/>
              <w:left w:val="single" w:sz="4" w:space="0" w:color="auto"/>
              <w:bottom w:val="single" w:sz="4" w:space="0" w:color="auto"/>
            </w:tcBorders>
            <w:shd w:val="clear" w:color="auto" w:fill="auto"/>
            <w:vAlign w:val="bottom"/>
          </w:tcPr>
          <w:p w14:paraId="4A2A5B9B" w14:textId="77777777" w:rsidR="00911DEC" w:rsidRPr="003E47BA" w:rsidRDefault="00A3260D" w:rsidP="00911DEC">
            <w:pPr>
              <w:pStyle w:val="a4"/>
              <w:ind w:firstLine="240"/>
              <w:rPr>
                <w:rFonts w:ascii="Arial" w:hAnsi="Arial" w:cs="Arial"/>
                <w:sz w:val="16"/>
                <w:szCs w:val="16"/>
              </w:rPr>
            </w:pPr>
            <w:r w:rsidRPr="003E47BA">
              <w:rPr>
                <w:rStyle w:val="a3"/>
                <w:rFonts w:ascii="Arial" w:eastAsia="Calibri" w:hAnsi="Arial" w:cs="Arial"/>
                <w:sz w:val="16"/>
                <w:szCs w:val="16"/>
                <w:lang w:val="ru" w:eastAsia="fr-FR" w:bidi="fr-FR"/>
              </w:rPr>
              <w:t>1792</w:t>
            </w:r>
          </w:p>
        </w:tc>
        <w:tc>
          <w:tcPr>
            <w:tcW w:w="1200" w:type="dxa"/>
            <w:tcBorders>
              <w:top w:val="single" w:sz="4" w:space="0" w:color="auto"/>
              <w:left w:val="single" w:sz="4" w:space="0" w:color="auto"/>
              <w:bottom w:val="single" w:sz="4" w:space="0" w:color="auto"/>
            </w:tcBorders>
            <w:shd w:val="clear" w:color="auto" w:fill="auto"/>
            <w:vAlign w:val="bottom"/>
          </w:tcPr>
          <w:p w14:paraId="560935F4"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700</w:t>
            </w:r>
          </w:p>
        </w:tc>
        <w:tc>
          <w:tcPr>
            <w:tcW w:w="1205" w:type="dxa"/>
            <w:tcBorders>
              <w:top w:val="single" w:sz="4" w:space="0" w:color="auto"/>
              <w:left w:val="single" w:sz="4" w:space="0" w:color="auto"/>
              <w:bottom w:val="single" w:sz="4" w:space="0" w:color="auto"/>
            </w:tcBorders>
            <w:shd w:val="clear" w:color="auto" w:fill="auto"/>
            <w:vAlign w:val="bottom"/>
          </w:tcPr>
          <w:p w14:paraId="3A67BA04" w14:textId="77777777" w:rsidR="00911DEC" w:rsidRPr="003E47BA" w:rsidRDefault="00A3260D" w:rsidP="00911DEC">
            <w:pPr>
              <w:pStyle w:val="a4"/>
              <w:jc w:val="center"/>
              <w:rPr>
                <w:rFonts w:ascii="Arial" w:hAnsi="Arial" w:cs="Arial"/>
                <w:sz w:val="16"/>
                <w:szCs w:val="16"/>
              </w:rPr>
            </w:pPr>
            <w:r w:rsidRPr="003E47BA">
              <w:rPr>
                <w:rStyle w:val="a3"/>
                <w:rFonts w:ascii="Arial" w:eastAsia="Calibri" w:hAnsi="Arial" w:cs="Arial"/>
                <w:sz w:val="16"/>
                <w:szCs w:val="16"/>
                <w:lang w:val="ru" w:eastAsia="fr-FR" w:bidi="fr-FR"/>
              </w:rPr>
              <w:t>850</w:t>
            </w:r>
          </w:p>
        </w:tc>
        <w:tc>
          <w:tcPr>
            <w:tcW w:w="1200" w:type="dxa"/>
            <w:tcBorders>
              <w:top w:val="single" w:sz="4" w:space="0" w:color="auto"/>
              <w:left w:val="single" w:sz="4" w:space="0" w:color="auto"/>
              <w:bottom w:val="single" w:sz="4" w:space="0" w:color="auto"/>
            </w:tcBorders>
            <w:shd w:val="clear" w:color="auto" w:fill="auto"/>
            <w:vAlign w:val="bottom"/>
          </w:tcPr>
          <w:p w14:paraId="38580644"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567</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14:paraId="23F53E3D" w14:textId="77777777" w:rsidR="00911DEC" w:rsidRPr="003E47BA" w:rsidRDefault="00A3260D" w:rsidP="00911DEC">
            <w:pPr>
              <w:pStyle w:val="a4"/>
              <w:ind w:firstLine="420"/>
              <w:rPr>
                <w:rFonts w:ascii="Arial" w:hAnsi="Arial" w:cs="Arial"/>
                <w:sz w:val="16"/>
                <w:szCs w:val="16"/>
              </w:rPr>
            </w:pPr>
            <w:r w:rsidRPr="003E47BA">
              <w:rPr>
                <w:rStyle w:val="a3"/>
                <w:rFonts w:ascii="Arial" w:eastAsia="Calibri" w:hAnsi="Arial" w:cs="Arial"/>
                <w:sz w:val="16"/>
                <w:szCs w:val="16"/>
                <w:lang w:val="ru" w:eastAsia="fr-FR" w:bidi="fr-FR"/>
              </w:rPr>
              <w:t>489</w:t>
            </w:r>
          </w:p>
        </w:tc>
      </w:tr>
    </w:tbl>
    <w:p w14:paraId="3FB900B4" w14:textId="77777777" w:rsidR="008045D2" w:rsidRPr="003E47BA" w:rsidRDefault="00A3260D" w:rsidP="00911DEC">
      <w:pPr>
        <w:rPr>
          <w:rFonts w:ascii="Arial" w:hAnsi="Arial" w:cs="Arial"/>
          <w:sz w:val="18"/>
          <w:szCs w:val="18"/>
        </w:rPr>
      </w:pPr>
      <w:r w:rsidRPr="003E47BA">
        <w:rPr>
          <w:rFonts w:ascii="Arial" w:hAnsi="Arial" w:cs="Arial"/>
          <w:noProof/>
          <w:sz w:val="18"/>
          <w:szCs w:val="18"/>
          <w:lang w:val="ru-RU" w:eastAsia="ru-RU" w:bidi="ar-SA"/>
        </w:rPr>
        <w:drawing>
          <wp:inline distT="0" distB="0" distL="0" distR="0" wp14:anchorId="577C60D5" wp14:editId="599BAFDB">
            <wp:extent cx="6577330" cy="2658110"/>
            <wp:effectExtent l="0" t="0" r="0" b="8890"/>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5">
                      <a:extLst>
                        <a:ext uri="{28A0092B-C50C-407E-A947-70E740481C1C}">
                          <a14:useLocalDpi xmlns:a14="http://schemas.microsoft.com/office/drawing/2010/main" val="0"/>
                        </a:ext>
                      </a:extLst>
                    </a:blip>
                    <a:stretch>
                      <a:fillRect/>
                    </a:stretch>
                  </pic:blipFill>
                  <pic:spPr>
                    <a:xfrm>
                      <a:off x="0" y="0"/>
                      <a:ext cx="6577330" cy="2658110"/>
                    </a:xfrm>
                    <a:prstGeom prst="rect">
                      <a:avLst/>
                    </a:prstGeom>
                  </pic:spPr>
                </pic:pic>
              </a:graphicData>
            </a:graphic>
          </wp:inline>
        </w:drawing>
      </w:r>
    </w:p>
    <w:p w14:paraId="375CBDBA" w14:textId="77777777" w:rsidR="008045D2" w:rsidRPr="003E47BA" w:rsidRDefault="008045D2">
      <w:pPr>
        <w:spacing w:line="360" w:lineRule="exact"/>
        <w:rPr>
          <w:rFonts w:ascii="Arial" w:hAnsi="Arial" w:cs="Arial"/>
          <w:sz w:val="18"/>
          <w:szCs w:val="18"/>
        </w:rPr>
      </w:pPr>
    </w:p>
    <w:p w14:paraId="7BE75538" w14:textId="77777777" w:rsidR="008045D2" w:rsidRPr="003E47BA" w:rsidRDefault="008045D2">
      <w:pPr>
        <w:spacing w:line="360" w:lineRule="exact"/>
        <w:rPr>
          <w:rFonts w:ascii="Arial" w:hAnsi="Arial" w:cs="Arial"/>
          <w:sz w:val="18"/>
          <w:szCs w:val="18"/>
        </w:rPr>
      </w:pPr>
    </w:p>
    <w:p w14:paraId="74BD3E93" w14:textId="77777777" w:rsidR="008045D2" w:rsidRPr="003E47BA" w:rsidRDefault="008045D2">
      <w:pPr>
        <w:spacing w:after="613" w:line="1" w:lineRule="exact"/>
        <w:rPr>
          <w:rFonts w:ascii="Arial" w:hAnsi="Arial" w:cs="Arial"/>
          <w:sz w:val="18"/>
          <w:szCs w:val="18"/>
        </w:rPr>
      </w:pPr>
    </w:p>
    <w:p w14:paraId="1B1689B6" w14:textId="77777777" w:rsidR="008045D2" w:rsidRPr="003E47BA" w:rsidRDefault="008045D2">
      <w:pPr>
        <w:spacing w:line="1" w:lineRule="exact"/>
        <w:rPr>
          <w:rFonts w:ascii="Arial" w:hAnsi="Arial" w:cs="Arial"/>
          <w:sz w:val="18"/>
          <w:szCs w:val="18"/>
        </w:rPr>
        <w:sectPr w:rsidR="008045D2" w:rsidRPr="003E47BA">
          <w:pgSz w:w="11900" w:h="16840"/>
          <w:pgMar w:top="481" w:right="464" w:bottom="481" w:left="933" w:header="0" w:footer="3" w:gutter="0"/>
          <w:cols w:space="720"/>
          <w:noEndnote/>
          <w:docGrid w:linePitch="360"/>
        </w:sectPr>
      </w:pPr>
    </w:p>
    <w:p w14:paraId="4AADCBC8" w14:textId="77777777" w:rsidR="008045D2" w:rsidRPr="003E47BA" w:rsidRDefault="00A3260D">
      <w:pPr>
        <w:pStyle w:val="a4"/>
        <w:framePr w:w="356" w:h="206" w:wrap="around" w:hAnchor="margin" w:x="9539" w:y="15395"/>
        <w:rPr>
          <w:rFonts w:ascii="Arial" w:hAnsi="Arial" w:cs="Arial"/>
          <w:sz w:val="14"/>
          <w:szCs w:val="14"/>
        </w:rPr>
      </w:pPr>
      <w:r w:rsidRPr="003E47BA">
        <w:rPr>
          <w:rStyle w:val="a3"/>
          <w:rFonts w:ascii="Arial" w:eastAsia="Arial" w:hAnsi="Arial" w:cs="Arial"/>
          <w:sz w:val="14"/>
          <w:szCs w:val="14"/>
          <w:lang w:val="ru"/>
        </w:rPr>
        <w:lastRenderedPageBreak/>
        <w:t>30</w:t>
      </w:r>
    </w:p>
    <w:p w14:paraId="086F8822" w14:textId="77777777" w:rsidR="008045D2" w:rsidRPr="003E47BA" w:rsidRDefault="00A3260D" w:rsidP="00621D23">
      <w:pPr>
        <w:rPr>
          <w:rFonts w:ascii="Arial" w:hAnsi="Arial" w:cs="Arial"/>
          <w:sz w:val="18"/>
          <w:szCs w:val="18"/>
        </w:rPr>
      </w:pPr>
      <w:r w:rsidRPr="003E47BA">
        <w:rPr>
          <w:rFonts w:ascii="Arial" w:hAnsi="Arial" w:cs="Arial"/>
          <w:noProof/>
          <w:sz w:val="18"/>
          <w:szCs w:val="18"/>
          <w:lang w:val="ru-RU" w:eastAsia="ru-RU" w:bidi="ar-SA"/>
        </w:rPr>
        <mc:AlternateContent>
          <mc:Choice Requires="wps">
            <w:drawing>
              <wp:anchor distT="0" distB="0" distL="0" distR="0" simplePos="0" relativeHeight="251668480" behindDoc="0" locked="0" layoutInCell="1" allowOverlap="1" wp14:anchorId="44B654A7" wp14:editId="68CB5D8A">
                <wp:simplePos x="0" y="0"/>
                <wp:positionH relativeFrom="page">
                  <wp:posOffset>4763911</wp:posOffset>
                </wp:positionH>
                <wp:positionV relativeFrom="paragraph">
                  <wp:posOffset>3192568</wp:posOffset>
                </wp:positionV>
                <wp:extent cx="1524000" cy="722489"/>
                <wp:effectExtent l="0" t="0" r="0" b="0"/>
                <wp:wrapNone/>
                <wp:docPr id="32" name="Shape 32"/>
                <wp:cNvGraphicFramePr/>
                <a:graphic xmlns:a="http://schemas.openxmlformats.org/drawingml/2006/main">
                  <a:graphicData uri="http://schemas.microsoft.com/office/word/2010/wordprocessingShape">
                    <wps:wsp>
                      <wps:cNvSpPr txBox="1"/>
                      <wps:spPr>
                        <a:xfrm>
                          <a:off x="0" y="0"/>
                          <a:ext cx="1524000" cy="722489"/>
                        </a:xfrm>
                        <a:prstGeom prst="rect">
                          <a:avLst/>
                        </a:prstGeom>
                        <a:noFill/>
                      </wps:spPr>
                      <wps:txbx>
                        <w:txbxContent>
                          <w:p w14:paraId="4300A11D" w14:textId="77777777" w:rsidR="00EE4FDD" w:rsidRDefault="00A3260D">
                            <w:pPr>
                              <w:pStyle w:val="a9"/>
                              <w:spacing w:line="194" w:lineRule="auto"/>
                              <w:rPr>
                                <w:rStyle w:val="a8"/>
                                <w:rFonts w:ascii="Calibri" w:eastAsia="Calibri" w:hAnsi="Calibri" w:cs="Calibri"/>
                                <w:b/>
                                <w:bCs/>
                                <w:color w:val="FC0202"/>
                                <w:sz w:val="24"/>
                                <w:szCs w:val="24"/>
                                <w:lang w:val="ru"/>
                              </w:rPr>
                            </w:pPr>
                            <w:r>
                              <w:rPr>
                                <w:rStyle w:val="a8"/>
                                <w:rFonts w:ascii="Calibri" w:eastAsia="Calibri" w:hAnsi="Calibri" w:cs="Calibri"/>
                                <w:b/>
                                <w:bCs/>
                                <w:color w:val="FC0202"/>
                                <w:sz w:val="24"/>
                                <w:szCs w:val="24"/>
                                <w:lang w:val="ru"/>
                              </w:rPr>
                              <w:t xml:space="preserve">Совокупная конденсация: </w:t>
                            </w:r>
                          </w:p>
                          <w:p w14:paraId="7AFB2B5F" w14:textId="5CD06D5E" w:rsidR="008045D2" w:rsidRPr="003E47BA" w:rsidRDefault="00A3260D">
                            <w:pPr>
                              <w:pStyle w:val="a9"/>
                              <w:spacing w:line="194" w:lineRule="auto"/>
                              <w:rPr>
                                <w:sz w:val="24"/>
                                <w:szCs w:val="24"/>
                                <w:lang w:val="ru-RU"/>
                              </w:rPr>
                            </w:pPr>
                            <w:r>
                              <w:rPr>
                                <w:rStyle w:val="a8"/>
                                <w:rFonts w:ascii="Calibri" w:eastAsia="Calibri" w:hAnsi="Calibri" w:cs="Calibri"/>
                                <w:b/>
                                <w:bCs/>
                                <w:color w:val="FC0202"/>
                                <w:sz w:val="24"/>
                                <w:szCs w:val="24"/>
                                <w:lang w:val="ru"/>
                              </w:rPr>
                              <w:t>вход и выход 3/S"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4B654A7" id="Shape 32" o:spid="_x0000_s1027" type="#_x0000_t202" style="position:absolute;margin-left:375.1pt;margin-top:251.4pt;width:120pt;height:56.9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" filled="f" stroked="f">
                <v:textbox inset="0,0,0,0">
                  <w:txbxContent>
                    <w:p w14:paraId="4300A11D" w14:textId="77777777" w:rsidR="00EE4FDD" w:rsidRDefault="00A3260D">
                      <w:pPr>
                        <w:pStyle w:val="a9"/>
                        <w:spacing w:line="194" w:lineRule="auto"/>
                        <w:rPr>
                          <w:rStyle w:val="a8"/>
                          <w:rFonts w:ascii="Calibri" w:eastAsia="Calibri" w:hAnsi="Calibri" w:cs="Calibri"/>
                          <w:b/>
                          <w:bCs/>
                          <w:color w:val="FC0202"/>
                          <w:sz w:val="24"/>
                          <w:szCs w:val="24"/>
                          <w:lang w:val="ru"/>
                        </w:rPr>
                      </w:pPr>
                      <w:r>
                        <w:rPr>
                          <w:rStyle w:val="a8"/>
                          <w:rFonts w:ascii="Calibri" w:eastAsia="Calibri" w:hAnsi="Calibri" w:cs="Calibri"/>
                          <w:b/>
                          <w:bCs/>
                          <w:color w:val="FC0202"/>
                          <w:sz w:val="24"/>
                          <w:szCs w:val="24"/>
                          <w:lang w:val="ru"/>
                        </w:rPr>
                        <w:t xml:space="preserve">Совокупная конденсация: </w:t>
                      </w:r>
                    </w:p>
                    <w:p w14:paraId="7AFB2B5F" w14:textId="5CD06D5E" w:rsidR="008045D2" w:rsidRPr="003E47BA" w:rsidRDefault="00A3260D">
                      <w:pPr>
                        <w:pStyle w:val="a9"/>
                        <w:spacing w:line="194" w:lineRule="auto"/>
                        <w:rPr>
                          <w:sz w:val="24"/>
                          <w:szCs w:val="24"/>
                          <w:lang w:val="ru-RU"/>
                        </w:rPr>
                      </w:pPr>
                      <w:r>
                        <w:rPr>
                          <w:rStyle w:val="a8"/>
                          <w:rFonts w:ascii="Calibri" w:eastAsia="Calibri" w:hAnsi="Calibri" w:cs="Calibri"/>
                          <w:b/>
                          <w:bCs/>
                          <w:color w:val="FC0202"/>
                          <w:sz w:val="24"/>
                          <w:szCs w:val="24"/>
                          <w:lang w:val="ru"/>
                        </w:rPr>
                        <w:t>вход и выход 3/S"</w:t>
                      </w:r>
                    </w:p>
                  </w:txbxContent>
                </v:textbox>
                <w10:wrap anchorx="page"/>
              </v:shape>
            </w:pict>
          </mc:Fallback>
        </mc:AlternateContent>
      </w:r>
      <w:r w:rsidRPr="003E47BA">
        <w:rPr>
          <w:rFonts w:ascii="Arial" w:hAnsi="Arial" w:cs="Arial"/>
          <w:noProof/>
          <w:sz w:val="18"/>
          <w:szCs w:val="18"/>
          <w:lang w:val="ru-RU" w:eastAsia="ru-RU" w:bidi="ar-SA"/>
        </w:rPr>
        <mc:AlternateContent>
          <mc:Choice Requires="wps">
            <w:drawing>
              <wp:anchor distT="0" distB="0" distL="0" distR="0" simplePos="0" relativeHeight="251672576" behindDoc="0" locked="0" layoutInCell="1" allowOverlap="1" wp14:anchorId="50C7B27C" wp14:editId="18172FD1">
                <wp:simplePos x="0" y="0"/>
                <wp:positionH relativeFrom="page">
                  <wp:posOffset>4714874</wp:posOffset>
                </wp:positionH>
                <wp:positionV relativeFrom="paragraph">
                  <wp:posOffset>2537460</wp:posOffset>
                </wp:positionV>
                <wp:extent cx="1933575" cy="323850"/>
                <wp:effectExtent l="0" t="0" r="0" b="0"/>
                <wp:wrapNone/>
                <wp:docPr id="36" name="Shape 36"/>
                <wp:cNvGraphicFramePr/>
                <a:graphic xmlns:a="http://schemas.openxmlformats.org/drawingml/2006/main">
                  <a:graphicData uri="http://schemas.microsoft.com/office/word/2010/wordprocessingShape">
                    <wps:wsp>
                      <wps:cNvSpPr txBox="1"/>
                      <wps:spPr>
                        <a:xfrm>
                          <a:off x="0" y="0"/>
                          <a:ext cx="1933575" cy="323850"/>
                        </a:xfrm>
                        <a:prstGeom prst="rect">
                          <a:avLst/>
                        </a:prstGeom>
                        <a:noFill/>
                      </wps:spPr>
                      <wps:txbx>
                        <w:txbxContent>
                          <w:p w14:paraId="125BC80F" w14:textId="77777777" w:rsidR="008045D2" w:rsidRDefault="00A3260D" w:rsidP="00621D23">
                            <w:pPr>
                              <w:pStyle w:val="a9"/>
                              <w:rPr>
                                <w:sz w:val="24"/>
                                <w:szCs w:val="24"/>
                              </w:rPr>
                            </w:pPr>
                            <w:r>
                              <w:rPr>
                                <w:rStyle w:val="a8"/>
                                <w:rFonts w:ascii="Calibri" w:eastAsia="Calibri" w:hAnsi="Calibri" w:cs="Calibri"/>
                                <w:b/>
                                <w:bCs/>
                                <w:sz w:val="24"/>
                                <w:szCs w:val="24"/>
                                <w:lang w:val="ru"/>
                              </w:rPr>
                              <w:t>СТОК</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50C7B27C" id="Shape 36" o:spid="_x0000_s1028" type="#_x0000_t202" style="position:absolute;margin-left:371.25pt;margin-top:199.8pt;width:152.25pt;height:2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" filled="f" stroked="f">
                <v:textbox inset="0,0,0,0">
                  <w:txbxContent>
                    <w:p w14:paraId="125BC80F" w14:textId="77777777" w:rsidR="008045D2" w:rsidRDefault="00A3260D" w:rsidP="00621D23">
                      <w:pPr>
                        <w:pStyle w:val="a9"/>
                        <w:rPr>
                          <w:sz w:val="24"/>
                          <w:szCs w:val="24"/>
                        </w:rPr>
                      </w:pPr>
                      <w:r>
                        <w:rPr>
                          <w:rStyle w:val="a8"/>
                          <w:rFonts w:ascii="Calibri" w:eastAsia="Calibri" w:hAnsi="Calibri" w:cs="Calibri"/>
                          <w:b/>
                          <w:bCs/>
                          <w:sz w:val="24"/>
                          <w:szCs w:val="24"/>
                          <w:lang w:val="ru"/>
                        </w:rPr>
                        <w:t>СТОК</w:t>
                      </w:r>
                    </w:p>
                  </w:txbxContent>
                </v:textbox>
                <w10:wrap anchorx="page"/>
              </v:shape>
            </w:pict>
          </mc:Fallback>
        </mc:AlternateContent>
      </w:r>
      <w:r w:rsidRPr="003E47BA">
        <w:rPr>
          <w:rFonts w:ascii="Arial" w:hAnsi="Arial" w:cs="Arial"/>
          <w:noProof/>
          <w:sz w:val="18"/>
          <w:szCs w:val="18"/>
          <w:lang w:val="ru-RU" w:eastAsia="ru-RU" w:bidi="ar-SA"/>
        </w:rPr>
        <mc:AlternateContent>
          <mc:Choice Requires="wps">
            <w:drawing>
              <wp:anchor distT="0" distB="0" distL="0" distR="0" simplePos="0" relativeHeight="251674624" behindDoc="0" locked="0" layoutInCell="1" allowOverlap="1" wp14:anchorId="4C922690" wp14:editId="1DDE40A6">
                <wp:simplePos x="0" y="0"/>
                <wp:positionH relativeFrom="page">
                  <wp:posOffset>5210175</wp:posOffset>
                </wp:positionH>
                <wp:positionV relativeFrom="paragraph">
                  <wp:posOffset>1442085</wp:posOffset>
                </wp:positionV>
                <wp:extent cx="1657350" cy="476250"/>
                <wp:effectExtent l="0" t="0" r="0" b="0"/>
                <wp:wrapNone/>
                <wp:docPr id="38" name="Shape 38"/>
                <wp:cNvGraphicFramePr/>
                <a:graphic xmlns:a="http://schemas.openxmlformats.org/drawingml/2006/main">
                  <a:graphicData uri="http://schemas.microsoft.com/office/word/2010/wordprocessingShape">
                    <wps:wsp>
                      <wps:cNvSpPr txBox="1"/>
                      <wps:spPr>
                        <a:xfrm>
                          <a:off x="0" y="0"/>
                          <a:ext cx="1657350" cy="476250"/>
                        </a:xfrm>
                        <a:prstGeom prst="rect">
                          <a:avLst/>
                        </a:prstGeom>
                        <a:noFill/>
                      </wps:spPr>
                      <wps:txbx>
                        <w:txbxContent>
                          <w:p w14:paraId="0B87702E" w14:textId="77777777" w:rsidR="008045D2" w:rsidRDefault="00A3260D" w:rsidP="00621D23">
                            <w:pPr>
                              <w:pStyle w:val="a9"/>
                              <w:rPr>
                                <w:sz w:val="24"/>
                                <w:szCs w:val="24"/>
                              </w:rPr>
                            </w:pPr>
                            <w:r>
                              <w:rPr>
                                <w:rStyle w:val="a8"/>
                                <w:rFonts w:ascii="Calibri" w:eastAsia="Calibri" w:hAnsi="Calibri" w:cs="Calibri"/>
                                <w:b/>
                                <w:bCs/>
                                <w:sz w:val="24"/>
                                <w:szCs w:val="24"/>
                                <w:lang w:val="ru"/>
                              </w:rPr>
                              <w:t>СТЕНКА</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4C922690" id="Shape 38" o:spid="_x0000_s1029" type="#_x0000_t202" style="position:absolute;margin-left:410.25pt;margin-top:113.55pt;width:130.5pt;height:37.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" filled="f" stroked="f">
                <v:textbox inset="0,0,0,0">
                  <w:txbxContent>
                    <w:p w14:paraId="0B87702E" w14:textId="77777777" w:rsidR="008045D2" w:rsidRDefault="00A3260D" w:rsidP="00621D23">
                      <w:pPr>
                        <w:pStyle w:val="a9"/>
                        <w:rPr>
                          <w:sz w:val="24"/>
                          <w:szCs w:val="24"/>
                        </w:rPr>
                      </w:pPr>
                      <w:r>
                        <w:rPr>
                          <w:rStyle w:val="a8"/>
                          <w:rFonts w:ascii="Calibri" w:eastAsia="Calibri" w:hAnsi="Calibri" w:cs="Calibri"/>
                          <w:b/>
                          <w:bCs/>
                          <w:sz w:val="24"/>
                          <w:szCs w:val="24"/>
                          <w:lang w:val="ru"/>
                        </w:rPr>
                        <w:t>СТЕНКА</w:t>
                      </w:r>
                    </w:p>
                  </w:txbxContent>
                </v:textbox>
                <w10:wrap anchorx="page"/>
              </v:shape>
            </w:pict>
          </mc:Fallback>
        </mc:AlternateContent>
      </w:r>
      <w:r w:rsidRPr="003E47BA">
        <w:rPr>
          <w:rFonts w:ascii="Arial" w:hAnsi="Arial" w:cs="Arial"/>
          <w:noProof/>
          <w:sz w:val="18"/>
          <w:szCs w:val="18"/>
          <w:lang w:val="ru-RU" w:eastAsia="ru-RU" w:bidi="ar-SA"/>
        </w:rPr>
        <mc:AlternateContent>
          <mc:Choice Requires="wps">
            <w:drawing>
              <wp:anchor distT="0" distB="0" distL="0" distR="0" simplePos="0" relativeHeight="251670528" behindDoc="0" locked="0" layoutInCell="1" allowOverlap="1" wp14:anchorId="7262EE14" wp14:editId="585463EF">
                <wp:simplePos x="0" y="0"/>
                <wp:positionH relativeFrom="page">
                  <wp:posOffset>1247775</wp:posOffset>
                </wp:positionH>
                <wp:positionV relativeFrom="paragraph">
                  <wp:posOffset>2537460</wp:posOffset>
                </wp:positionV>
                <wp:extent cx="1371600" cy="428625"/>
                <wp:effectExtent l="0" t="0" r="0" b="0"/>
                <wp:wrapNone/>
                <wp:docPr id="34" name="Shape 34"/>
                <wp:cNvGraphicFramePr/>
                <a:graphic xmlns:a="http://schemas.openxmlformats.org/drawingml/2006/main">
                  <a:graphicData uri="http://schemas.microsoft.com/office/word/2010/wordprocessingShape">
                    <wps:wsp>
                      <wps:cNvSpPr txBox="1"/>
                      <wps:spPr>
                        <a:xfrm>
                          <a:off x="0" y="0"/>
                          <a:ext cx="1371600" cy="428625"/>
                        </a:xfrm>
                        <a:prstGeom prst="rect">
                          <a:avLst/>
                        </a:prstGeom>
                        <a:noFill/>
                      </wps:spPr>
                      <wps:txbx>
                        <w:txbxContent>
                          <w:p w14:paraId="749E0D0C" w14:textId="77777777" w:rsidR="008045D2" w:rsidRDefault="00A3260D">
                            <w:pPr>
                              <w:pStyle w:val="a9"/>
                              <w:rPr>
                                <w:sz w:val="24"/>
                                <w:szCs w:val="24"/>
                              </w:rPr>
                            </w:pPr>
                            <w:r>
                              <w:rPr>
                                <w:rStyle w:val="a8"/>
                                <w:rFonts w:ascii="Calibri" w:eastAsia="Calibri" w:hAnsi="Calibri" w:cs="Calibri"/>
                                <w:b/>
                                <w:bCs/>
                                <w:sz w:val="24"/>
                                <w:szCs w:val="24"/>
                                <w:lang w:val="ru"/>
                              </w:rPr>
                              <w:t>ПЕРЕД</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7262EE14" id="Shape 34" o:spid="_x0000_s1030" type="#_x0000_t202" style="position:absolute;margin-left:98.25pt;margin-top:199.8pt;width:108pt;height:33.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" filled="f" stroked="f">
                <v:textbox inset="0,0,0,0">
                  <w:txbxContent>
                    <w:p w14:paraId="749E0D0C" w14:textId="77777777" w:rsidR="008045D2" w:rsidRDefault="00A3260D">
                      <w:pPr>
                        <w:pStyle w:val="a9"/>
                        <w:rPr>
                          <w:sz w:val="24"/>
                          <w:szCs w:val="24"/>
                        </w:rPr>
                      </w:pPr>
                      <w:r>
                        <w:rPr>
                          <w:rStyle w:val="a8"/>
                          <w:rFonts w:ascii="Calibri" w:eastAsia="Calibri" w:hAnsi="Calibri" w:cs="Calibri"/>
                          <w:b/>
                          <w:bCs/>
                          <w:sz w:val="24"/>
                          <w:szCs w:val="24"/>
                          <w:lang w:val="ru"/>
                        </w:rPr>
                        <w:t>ПЕРЕД</w:t>
                      </w:r>
                    </w:p>
                  </w:txbxContent>
                </v:textbox>
                <w10:wrap anchorx="page"/>
              </v:shape>
            </w:pict>
          </mc:Fallback>
        </mc:AlternateContent>
      </w:r>
      <w:r w:rsidR="00F95761" w:rsidRPr="003E47BA">
        <w:rPr>
          <w:rFonts w:ascii="Arial" w:hAnsi="Arial" w:cs="Arial"/>
          <w:noProof/>
          <w:sz w:val="18"/>
          <w:szCs w:val="18"/>
          <w:lang w:val="ru-RU" w:eastAsia="ru-RU" w:bidi="ar-SA"/>
        </w:rPr>
        <w:drawing>
          <wp:inline distT="0" distB="0" distL="0" distR="0" wp14:anchorId="388AAC9B" wp14:editId="3B0C758C">
            <wp:extent cx="2237105" cy="707390"/>
            <wp:effectExtent l="0" t="0" r="0" b="0"/>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8">
                      <a:extLst>
                        <a:ext uri="{28A0092B-C50C-407E-A947-70E740481C1C}">
                          <a14:useLocalDpi xmlns:a14="http://schemas.microsoft.com/office/drawing/2010/main" val="0"/>
                        </a:ext>
                      </a:extLst>
                    </a:blip>
                    <a:stretch>
                      <a:fillRect/>
                    </a:stretch>
                  </pic:blipFill>
                  <pic:spPr>
                    <a:xfrm>
                      <a:off x="0" y="0"/>
                      <a:ext cx="2237105" cy="707390"/>
                    </a:xfrm>
                    <a:prstGeom prst="rect">
                      <a:avLst/>
                    </a:prstGeom>
                  </pic:spPr>
                </pic:pic>
              </a:graphicData>
            </a:graphic>
          </wp:inline>
        </w:drawing>
      </w:r>
      <w:r w:rsidR="00F95761" w:rsidRPr="003E47BA">
        <w:rPr>
          <w:rFonts w:ascii="Arial" w:hAnsi="Arial" w:cs="Arial"/>
          <w:noProof/>
          <w:sz w:val="18"/>
          <w:szCs w:val="18"/>
          <w:lang w:val="ru-RU" w:eastAsia="ru-RU" w:bidi="ar-SA"/>
        </w:rPr>
        <w:drawing>
          <wp:inline distT="0" distB="0" distL="0" distR="0" wp14:anchorId="68066163" wp14:editId="57D2F186">
            <wp:extent cx="5413375" cy="3566160"/>
            <wp:effectExtent l="0" t="0" r="0" b="0"/>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6">
                      <a:extLst>
                        <a:ext uri="{28A0092B-C50C-407E-A947-70E740481C1C}">
                          <a14:useLocalDpi xmlns:a14="http://schemas.microsoft.com/office/drawing/2010/main" val="0"/>
                        </a:ext>
                      </a:extLst>
                    </a:blip>
                    <a:stretch>
                      <a:fillRect/>
                    </a:stretch>
                  </pic:blipFill>
                  <pic:spPr>
                    <a:xfrm>
                      <a:off x="0" y="0"/>
                      <a:ext cx="5413375" cy="3566160"/>
                    </a:xfrm>
                    <a:prstGeom prst="rect">
                      <a:avLst/>
                    </a:prstGeom>
                  </pic:spPr>
                </pic:pic>
              </a:graphicData>
            </a:graphic>
          </wp:inline>
        </w:drawing>
      </w:r>
    </w:p>
    <w:p w14:paraId="39C636FA" w14:textId="77777777" w:rsidR="008045D2" w:rsidRPr="006342C9" w:rsidRDefault="00A3260D">
      <w:pPr>
        <w:pStyle w:val="42"/>
        <w:keepNext/>
        <w:keepLines/>
        <w:numPr>
          <w:ilvl w:val="1"/>
          <w:numId w:val="5"/>
        </w:numPr>
        <w:tabs>
          <w:tab w:val="left" w:pos="445"/>
        </w:tabs>
        <w:spacing w:after="220"/>
        <w:jc w:val="both"/>
        <w:rPr>
          <w:rFonts w:ascii="Arial" w:hAnsi="Arial" w:cs="Arial"/>
        </w:rPr>
      </w:pPr>
      <w:bookmarkStart w:id="11" w:name="_Toc256000008"/>
      <w:bookmarkStart w:id="12" w:name="bookmark13"/>
      <w:r w:rsidRPr="006342C9">
        <w:rPr>
          <w:rStyle w:val="41"/>
          <w:rFonts w:ascii="Arial" w:hAnsi="Arial" w:cs="Arial"/>
          <w:b/>
          <w:bCs/>
          <w:lang w:val="ru"/>
        </w:rPr>
        <w:t>СПЕЦИАЛЬНЫЕ КОМПОНЕНТЫ: УДАЛЕННЫЕ УСТРОЙСТВА</w:t>
      </w:r>
      <w:bookmarkEnd w:id="11"/>
      <w:bookmarkEnd w:id="12"/>
    </w:p>
    <w:p w14:paraId="0437D842" w14:textId="7AB971D4"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 xml:space="preserve">Монтажные операции должны выполнять только квалифицированные технические </w:t>
      </w:r>
      <w:r w:rsidR="00EE4FDD" w:rsidRPr="006342C9">
        <w:rPr>
          <w:rStyle w:val="a7"/>
          <w:rFonts w:ascii="Arial" w:hAnsi="Arial" w:cs="Arial"/>
          <w:sz w:val="16"/>
          <w:szCs w:val="16"/>
          <w:lang w:val="ru"/>
        </w:rPr>
        <w:t>специалисты.</w:t>
      </w:r>
      <w:r w:rsidRPr="006342C9">
        <w:rPr>
          <w:rStyle w:val="a7"/>
          <w:rFonts w:ascii="Arial" w:hAnsi="Arial" w:cs="Arial"/>
          <w:sz w:val="16"/>
          <w:szCs w:val="16"/>
          <w:lang w:val="ru"/>
        </w:rPr>
        <w:t xml:space="preserve"> Помимо соблюдения тех требований, которые определены в предыдущем разделе, в этом разделе мы бы хотели предложить монтажной организации некоторую помощь.</w:t>
      </w:r>
    </w:p>
    <w:p w14:paraId="6D7021BB" w14:textId="77777777" w:rsidR="008045D2" w:rsidRPr="006342C9" w:rsidRDefault="00A3260D">
      <w:pPr>
        <w:pStyle w:val="11"/>
        <w:spacing w:after="220"/>
        <w:jc w:val="both"/>
        <w:rPr>
          <w:rFonts w:ascii="Arial" w:hAnsi="Arial" w:cs="Arial"/>
          <w:sz w:val="16"/>
          <w:szCs w:val="16"/>
          <w:lang w:val="ru-RU"/>
        </w:rPr>
      </w:pPr>
      <w:r w:rsidRPr="006342C9">
        <w:rPr>
          <w:rStyle w:val="a7"/>
          <w:rFonts w:ascii="Arial" w:hAnsi="Arial" w:cs="Arial"/>
          <w:sz w:val="16"/>
          <w:szCs w:val="16"/>
          <w:lang w:val="ru"/>
        </w:rPr>
        <w:t>То оборудование охлаждаемого стола, которое было подвергнуто испытаниям с целью выявления утечек, поступает с завода-изготовителя в герметической упаковке и в комплекте с заранее запрограммированным термостатом.</w:t>
      </w:r>
    </w:p>
    <w:p w14:paraId="01CB0743" w14:textId="77777777" w:rsidR="008045D2" w:rsidRPr="006342C9" w:rsidRDefault="00A3260D">
      <w:pPr>
        <w:pStyle w:val="42"/>
        <w:keepNext/>
        <w:keepLines/>
        <w:spacing w:after="700"/>
        <w:jc w:val="both"/>
        <w:rPr>
          <w:rFonts w:ascii="Arial" w:hAnsi="Arial" w:cs="Arial"/>
          <w:sz w:val="16"/>
          <w:szCs w:val="16"/>
          <w:lang w:val="ru-RU"/>
        </w:rPr>
      </w:pPr>
      <w:bookmarkStart w:id="13" w:name="_Toc256000009"/>
      <w:bookmarkStart w:id="14" w:name="bookmark15"/>
      <w:r w:rsidRPr="006342C9">
        <w:rPr>
          <w:rStyle w:val="41"/>
          <w:rFonts w:ascii="Arial" w:hAnsi="Arial" w:cs="Arial"/>
          <w:b/>
          <w:bCs/>
          <w:sz w:val="16"/>
          <w:szCs w:val="16"/>
          <w:lang w:val="ru"/>
        </w:rPr>
        <w:t>ТАБЛИЦА РЕЖИМОВ ЭЛЕКТРОНАГРУЗКИ В ЗАВИСИМОСТИ ОТ РЕЗУЛЬТАТОВ ИЗМЕРЕНИЙ ОХЛАЖДАЕМОГО СТОЛА</w:t>
      </w:r>
      <w:bookmarkEnd w:id="13"/>
      <w:bookmarkEnd w:id="14"/>
    </w:p>
    <w:p w14:paraId="64E2406C" w14:textId="77777777" w:rsidR="008045D2" w:rsidRPr="006342C9" w:rsidRDefault="00A3260D">
      <w:pPr>
        <w:pStyle w:val="11"/>
        <w:jc w:val="both"/>
        <w:rPr>
          <w:rFonts w:ascii="Arial" w:hAnsi="Arial" w:cs="Arial"/>
          <w:sz w:val="16"/>
          <w:szCs w:val="16"/>
          <w:lang w:val="ru-RU"/>
        </w:rPr>
      </w:pPr>
      <w:r w:rsidRPr="006342C9">
        <w:rPr>
          <w:rStyle w:val="a7"/>
          <w:rFonts w:ascii="Arial" w:hAnsi="Arial" w:cs="Arial"/>
          <w:sz w:val="16"/>
          <w:szCs w:val="16"/>
          <w:lang w:val="ru"/>
        </w:rPr>
        <w:t>Те медные трубы, которые выходят из устройства, имеют большую длину, которая достаточна для их сваривания, если это будет необходимо. Вы можете не обращать внимания на те указания, которые приведены сбоку; продолжайте выполнять те операции, которые охарактеризованы ниже.</w:t>
      </w:r>
    </w:p>
    <w:p w14:paraId="56CE5A15" w14:textId="77777777" w:rsidR="008045D2" w:rsidRPr="006342C9" w:rsidRDefault="00A3260D">
      <w:pPr>
        <w:pStyle w:val="11"/>
        <w:spacing w:after="460"/>
        <w:jc w:val="both"/>
        <w:rPr>
          <w:rFonts w:ascii="Arial" w:hAnsi="Arial" w:cs="Arial"/>
          <w:sz w:val="16"/>
          <w:szCs w:val="16"/>
          <w:lang w:val="ru-RU"/>
        </w:rPr>
        <w:sectPr w:rsidR="008045D2" w:rsidRPr="006342C9">
          <w:pgSz w:w="11900" w:h="16840"/>
          <w:pgMar w:top="519" w:right="1044" w:bottom="519" w:left="1049" w:header="0" w:footer="3" w:gutter="0"/>
          <w:cols w:space="720"/>
          <w:noEndnote/>
          <w:docGrid w:linePitch="360"/>
        </w:sectPr>
      </w:pPr>
      <w:r w:rsidRPr="006342C9">
        <w:rPr>
          <w:rStyle w:val="a7"/>
          <w:rFonts w:ascii="Arial" w:hAnsi="Arial" w:cs="Arial"/>
          <w:sz w:val="16"/>
          <w:szCs w:val="16"/>
          <w:lang w:val="ru"/>
        </w:rPr>
        <w:t>Ослабьте винты М4 (при наличии столешницы) или извлеките их (при отсутствии столешницы) после перемещения этой стороны в том направлении, которое указано стрелкой.</w:t>
      </w:r>
    </w:p>
    <w:p w14:paraId="4562C938" w14:textId="77777777" w:rsidR="008045D2" w:rsidRPr="003E47BA" w:rsidRDefault="00A3260D">
      <w:pPr>
        <w:pStyle w:val="a4"/>
        <w:framePr w:w="316" w:h="206" w:wrap="around" w:hAnchor="margin" w:x="9111" w:y="15395"/>
        <w:jc w:val="center"/>
        <w:rPr>
          <w:rFonts w:ascii="Arial" w:hAnsi="Arial" w:cs="Arial"/>
          <w:sz w:val="14"/>
          <w:szCs w:val="14"/>
        </w:rPr>
      </w:pPr>
      <w:r w:rsidRPr="003E47BA">
        <w:rPr>
          <w:rStyle w:val="a3"/>
          <w:rFonts w:ascii="Arial" w:eastAsia="Arial" w:hAnsi="Arial" w:cs="Arial"/>
          <w:sz w:val="14"/>
          <w:szCs w:val="14"/>
          <w:lang w:val="ru"/>
        </w:rPr>
        <w:lastRenderedPageBreak/>
        <w:t>31</w:t>
      </w:r>
    </w:p>
    <w:p w14:paraId="79CE5144" w14:textId="77777777" w:rsidR="009459A6" w:rsidRPr="003E47BA" w:rsidRDefault="00A3260D" w:rsidP="00DE0CE0">
      <w:pPr>
        <w:rPr>
          <w:rFonts w:ascii="Arial" w:hAnsi="Arial" w:cs="Arial"/>
          <w:sz w:val="18"/>
          <w:szCs w:val="18"/>
        </w:rPr>
      </w:pPr>
      <w:r w:rsidRPr="003E47BA">
        <w:rPr>
          <w:rFonts w:ascii="Arial" w:hAnsi="Arial" w:cs="Arial"/>
          <w:noProof/>
          <w:sz w:val="18"/>
          <w:szCs w:val="18"/>
          <w:lang w:val="ru-RU" w:eastAsia="ru-RU" w:bidi="ar-SA"/>
        </w:rPr>
        <mc:AlternateContent>
          <mc:Choice Requires="wps">
            <w:drawing>
              <wp:anchor distT="0" distB="0" distL="0" distR="0" simplePos="0" relativeHeight="251678720" behindDoc="0" locked="0" layoutInCell="1" allowOverlap="1" wp14:anchorId="5288845C" wp14:editId="3F20D591">
                <wp:simplePos x="0" y="0"/>
                <wp:positionH relativeFrom="page">
                  <wp:posOffset>4030132</wp:posOffset>
                </wp:positionH>
                <wp:positionV relativeFrom="paragraph">
                  <wp:posOffset>709013</wp:posOffset>
                </wp:positionV>
                <wp:extent cx="2731911" cy="733425"/>
                <wp:effectExtent l="0" t="0" r="0" b="0"/>
                <wp:wrapNone/>
                <wp:docPr id="46" name="Shape 46"/>
                <wp:cNvGraphicFramePr/>
                <a:graphic xmlns:a="http://schemas.openxmlformats.org/drawingml/2006/main">
                  <a:graphicData uri="http://schemas.microsoft.com/office/word/2010/wordprocessingShape">
                    <wps:wsp>
                      <wps:cNvSpPr txBox="1"/>
                      <wps:spPr>
                        <a:xfrm>
                          <a:off x="0" y="0"/>
                          <a:ext cx="2731911" cy="733425"/>
                        </a:xfrm>
                        <a:prstGeom prst="rect">
                          <a:avLst/>
                        </a:prstGeom>
                        <a:noFill/>
                      </wps:spPr>
                      <wps:txbx>
                        <w:txbxContent>
                          <w:p w14:paraId="122E71A6" w14:textId="77777777" w:rsidR="008045D2" w:rsidRDefault="00A3260D">
                            <w:pPr>
                              <w:pStyle w:val="a9"/>
                              <w:jc w:val="center"/>
                            </w:pPr>
                            <w:r>
                              <w:rPr>
                                <w:rStyle w:val="a8"/>
                                <w:lang w:val="ru"/>
                              </w:rPr>
                              <w:t>При отсутствии столешницы</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5288845C" id="Shape 46" o:spid="_x0000_s1031" type="#_x0000_t202" style="position:absolute;margin-left:317.35pt;margin-top:55.85pt;width:215.1pt;height:57.7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" filled="f" stroked="f">
                <v:textbox inset="0,0,0,0">
                  <w:txbxContent>
                    <w:p w14:paraId="122E71A6" w14:textId="77777777" w:rsidR="008045D2" w:rsidRDefault="00A3260D">
                      <w:pPr>
                        <w:pStyle w:val="a9"/>
                        <w:jc w:val="center"/>
                      </w:pPr>
                      <w:r>
                        <w:rPr>
                          <w:rStyle w:val="a8"/>
                          <w:lang w:val="ru"/>
                        </w:rPr>
                        <w:t>При отсутствии столешницы</w:t>
                      </w:r>
                    </w:p>
                  </w:txbxContent>
                </v:textbox>
                <w10:wrap anchorx="page"/>
              </v:shape>
            </w:pict>
          </mc:Fallback>
        </mc:AlternateContent>
      </w:r>
      <w:r w:rsidR="00F95761" w:rsidRPr="003E47BA">
        <w:rPr>
          <w:rFonts w:ascii="Arial" w:hAnsi="Arial" w:cs="Arial"/>
          <w:noProof/>
          <w:sz w:val="18"/>
          <w:szCs w:val="18"/>
          <w:lang w:val="ru-RU" w:eastAsia="ru-RU" w:bidi="ar-SA"/>
        </w:rPr>
        <w:drawing>
          <wp:inline distT="0" distB="0" distL="0" distR="0" wp14:anchorId="7BDE8865" wp14:editId="23238520">
            <wp:extent cx="2237105" cy="707390"/>
            <wp:effectExtent l="0" t="0" r="0" b="0"/>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8">
                      <a:extLst>
                        <a:ext uri="{28A0092B-C50C-407E-A947-70E740481C1C}">
                          <a14:useLocalDpi xmlns:a14="http://schemas.microsoft.com/office/drawing/2010/main" val="0"/>
                        </a:ext>
                      </a:extLst>
                    </a:blip>
                    <a:stretch>
                      <a:fillRect/>
                    </a:stretch>
                  </pic:blipFill>
                  <pic:spPr>
                    <a:xfrm>
                      <a:off x="0" y="0"/>
                      <a:ext cx="2237105" cy="707390"/>
                    </a:xfrm>
                    <a:prstGeom prst="rect">
                      <a:avLst/>
                    </a:prstGeom>
                  </pic:spPr>
                </pic:pic>
              </a:graphicData>
            </a:graphic>
          </wp:inline>
        </w:drawing>
      </w:r>
    </w:p>
    <w:p w14:paraId="7B109B6E" w14:textId="77777777" w:rsidR="008045D2" w:rsidRPr="003E47BA" w:rsidRDefault="00A3260D" w:rsidP="00DE0CE0">
      <w:pPr>
        <w:rPr>
          <w:rFonts w:ascii="Arial" w:hAnsi="Arial" w:cs="Arial"/>
          <w:sz w:val="18"/>
          <w:szCs w:val="18"/>
        </w:rPr>
      </w:pPr>
      <w:r w:rsidRPr="003E47BA">
        <w:rPr>
          <w:rFonts w:ascii="Arial" w:hAnsi="Arial" w:cs="Arial"/>
          <w:noProof/>
          <w:sz w:val="18"/>
          <w:szCs w:val="18"/>
          <w:lang w:val="ru-RU" w:eastAsia="ru-RU" w:bidi="ar-SA"/>
        </w:rPr>
        <mc:AlternateContent>
          <mc:Choice Requires="wps">
            <w:drawing>
              <wp:anchor distT="0" distB="0" distL="0" distR="0" simplePos="0" relativeHeight="251676672" behindDoc="0" locked="0" layoutInCell="1" allowOverlap="1" wp14:anchorId="24B6EEF9" wp14:editId="18FA91D6">
                <wp:simplePos x="0" y="0"/>
                <wp:positionH relativeFrom="page">
                  <wp:posOffset>1285240</wp:posOffset>
                </wp:positionH>
                <wp:positionV relativeFrom="paragraph">
                  <wp:posOffset>20320</wp:posOffset>
                </wp:positionV>
                <wp:extent cx="2714625" cy="361950"/>
                <wp:effectExtent l="0" t="0" r="0" b="0"/>
                <wp:wrapNone/>
                <wp:docPr id="42" name="Shape 42"/>
                <wp:cNvGraphicFramePr/>
                <a:graphic xmlns:a="http://schemas.openxmlformats.org/drawingml/2006/main">
                  <a:graphicData uri="http://schemas.microsoft.com/office/word/2010/wordprocessingShape">
                    <wps:wsp>
                      <wps:cNvSpPr txBox="1"/>
                      <wps:spPr>
                        <a:xfrm>
                          <a:off x="0" y="0"/>
                          <a:ext cx="2714625" cy="361950"/>
                        </a:xfrm>
                        <a:prstGeom prst="rect">
                          <a:avLst/>
                        </a:prstGeom>
                        <a:noFill/>
                      </wps:spPr>
                      <wps:txbx>
                        <w:txbxContent>
                          <w:p w14:paraId="6CAED17F" w14:textId="77777777" w:rsidR="008045D2" w:rsidRDefault="00A3260D">
                            <w:pPr>
                              <w:pStyle w:val="a9"/>
                              <w:jc w:val="center"/>
                            </w:pPr>
                            <w:r>
                              <w:rPr>
                                <w:rStyle w:val="a8"/>
                                <w:lang w:val="ru"/>
                              </w:rPr>
                              <w:t>При наличии столешницы</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24B6EEF9" id="Shape 42" o:spid="_x0000_s1032" type="#_x0000_t202" style="position:absolute;margin-left:101.2pt;margin-top:1.6pt;width:213.75pt;height:28.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" filled="f" stroked="f">
                <v:textbox inset="0,0,0,0">
                  <w:txbxContent>
                    <w:p w14:paraId="6CAED17F" w14:textId="77777777" w:rsidR="008045D2" w:rsidRDefault="00A3260D">
                      <w:pPr>
                        <w:pStyle w:val="a9"/>
                        <w:jc w:val="center"/>
                      </w:pPr>
                      <w:r>
                        <w:rPr>
                          <w:rStyle w:val="a8"/>
                          <w:lang w:val="ru"/>
                        </w:rPr>
                        <w:t>При наличии столешницы</w:t>
                      </w:r>
                    </w:p>
                  </w:txbxContent>
                </v:textbox>
                <w10:wrap anchorx="page"/>
              </v:shape>
            </w:pict>
          </mc:Fallback>
        </mc:AlternateContent>
      </w:r>
    </w:p>
    <w:p w14:paraId="4727C35F" w14:textId="77777777" w:rsidR="00DE0CE0" w:rsidRPr="003E47BA" w:rsidRDefault="00A3260D" w:rsidP="00AE7F3B">
      <w:pPr>
        <w:pStyle w:val="a9"/>
        <w:rPr>
          <w:rStyle w:val="a8"/>
          <w:rFonts w:ascii="Arial" w:hAnsi="Arial" w:cs="Arial"/>
          <w:sz w:val="14"/>
          <w:szCs w:val="14"/>
        </w:rPr>
      </w:pPr>
      <w:bookmarkStart w:id="15" w:name="bookmark17"/>
      <w:r w:rsidRPr="003E47BA">
        <w:rPr>
          <w:rFonts w:ascii="Arial" w:hAnsi="Arial" w:cs="Arial"/>
          <w:noProof/>
          <w:sz w:val="14"/>
          <w:szCs w:val="14"/>
          <w:lang w:val="ru-RU" w:eastAsia="ru-RU" w:bidi="ar-SA"/>
        </w:rPr>
        <w:drawing>
          <wp:inline distT="0" distB="0" distL="0" distR="0" wp14:anchorId="5FB98E3D" wp14:editId="6C92AFA5">
            <wp:extent cx="5840095" cy="2675890"/>
            <wp:effectExtent l="0" t="0" r="8255" b="0"/>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17">
                      <a:extLst>
                        <a:ext uri="{28A0092B-C50C-407E-A947-70E740481C1C}">
                          <a14:useLocalDpi xmlns:a14="http://schemas.microsoft.com/office/drawing/2010/main" val="0"/>
                        </a:ext>
                      </a:extLst>
                    </a:blip>
                    <a:stretch>
                      <a:fillRect/>
                    </a:stretch>
                  </pic:blipFill>
                  <pic:spPr>
                    <a:xfrm>
                      <a:off x="0" y="0"/>
                      <a:ext cx="5840095" cy="2675890"/>
                    </a:xfrm>
                    <a:prstGeom prst="rect">
                      <a:avLst/>
                    </a:prstGeom>
                  </pic:spPr>
                </pic:pic>
              </a:graphicData>
            </a:graphic>
          </wp:inline>
        </w:drawing>
      </w:r>
    </w:p>
    <w:p w14:paraId="5B7EE974" w14:textId="77777777" w:rsidR="00AE7F3B" w:rsidRPr="006342C9" w:rsidRDefault="00A3260D" w:rsidP="00AE7F3B">
      <w:pPr>
        <w:pStyle w:val="a9"/>
        <w:rPr>
          <w:rFonts w:ascii="Arial" w:hAnsi="Arial" w:cs="Arial"/>
          <w:sz w:val="16"/>
          <w:szCs w:val="16"/>
          <w:lang w:val="ru-RU"/>
        </w:rPr>
      </w:pPr>
      <w:r w:rsidRPr="006342C9">
        <w:rPr>
          <w:rStyle w:val="a8"/>
          <w:rFonts w:ascii="Arial" w:hAnsi="Arial" w:cs="Arial"/>
          <w:sz w:val="16"/>
          <w:szCs w:val="16"/>
          <w:lang w:val="ru"/>
        </w:rPr>
        <w:t>Электромонтажные работы выполняются на панели управления; просто ослабьте верхний винт и извлеките два винта снизу, а затем переместите панель вниз.</w:t>
      </w:r>
    </w:p>
    <w:p w14:paraId="2ECEEE18" w14:textId="77777777" w:rsidR="00AE7F3B" w:rsidRPr="006342C9" w:rsidRDefault="00A3260D" w:rsidP="00AE7F3B">
      <w:pPr>
        <w:pStyle w:val="a9"/>
        <w:rPr>
          <w:rFonts w:ascii="Arial" w:hAnsi="Arial" w:cs="Arial"/>
          <w:sz w:val="16"/>
          <w:szCs w:val="16"/>
          <w:lang w:val="ru-RU"/>
        </w:rPr>
      </w:pPr>
      <w:r w:rsidRPr="006342C9">
        <w:rPr>
          <w:rStyle w:val="a8"/>
          <w:rFonts w:ascii="Arial" w:hAnsi="Arial" w:cs="Arial"/>
          <w:sz w:val="16"/>
          <w:szCs w:val="16"/>
          <w:lang w:val="ru"/>
        </w:rPr>
        <w:t>После установки электрокабеля блока конденсатора не забудьте о том, что перед закрыванием панели необходимо подсоединить провод заземления.</w:t>
      </w:r>
    </w:p>
    <w:p w14:paraId="5390D839" w14:textId="6875F467" w:rsidR="00AE7F3B" w:rsidRPr="006342C9" w:rsidRDefault="00A3260D" w:rsidP="00AE7F3B">
      <w:pPr>
        <w:pStyle w:val="a9"/>
        <w:rPr>
          <w:rFonts w:ascii="Arial" w:hAnsi="Arial" w:cs="Arial"/>
          <w:sz w:val="16"/>
          <w:szCs w:val="16"/>
          <w:lang w:val="ru-RU"/>
        </w:rPr>
      </w:pPr>
      <w:r w:rsidRPr="006342C9">
        <w:rPr>
          <w:rStyle w:val="a8"/>
          <w:rFonts w:ascii="Arial" w:hAnsi="Arial" w:cs="Arial"/>
          <w:i/>
          <w:iCs/>
          <w:sz w:val="16"/>
          <w:szCs w:val="16"/>
          <w:lang w:val="ru"/>
        </w:rPr>
        <w:t>МОНТАЖНАЯ СХЕМА СОЕДИНЕНИЙ ТРУБ МЕЖДУ ДАННЫМ УСТРОЙСТВОМ И БЛОКОМ КОНДЕНСАТОРА</w:t>
      </w:r>
    </w:p>
    <w:p w14:paraId="76C3E3D0" w14:textId="102DF6ED" w:rsidR="00AE7F3B" w:rsidRPr="003E47BA" w:rsidRDefault="007B0F92">
      <w:pPr>
        <w:pStyle w:val="42"/>
        <w:keepNext/>
        <w:keepLines/>
        <w:spacing w:after="0"/>
        <w:rPr>
          <w:rStyle w:val="41"/>
          <w:rFonts w:ascii="Arial" w:hAnsi="Arial" w:cs="Arial"/>
          <w:b/>
          <w:bCs/>
          <w:sz w:val="14"/>
          <w:szCs w:val="14"/>
          <w:lang w:val="ru-RU"/>
        </w:rPr>
      </w:pPr>
      <w:r w:rsidRPr="006342C9">
        <w:rPr>
          <w:rFonts w:ascii="Arial" w:hAnsi="Arial" w:cs="Arial"/>
          <w:noProof/>
          <w:sz w:val="16"/>
          <w:szCs w:val="16"/>
          <w:lang w:val="ru-RU" w:eastAsia="ru-RU" w:bidi="ar-SA"/>
        </w:rPr>
        <mc:AlternateContent>
          <mc:Choice Requires="wps">
            <w:drawing>
              <wp:anchor distT="0" distB="0" distL="0" distR="0" simplePos="0" relativeHeight="251688960" behindDoc="0" locked="0" layoutInCell="1" allowOverlap="1" wp14:anchorId="526945F3" wp14:editId="1280CA0A">
                <wp:simplePos x="0" y="0"/>
                <wp:positionH relativeFrom="page">
                  <wp:posOffset>446349</wp:posOffset>
                </wp:positionH>
                <wp:positionV relativeFrom="paragraph">
                  <wp:posOffset>111326</wp:posOffset>
                </wp:positionV>
                <wp:extent cx="5848350" cy="371475"/>
                <wp:effectExtent l="0" t="0" r="0" b="0"/>
                <wp:wrapNone/>
                <wp:docPr id="60" name="Shape 60"/>
                <wp:cNvGraphicFramePr/>
                <a:graphic xmlns:a="http://schemas.openxmlformats.org/drawingml/2006/main">
                  <a:graphicData uri="http://schemas.microsoft.com/office/word/2010/wordprocessingShape">
                    <wps:wsp>
                      <wps:cNvSpPr txBox="1"/>
                      <wps:spPr>
                        <a:xfrm>
                          <a:off x="0" y="0"/>
                          <a:ext cx="5848350" cy="371475"/>
                        </a:xfrm>
                        <a:prstGeom prst="rect">
                          <a:avLst/>
                        </a:prstGeom>
                        <a:noFill/>
                      </wps:spPr>
                      <wps:txbx>
                        <w:txbxContent>
                          <w:p w14:paraId="07D2C684" w14:textId="77777777" w:rsidR="008045D2" w:rsidRPr="007B0F92" w:rsidRDefault="00A3260D">
                            <w:pPr>
                              <w:pStyle w:val="a9"/>
                              <w:rPr>
                                <w:sz w:val="18"/>
                                <w:szCs w:val="18"/>
                                <w:lang w:val="ru-RU"/>
                              </w:rPr>
                            </w:pPr>
                            <w:r w:rsidRPr="007B0F92">
                              <w:rPr>
                                <w:rStyle w:val="a8"/>
                                <w:rFonts w:ascii="Arial" w:eastAsia="Arial" w:hAnsi="Arial" w:cs="Arial"/>
                                <w:b/>
                                <w:bCs/>
                                <w:color w:val="FC0202"/>
                                <w:sz w:val="18"/>
                                <w:szCs w:val="18"/>
                                <w:lang w:val="ru"/>
                              </w:rPr>
                              <w:t>Трубы, которые выходят из этого устройства</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526945F3" id="Shape 60" o:spid="_x0000_s1033" type="#_x0000_t202" style="position:absolute;margin-left:35.15pt;margin-top:8.75pt;width:460.5pt;height:29.2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" filled="f" stroked="f">
                <v:textbox inset="0,0,0,0">
                  <w:txbxContent>
                    <w:p w14:paraId="07D2C684" w14:textId="77777777" w:rsidR="008045D2" w:rsidRPr="007B0F92" w:rsidRDefault="00A3260D">
                      <w:pPr>
                        <w:pStyle w:val="a9"/>
                        <w:rPr>
                          <w:sz w:val="18"/>
                          <w:szCs w:val="18"/>
                          <w:lang w:val="ru-RU"/>
                        </w:rPr>
                      </w:pPr>
                      <w:r w:rsidRPr="007B0F92">
                        <w:rPr>
                          <w:rStyle w:val="a8"/>
                          <w:rFonts w:ascii="Arial" w:eastAsia="Arial" w:hAnsi="Arial" w:cs="Arial"/>
                          <w:b/>
                          <w:bCs/>
                          <w:color w:val="FC0202"/>
                          <w:sz w:val="18"/>
                          <w:szCs w:val="18"/>
                          <w:lang w:val="ru"/>
                        </w:rPr>
                        <w:t>Трубы, которые выходят из этого устройства</w:t>
                      </w:r>
                    </w:p>
                  </w:txbxContent>
                </v:textbox>
                <w10:wrap anchorx="page"/>
              </v:shape>
            </w:pict>
          </mc:Fallback>
        </mc:AlternateContent>
      </w:r>
    </w:p>
    <w:p w14:paraId="54078BFC" w14:textId="252A876D" w:rsidR="00AE7F3B" w:rsidRPr="003E47BA" w:rsidRDefault="007B0F92">
      <w:pPr>
        <w:pStyle w:val="42"/>
        <w:keepNext/>
        <w:keepLines/>
        <w:spacing w:after="0"/>
        <w:rPr>
          <w:rStyle w:val="41"/>
          <w:rFonts w:ascii="Arial" w:hAnsi="Arial" w:cs="Arial"/>
          <w:b/>
          <w:bCs/>
          <w:sz w:val="14"/>
          <w:szCs w:val="14"/>
        </w:rPr>
      </w:pPr>
      <w:r w:rsidRPr="003E47BA">
        <w:rPr>
          <w:rFonts w:ascii="Arial" w:hAnsi="Arial" w:cs="Arial"/>
          <w:noProof/>
          <w:sz w:val="14"/>
          <w:szCs w:val="14"/>
          <w:lang w:val="ru-RU" w:eastAsia="ru-RU" w:bidi="ar-SA"/>
        </w:rPr>
        <mc:AlternateContent>
          <mc:Choice Requires="wps">
            <w:drawing>
              <wp:anchor distT="0" distB="0" distL="0" distR="0" simplePos="0" relativeHeight="251682816" behindDoc="0" locked="0" layoutInCell="1" allowOverlap="1" wp14:anchorId="35AC9A4B" wp14:editId="01D96D83">
                <wp:simplePos x="0" y="0"/>
                <wp:positionH relativeFrom="page">
                  <wp:posOffset>456236</wp:posOffset>
                </wp:positionH>
                <wp:positionV relativeFrom="paragraph">
                  <wp:posOffset>2286121</wp:posOffset>
                </wp:positionV>
                <wp:extent cx="3400425" cy="295275"/>
                <wp:effectExtent l="0" t="0" r="0" b="0"/>
                <wp:wrapNone/>
                <wp:docPr id="54" name="Shape 54"/>
                <wp:cNvGraphicFramePr/>
                <a:graphic xmlns:a="http://schemas.openxmlformats.org/drawingml/2006/main">
                  <a:graphicData uri="http://schemas.microsoft.com/office/word/2010/wordprocessingShape">
                    <wps:wsp>
                      <wps:cNvSpPr txBox="1"/>
                      <wps:spPr>
                        <a:xfrm>
                          <a:off x="0" y="0"/>
                          <a:ext cx="3400425" cy="295275"/>
                        </a:xfrm>
                        <a:prstGeom prst="rect">
                          <a:avLst/>
                        </a:prstGeom>
                        <a:noFill/>
                      </wps:spPr>
                      <wps:txbx>
                        <w:txbxContent>
                          <w:p w14:paraId="43EE4617" w14:textId="77777777" w:rsidR="008045D2" w:rsidRPr="003E47BA" w:rsidRDefault="00A3260D">
                            <w:pPr>
                              <w:pStyle w:val="a9"/>
                              <w:rPr>
                                <w:sz w:val="18"/>
                                <w:szCs w:val="18"/>
                                <w:lang w:val="ru-RU"/>
                              </w:rPr>
                            </w:pPr>
                            <w:r>
                              <w:rPr>
                                <w:rStyle w:val="a8"/>
                                <w:rFonts w:ascii="Arial" w:eastAsia="Arial" w:hAnsi="Arial" w:cs="Arial"/>
                                <w:color w:val="FC0202"/>
                                <w:sz w:val="18"/>
                                <w:szCs w:val="18"/>
                                <w:lang w:val="ru"/>
                              </w:rPr>
                              <w:t>Трубы диаметром 3/8 дюйма следует сваривать с трубами диаметром 3/8 дюйма</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35AC9A4B" id="Shape 54" o:spid="_x0000_s1034" type="#_x0000_t202" style="position:absolute;margin-left:35.9pt;margin-top:180pt;width:267.75pt;height:23.2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" filled="f" stroked="f">
                <v:textbox inset="0,0,0,0">
                  <w:txbxContent>
                    <w:p w14:paraId="43EE4617" w14:textId="77777777" w:rsidR="008045D2" w:rsidRPr="003E47BA" w:rsidRDefault="00A3260D">
                      <w:pPr>
                        <w:pStyle w:val="a9"/>
                        <w:rPr>
                          <w:sz w:val="18"/>
                          <w:szCs w:val="18"/>
                          <w:lang w:val="ru-RU"/>
                        </w:rPr>
                      </w:pPr>
                      <w:r>
                        <w:rPr>
                          <w:rStyle w:val="a8"/>
                          <w:rFonts w:ascii="Arial" w:eastAsia="Arial" w:hAnsi="Arial" w:cs="Arial"/>
                          <w:color w:val="FC0202"/>
                          <w:sz w:val="18"/>
                          <w:szCs w:val="18"/>
                          <w:lang w:val="ru"/>
                        </w:rPr>
                        <w:t>Трубы диаметром 3/8 дюйма следует сваривать с трубами диаметром 3/8 дюйма</w:t>
                      </w:r>
                    </w:p>
                  </w:txbxContent>
                </v:textbox>
                <w10:wrap anchorx="page"/>
              </v:shape>
            </w:pict>
          </mc:Fallback>
        </mc:AlternateContent>
      </w:r>
      <w:r w:rsidR="00265008" w:rsidRPr="003E47BA">
        <w:rPr>
          <w:rFonts w:ascii="Arial" w:hAnsi="Arial" w:cs="Arial"/>
          <w:noProof/>
          <w:sz w:val="14"/>
          <w:szCs w:val="14"/>
          <w:lang w:val="ru-RU" w:eastAsia="ru-RU" w:bidi="ar-SA"/>
        </w:rPr>
        <mc:AlternateContent>
          <mc:Choice Requires="wps">
            <w:drawing>
              <wp:anchor distT="0" distB="0" distL="0" distR="0" simplePos="0" relativeHeight="251680768" behindDoc="0" locked="0" layoutInCell="1" allowOverlap="1" wp14:anchorId="7C71B9AE" wp14:editId="64BAB26B">
                <wp:simplePos x="0" y="0"/>
                <wp:positionH relativeFrom="page">
                  <wp:posOffset>4492978</wp:posOffset>
                </wp:positionH>
                <wp:positionV relativeFrom="paragraph">
                  <wp:posOffset>2581275</wp:posOffset>
                </wp:positionV>
                <wp:extent cx="2700655" cy="361244"/>
                <wp:effectExtent l="0" t="0" r="0" b="0"/>
                <wp:wrapNone/>
                <wp:docPr id="52" name="Shape 52"/>
                <wp:cNvGraphicFramePr/>
                <a:graphic xmlns:a="http://schemas.openxmlformats.org/drawingml/2006/main">
                  <a:graphicData uri="http://schemas.microsoft.com/office/word/2010/wordprocessingShape">
                    <wps:wsp>
                      <wps:cNvSpPr txBox="1"/>
                      <wps:spPr>
                        <a:xfrm>
                          <a:off x="0" y="0"/>
                          <a:ext cx="2700655" cy="361244"/>
                        </a:xfrm>
                        <a:prstGeom prst="rect">
                          <a:avLst/>
                        </a:prstGeom>
                        <a:noFill/>
                      </wps:spPr>
                      <wps:txbx>
                        <w:txbxContent>
                          <w:p w14:paraId="528F9E6B" w14:textId="77777777" w:rsidR="008045D2" w:rsidRPr="007B0F92" w:rsidRDefault="00A3260D">
                            <w:pPr>
                              <w:pStyle w:val="a9"/>
                              <w:jc w:val="right"/>
                              <w:rPr>
                                <w:sz w:val="16"/>
                                <w:szCs w:val="16"/>
                                <w:lang w:val="ru-RU"/>
                              </w:rPr>
                            </w:pPr>
                            <w:r w:rsidRPr="007B0F92">
                              <w:rPr>
                                <w:rStyle w:val="a8"/>
                                <w:rFonts w:ascii="Arial" w:eastAsia="Arial" w:hAnsi="Arial" w:cs="Arial"/>
                                <w:b/>
                                <w:bCs/>
                                <w:color w:val="FC0202"/>
                                <w:sz w:val="16"/>
                                <w:szCs w:val="16"/>
                                <w:lang w:val="ru"/>
                              </w:rPr>
                              <w:t>Трубы, которые выходят в направлении удаленного блока конденсатора</w:t>
                            </w:r>
                          </w:p>
                        </w:txbxContent>
                      </wps:txbx>
                      <wps:bodyPr lIns="0" tIns="0" rIns="0" bIns="0">
                        <a:noAutofit/>
                      </wps:bodyPr>
                    </wps:wsp>
                  </a:graphicData>
                </a:graphic>
                <wp14:sizeRelV relativeFrom="margin">
                  <wp14:pctHeight>0</wp14:pctHeight>
                </wp14:sizeRelV>
              </wp:anchor>
            </w:drawing>
          </mc:Choice>
          <mc:Fallback>
            <w:pict>
              <v:shape w14:anchorId="7C71B9AE" id="Shape 52" o:spid="_x0000_s1035" type="#_x0000_t202" style="position:absolute;margin-left:353.8pt;margin-top:203.25pt;width:212.65pt;height:28.45pt;z-index:2516807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" filled="f" stroked="f">
                <v:textbox inset="0,0,0,0">
                  <w:txbxContent>
                    <w:p w14:paraId="528F9E6B" w14:textId="77777777" w:rsidR="008045D2" w:rsidRPr="007B0F92" w:rsidRDefault="00A3260D">
                      <w:pPr>
                        <w:pStyle w:val="a9"/>
                        <w:jc w:val="right"/>
                        <w:rPr>
                          <w:sz w:val="16"/>
                          <w:szCs w:val="16"/>
                          <w:lang w:val="ru-RU"/>
                        </w:rPr>
                      </w:pPr>
                      <w:r w:rsidRPr="007B0F92">
                        <w:rPr>
                          <w:rStyle w:val="a8"/>
                          <w:rFonts w:ascii="Arial" w:eastAsia="Arial" w:hAnsi="Arial" w:cs="Arial"/>
                          <w:b/>
                          <w:bCs/>
                          <w:color w:val="FC0202"/>
                          <w:sz w:val="16"/>
                          <w:szCs w:val="16"/>
                          <w:lang w:val="ru"/>
                        </w:rPr>
                        <w:t>Трубы, которые выходят в направлении удаленного блока конденсатора</w:t>
                      </w:r>
                    </w:p>
                  </w:txbxContent>
                </v:textbox>
                <w10:wrap anchorx="page"/>
              </v:shape>
            </w:pict>
          </mc:Fallback>
        </mc:AlternateContent>
      </w:r>
      <w:r w:rsidR="00EE4FDD" w:rsidRPr="003E47BA">
        <w:rPr>
          <w:rFonts w:ascii="Arial" w:hAnsi="Arial" w:cs="Arial"/>
          <w:noProof/>
          <w:sz w:val="14"/>
          <w:szCs w:val="14"/>
          <w:lang w:val="ru-RU" w:eastAsia="ru-RU" w:bidi="ar-SA"/>
        </w:rPr>
        <mc:AlternateContent>
          <mc:Choice Requires="wps">
            <w:drawing>
              <wp:anchor distT="0" distB="0" distL="0" distR="0" simplePos="0" relativeHeight="251684864" behindDoc="0" locked="0" layoutInCell="1" allowOverlap="1" wp14:anchorId="77A0D502" wp14:editId="2E932397">
                <wp:simplePos x="0" y="0"/>
                <wp:positionH relativeFrom="margin">
                  <wp:align>right</wp:align>
                </wp:positionH>
                <wp:positionV relativeFrom="paragraph">
                  <wp:posOffset>774630</wp:posOffset>
                </wp:positionV>
                <wp:extent cx="2299970" cy="542925"/>
                <wp:effectExtent l="0" t="0" r="0" b="0"/>
                <wp:wrapNone/>
                <wp:docPr id="56" name="Shape 56"/>
                <wp:cNvGraphicFramePr/>
                <a:graphic xmlns:a="http://schemas.openxmlformats.org/drawingml/2006/main">
                  <a:graphicData uri="http://schemas.microsoft.com/office/word/2010/wordprocessingShape">
                    <wps:wsp>
                      <wps:cNvSpPr txBox="1"/>
                      <wps:spPr>
                        <a:xfrm>
                          <a:off x="0" y="0"/>
                          <a:ext cx="2299970" cy="542925"/>
                        </a:xfrm>
                        <a:prstGeom prst="rect">
                          <a:avLst/>
                        </a:prstGeom>
                        <a:noFill/>
                      </wps:spPr>
                      <wps:txbx>
                        <w:txbxContent>
                          <w:p w14:paraId="790BB1C3" w14:textId="77777777" w:rsidR="008045D2" w:rsidRDefault="00A3260D" w:rsidP="003D1AFE">
                            <w:pPr>
                              <w:pStyle w:val="a9"/>
                              <w:rPr>
                                <w:sz w:val="18"/>
                                <w:szCs w:val="18"/>
                              </w:rPr>
                            </w:pPr>
                            <w:r>
                              <w:rPr>
                                <w:rStyle w:val="a8"/>
                                <w:rFonts w:ascii="Arial" w:eastAsia="Arial" w:hAnsi="Arial" w:cs="Arial"/>
                                <w:color w:val="FC0202"/>
                                <w:sz w:val="18"/>
                                <w:szCs w:val="18"/>
                                <w:lang w:val="ru"/>
                              </w:rPr>
                              <w:t>Капиллярный канал</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77A0D502" id="Shape 56" o:spid="_x0000_s1036" type="#_x0000_t202" style="position:absolute;margin-left:129.9pt;margin-top:61pt;width:181.1pt;height:42.75pt;z-index:2516848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" filled="f" stroked="f">
                <v:textbox inset="0,0,0,0">
                  <w:txbxContent>
                    <w:p w14:paraId="790BB1C3" w14:textId="77777777" w:rsidR="008045D2" w:rsidRDefault="00A3260D" w:rsidP="003D1AFE">
                      <w:pPr>
                        <w:pStyle w:val="a9"/>
                        <w:rPr>
                          <w:sz w:val="18"/>
                          <w:szCs w:val="18"/>
                        </w:rPr>
                      </w:pPr>
                      <w:r>
                        <w:rPr>
                          <w:rStyle w:val="a8"/>
                          <w:rFonts w:ascii="Arial" w:eastAsia="Arial" w:hAnsi="Arial" w:cs="Arial"/>
                          <w:color w:val="FC0202"/>
                          <w:sz w:val="18"/>
                          <w:szCs w:val="18"/>
                          <w:lang w:val="ru"/>
                        </w:rPr>
                        <w:t>Капиллярный канал</w:t>
                      </w:r>
                    </w:p>
                  </w:txbxContent>
                </v:textbox>
                <w10:wrap anchorx="margin"/>
              </v:shape>
            </w:pict>
          </mc:Fallback>
        </mc:AlternateContent>
      </w:r>
      <w:r w:rsidR="00AE75FB" w:rsidRPr="003E47BA">
        <w:rPr>
          <w:rFonts w:ascii="Arial" w:hAnsi="Arial" w:cs="Arial"/>
          <w:noProof/>
          <w:sz w:val="14"/>
          <w:szCs w:val="14"/>
          <w:lang w:val="ru-RU" w:eastAsia="ru-RU" w:bidi="ar-SA"/>
        </w:rPr>
        <mc:AlternateContent>
          <mc:Choice Requires="wps">
            <w:drawing>
              <wp:anchor distT="0" distB="0" distL="0" distR="0" simplePos="0" relativeHeight="251686912" behindDoc="0" locked="0" layoutInCell="1" allowOverlap="1" wp14:anchorId="7EB86B10" wp14:editId="03F03FEC">
                <wp:simplePos x="0" y="0"/>
                <wp:positionH relativeFrom="page">
                  <wp:posOffset>3638550</wp:posOffset>
                </wp:positionH>
                <wp:positionV relativeFrom="paragraph">
                  <wp:posOffset>467360</wp:posOffset>
                </wp:positionV>
                <wp:extent cx="3333750" cy="285750"/>
                <wp:effectExtent l="0" t="0" r="0" b="0"/>
                <wp:wrapNone/>
                <wp:docPr id="58" name="Shape 58"/>
                <wp:cNvGraphicFramePr/>
                <a:graphic xmlns:a="http://schemas.openxmlformats.org/drawingml/2006/main">
                  <a:graphicData uri="http://schemas.microsoft.com/office/word/2010/wordprocessingShape">
                    <wps:wsp>
                      <wps:cNvSpPr txBox="1"/>
                      <wps:spPr>
                        <a:xfrm>
                          <a:off x="0" y="0"/>
                          <a:ext cx="3333750" cy="285750"/>
                        </a:xfrm>
                        <a:prstGeom prst="rect">
                          <a:avLst/>
                        </a:prstGeom>
                        <a:noFill/>
                      </wps:spPr>
                      <wps:txbx>
                        <w:txbxContent>
                          <w:p w14:paraId="78404B1E" w14:textId="77777777" w:rsidR="008045D2" w:rsidRPr="003E47BA" w:rsidRDefault="00F95761" w:rsidP="003D1AFE">
                            <w:pPr>
                              <w:pStyle w:val="a9"/>
                              <w:rPr>
                                <w:sz w:val="18"/>
                                <w:szCs w:val="18"/>
                                <w:lang w:val="ru-RU"/>
                              </w:rPr>
                            </w:pPr>
                            <w:r>
                              <w:rPr>
                                <w:rStyle w:val="a8"/>
                                <w:rFonts w:ascii="Arial" w:eastAsia="Arial" w:hAnsi="Arial" w:cs="Arial"/>
                                <w:color w:val="FC0202"/>
                                <w:sz w:val="18"/>
                                <w:szCs w:val="18"/>
                                <w:lang w:val="ru" w:eastAsia="fr-FR" w:bidi="fr-FR"/>
                              </w:rPr>
                              <w:t xml:space="preserve">Трубы диаметром </w:t>
                            </w:r>
                            <w:r>
                              <w:rPr>
                                <w:rStyle w:val="a8"/>
                                <w:rFonts w:ascii="Arial" w:eastAsia="Arial" w:hAnsi="Arial" w:cs="Arial"/>
                                <w:i/>
                                <w:iCs/>
                                <w:color w:val="FC0202"/>
                                <w:sz w:val="18"/>
                                <w:szCs w:val="18"/>
                                <w:lang w:val="ru" w:eastAsia="fr-FR" w:bidi="fr-FR"/>
                              </w:rPr>
                              <w:t>1/4 дюйма</w:t>
                            </w:r>
                            <w:r>
                              <w:rPr>
                                <w:rStyle w:val="a8"/>
                                <w:rFonts w:ascii="Arial" w:eastAsia="Arial" w:hAnsi="Arial" w:cs="Arial"/>
                                <w:color w:val="FC0202"/>
                                <w:sz w:val="18"/>
                                <w:szCs w:val="18"/>
                                <w:lang w:val="ru" w:eastAsia="fr-FR" w:bidi="fr-FR"/>
                              </w:rPr>
                              <w:t xml:space="preserve"> следует сваривать с капиллярным каналом</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7EB86B10" id="Shape 58" o:spid="_x0000_s1037" type="#_x0000_t202" style="position:absolute;margin-left:286.5pt;margin-top:36.8pt;width:262.5pt;height:22.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" filled="f" stroked="f">
                <v:textbox inset="0,0,0,0">
                  <w:txbxContent>
                    <w:p w14:paraId="78404B1E" w14:textId="77777777" w:rsidR="008045D2" w:rsidRPr="003E47BA" w:rsidRDefault="00F95761" w:rsidP="003D1AFE">
                      <w:pPr>
                        <w:pStyle w:val="a9"/>
                        <w:rPr>
                          <w:sz w:val="18"/>
                          <w:szCs w:val="18"/>
                          <w:lang w:val="ru-RU"/>
                        </w:rPr>
                      </w:pPr>
                      <w:r>
                        <w:rPr>
                          <w:rStyle w:val="a8"/>
                          <w:rFonts w:ascii="Arial" w:eastAsia="Arial" w:hAnsi="Arial" w:cs="Arial"/>
                          <w:color w:val="FC0202"/>
                          <w:sz w:val="18"/>
                          <w:szCs w:val="18"/>
                          <w:lang w:val="ru" w:eastAsia="fr-FR" w:bidi="fr-FR"/>
                        </w:rPr>
                        <w:t xml:space="preserve">Трубы диаметром </w:t>
                      </w:r>
                      <w:r>
                        <w:rPr>
                          <w:rStyle w:val="a8"/>
                          <w:rFonts w:ascii="Arial" w:eastAsia="Arial" w:hAnsi="Arial" w:cs="Arial"/>
                          <w:i/>
                          <w:iCs/>
                          <w:color w:val="FC0202"/>
                          <w:sz w:val="18"/>
                          <w:szCs w:val="18"/>
                          <w:lang w:val="ru" w:eastAsia="fr-FR" w:bidi="fr-FR"/>
                        </w:rPr>
                        <w:t>1/4 дюйма</w:t>
                      </w:r>
                      <w:r>
                        <w:rPr>
                          <w:rStyle w:val="a8"/>
                          <w:rFonts w:ascii="Arial" w:eastAsia="Arial" w:hAnsi="Arial" w:cs="Arial"/>
                          <w:color w:val="FC0202"/>
                          <w:sz w:val="18"/>
                          <w:szCs w:val="18"/>
                          <w:lang w:val="ru" w:eastAsia="fr-FR" w:bidi="fr-FR"/>
                        </w:rPr>
                        <w:t xml:space="preserve"> следует сваривать с капиллярным каналом</w:t>
                      </w:r>
                    </w:p>
                  </w:txbxContent>
                </v:textbox>
                <w10:wrap anchorx="page"/>
              </v:shape>
            </w:pict>
          </mc:Fallback>
        </mc:AlternateContent>
      </w:r>
      <w:bookmarkStart w:id="16" w:name="_Toc256000011"/>
      <w:r w:rsidR="00AE7F3B" w:rsidRPr="003E47BA">
        <w:rPr>
          <w:rFonts w:ascii="Arial" w:hAnsi="Arial" w:cs="Arial"/>
          <w:noProof/>
          <w:sz w:val="14"/>
          <w:szCs w:val="14"/>
          <w:lang w:val="ru-RU" w:eastAsia="ru-RU" w:bidi="ar-SA"/>
        </w:rPr>
        <w:drawing>
          <wp:inline distT="0" distB="0" distL="0" distR="0" wp14:anchorId="32D104FF" wp14:editId="17B97053">
            <wp:extent cx="5986145" cy="2787240"/>
            <wp:effectExtent l="0" t="0" r="0" b="0"/>
            <wp:docPr id="675754314" name="Shape 50"/>
            <wp:cNvGraphicFramePr/>
            <a:graphic xmlns:a="http://schemas.openxmlformats.org/drawingml/2006/main">
              <a:graphicData uri="http://schemas.openxmlformats.org/drawingml/2006/picture">
                <pic:pic xmlns:pic="http://schemas.openxmlformats.org/drawingml/2006/picture">
                  <pic:nvPicPr>
                    <pic:cNvPr id="738020424" name="Picture box 51"/>
                    <pic:cNvPicPr/>
                  </pic:nvPicPr>
                  <pic:blipFill>
                    <a:blip r:embed="rId18">
                      <a:extLst>
                        <a:ext uri="{28A0092B-C50C-407E-A947-70E740481C1C}">
                          <a14:useLocalDpi xmlns:a14="http://schemas.microsoft.com/office/drawing/2010/main" val="0"/>
                        </a:ext>
                      </a:extLst>
                    </a:blip>
                    <a:stretch>
                      <a:fillRect/>
                    </a:stretch>
                  </pic:blipFill>
                  <pic:spPr>
                    <a:xfrm>
                      <a:off x="0" y="0"/>
                      <a:ext cx="5986145" cy="2787240"/>
                    </a:xfrm>
                    <a:prstGeom prst="rect">
                      <a:avLst/>
                    </a:prstGeom>
                  </pic:spPr>
                </pic:pic>
              </a:graphicData>
            </a:graphic>
          </wp:inline>
        </w:drawing>
      </w:r>
      <w:bookmarkEnd w:id="16"/>
    </w:p>
    <w:p w14:paraId="6E55F43F" w14:textId="77777777" w:rsidR="00E467D1" w:rsidRDefault="00E467D1">
      <w:pPr>
        <w:pStyle w:val="42"/>
        <w:keepNext/>
        <w:keepLines/>
        <w:spacing w:after="0"/>
        <w:rPr>
          <w:rStyle w:val="41"/>
          <w:rFonts w:ascii="Arial" w:hAnsi="Arial" w:cs="Arial"/>
          <w:b/>
          <w:bCs/>
          <w:sz w:val="14"/>
          <w:szCs w:val="14"/>
          <w:lang w:val="ru"/>
        </w:rPr>
      </w:pPr>
      <w:bookmarkStart w:id="17" w:name="_Toc256000012"/>
    </w:p>
    <w:p w14:paraId="40923244" w14:textId="1D58AF9E" w:rsidR="008045D2" w:rsidRPr="006342C9" w:rsidRDefault="00A3260D">
      <w:pPr>
        <w:pStyle w:val="42"/>
        <w:keepNext/>
        <w:keepLines/>
        <w:spacing w:after="0"/>
        <w:rPr>
          <w:rFonts w:ascii="Arial" w:hAnsi="Arial" w:cs="Arial"/>
          <w:lang w:val="ru-RU"/>
        </w:rPr>
      </w:pPr>
      <w:r w:rsidRPr="006342C9">
        <w:rPr>
          <w:rStyle w:val="41"/>
          <w:rFonts w:ascii="Arial" w:hAnsi="Arial" w:cs="Arial"/>
          <w:b/>
          <w:bCs/>
          <w:lang w:val="ru"/>
        </w:rPr>
        <w:t>Замечания в отношении соединения труб с электрической монтажной схемой</w:t>
      </w:r>
      <w:bookmarkEnd w:id="15"/>
      <w:bookmarkEnd w:id="17"/>
    </w:p>
    <w:p w14:paraId="439F2DE0" w14:textId="37CF045E" w:rsidR="008045D2" w:rsidRPr="006342C9" w:rsidRDefault="00A3260D" w:rsidP="00390674">
      <w:pPr>
        <w:pStyle w:val="11"/>
        <w:tabs>
          <w:tab w:val="left" w:pos="350"/>
        </w:tabs>
        <w:ind w:left="426" w:hanging="426"/>
        <w:rPr>
          <w:rFonts w:ascii="Arial" w:hAnsi="Arial" w:cs="Arial"/>
          <w:sz w:val="16"/>
          <w:szCs w:val="16"/>
          <w:lang w:val="ru-RU"/>
        </w:rPr>
      </w:pPr>
      <w:r w:rsidRPr="006342C9">
        <w:rPr>
          <w:rStyle w:val="a7"/>
          <w:rFonts w:ascii="Arial" w:hAnsi="Arial" w:cs="Arial"/>
          <w:i/>
          <w:iCs/>
          <w:sz w:val="16"/>
          <w:szCs w:val="16"/>
          <w:lang w:val="ru"/>
        </w:rPr>
        <w:t>•</w:t>
      </w:r>
      <w:proofErr w:type="gramStart"/>
      <w:r w:rsidRPr="006342C9">
        <w:rPr>
          <w:rStyle w:val="a7"/>
          <w:rFonts w:ascii="Arial" w:hAnsi="Arial" w:cs="Arial"/>
          <w:sz w:val="16"/>
          <w:szCs w:val="16"/>
          <w:lang w:val="ru"/>
        </w:rPr>
        <w:tab/>
      </w:r>
      <w:r w:rsidR="00E467D1" w:rsidRPr="006342C9">
        <w:rPr>
          <w:rStyle w:val="a7"/>
          <w:rFonts w:ascii="Arial" w:hAnsi="Arial" w:cs="Arial"/>
          <w:sz w:val="16"/>
          <w:szCs w:val="16"/>
          <w:lang w:val="ru"/>
        </w:rPr>
        <w:t xml:space="preserve">  </w:t>
      </w:r>
      <w:r w:rsidRPr="006342C9">
        <w:rPr>
          <w:rStyle w:val="a7"/>
          <w:rFonts w:ascii="Arial" w:hAnsi="Arial" w:cs="Arial"/>
          <w:sz w:val="16"/>
          <w:szCs w:val="16"/>
          <w:lang w:val="ru"/>
        </w:rPr>
        <w:t>Сваривание</w:t>
      </w:r>
      <w:proofErr w:type="gramEnd"/>
      <w:r w:rsidRPr="006342C9">
        <w:rPr>
          <w:rStyle w:val="a7"/>
          <w:rFonts w:ascii="Arial" w:hAnsi="Arial" w:cs="Arial"/>
          <w:sz w:val="16"/>
          <w:szCs w:val="16"/>
          <w:lang w:val="ru"/>
        </w:rPr>
        <w:t xml:space="preserve"> должно быть крепким и надежным, то есть, эти операции следует выполнять с помощью серебра и </w:t>
      </w:r>
      <w:r w:rsidRPr="006342C9">
        <w:rPr>
          <w:rStyle w:val="a7"/>
          <w:rFonts w:ascii="Arial" w:hAnsi="Arial" w:cs="Arial"/>
          <w:b/>
          <w:bCs/>
          <w:sz w:val="16"/>
          <w:szCs w:val="16"/>
          <w:lang w:val="ru"/>
        </w:rPr>
        <w:t>без припоя</w:t>
      </w:r>
      <w:r w:rsidRPr="006342C9">
        <w:rPr>
          <w:rStyle w:val="a7"/>
          <w:rFonts w:ascii="Arial" w:hAnsi="Arial" w:cs="Arial"/>
          <w:sz w:val="16"/>
          <w:szCs w:val="16"/>
          <w:lang w:val="ru"/>
        </w:rPr>
        <w:t>.</w:t>
      </w:r>
    </w:p>
    <w:p w14:paraId="4CAFB5AD" w14:textId="0AA35A61" w:rsidR="008045D2" w:rsidRPr="006342C9" w:rsidRDefault="00A3260D" w:rsidP="00390674">
      <w:pPr>
        <w:pStyle w:val="11"/>
        <w:tabs>
          <w:tab w:val="left" w:pos="350"/>
        </w:tabs>
        <w:spacing w:line="264" w:lineRule="auto"/>
        <w:ind w:left="426" w:hanging="426"/>
        <w:rPr>
          <w:rFonts w:ascii="Arial" w:hAnsi="Arial" w:cs="Arial"/>
          <w:sz w:val="16"/>
          <w:szCs w:val="16"/>
          <w:lang w:val="ru-RU"/>
        </w:rPr>
      </w:pPr>
      <w:r w:rsidRPr="006342C9">
        <w:rPr>
          <w:rStyle w:val="a7"/>
          <w:rFonts w:ascii="Arial" w:hAnsi="Arial" w:cs="Arial"/>
          <w:sz w:val="14"/>
          <w:szCs w:val="14"/>
          <w:lang w:val="ru"/>
        </w:rPr>
        <w:t>•</w:t>
      </w:r>
      <w:proofErr w:type="gramStart"/>
      <w:r w:rsidRPr="006342C9">
        <w:rPr>
          <w:rStyle w:val="a7"/>
          <w:rFonts w:ascii="Arial" w:hAnsi="Arial" w:cs="Arial"/>
          <w:sz w:val="16"/>
          <w:szCs w:val="16"/>
          <w:lang w:val="ru"/>
        </w:rPr>
        <w:tab/>
      </w:r>
      <w:r w:rsidR="00E467D1" w:rsidRPr="006342C9">
        <w:rPr>
          <w:rStyle w:val="a7"/>
          <w:rFonts w:ascii="Arial" w:hAnsi="Arial" w:cs="Arial"/>
          <w:sz w:val="16"/>
          <w:szCs w:val="16"/>
          <w:lang w:val="ru"/>
        </w:rPr>
        <w:t xml:space="preserve">  </w:t>
      </w:r>
      <w:r w:rsidRPr="006342C9">
        <w:rPr>
          <w:rStyle w:val="a7"/>
          <w:rFonts w:ascii="Arial" w:hAnsi="Arial" w:cs="Arial"/>
          <w:sz w:val="16"/>
          <w:szCs w:val="16"/>
          <w:lang w:val="ru"/>
        </w:rPr>
        <w:t>Капиллярный</w:t>
      </w:r>
      <w:proofErr w:type="gramEnd"/>
      <w:r w:rsidRPr="006342C9">
        <w:rPr>
          <w:rStyle w:val="a7"/>
          <w:rFonts w:ascii="Arial" w:hAnsi="Arial" w:cs="Arial"/>
          <w:sz w:val="16"/>
          <w:szCs w:val="16"/>
          <w:lang w:val="ru"/>
        </w:rPr>
        <w:t xml:space="preserve"> канал поставляется в комплекте с данным устройством.</w:t>
      </w:r>
    </w:p>
    <w:p w14:paraId="0BD99CBF" w14:textId="469CDBA6" w:rsidR="00390674" w:rsidRPr="006342C9" w:rsidRDefault="00A3260D" w:rsidP="00E467D1">
      <w:pPr>
        <w:pStyle w:val="11"/>
        <w:tabs>
          <w:tab w:val="left" w:pos="350"/>
        </w:tabs>
        <w:ind w:left="426" w:hanging="426"/>
        <w:jc w:val="both"/>
        <w:rPr>
          <w:rFonts w:ascii="Arial" w:hAnsi="Arial" w:cs="Arial"/>
          <w:sz w:val="16"/>
          <w:szCs w:val="16"/>
          <w:lang w:val="ru-RU"/>
        </w:rPr>
      </w:pPr>
      <w:r w:rsidRPr="006342C9">
        <w:rPr>
          <w:rStyle w:val="a7"/>
          <w:rFonts w:ascii="Arial" w:hAnsi="Arial" w:cs="Arial"/>
          <w:sz w:val="14"/>
          <w:szCs w:val="14"/>
          <w:lang w:val="ru"/>
        </w:rPr>
        <w:t>•</w:t>
      </w:r>
      <w:proofErr w:type="gramStart"/>
      <w:r w:rsidRPr="006342C9">
        <w:rPr>
          <w:rStyle w:val="a7"/>
          <w:rFonts w:ascii="Arial" w:hAnsi="Arial" w:cs="Arial"/>
          <w:sz w:val="16"/>
          <w:szCs w:val="16"/>
          <w:lang w:val="ru"/>
        </w:rPr>
        <w:tab/>
      </w:r>
      <w:r w:rsidR="00E467D1" w:rsidRPr="006342C9">
        <w:rPr>
          <w:rStyle w:val="a7"/>
          <w:rFonts w:ascii="Arial" w:hAnsi="Arial" w:cs="Arial"/>
          <w:sz w:val="16"/>
          <w:szCs w:val="16"/>
          <w:lang w:val="ru"/>
        </w:rPr>
        <w:t xml:space="preserve">  </w:t>
      </w:r>
      <w:r w:rsidRPr="006342C9">
        <w:rPr>
          <w:rStyle w:val="a7"/>
          <w:rFonts w:ascii="Arial" w:hAnsi="Arial" w:cs="Arial"/>
          <w:sz w:val="16"/>
          <w:szCs w:val="16"/>
          <w:lang w:val="ru"/>
        </w:rPr>
        <w:t>В</w:t>
      </w:r>
      <w:proofErr w:type="gramEnd"/>
      <w:r w:rsidRPr="006342C9">
        <w:rPr>
          <w:rStyle w:val="a7"/>
          <w:rFonts w:ascii="Arial" w:hAnsi="Arial" w:cs="Arial"/>
          <w:sz w:val="16"/>
          <w:szCs w:val="16"/>
          <w:lang w:val="ru"/>
        </w:rPr>
        <w:t xml:space="preserve"> том случае, если расстояние превышает 6 метров, рекомендуется использовать расширительный клапан, а также тот блок конденсатора, который имеет более значительные размеры, поскольку капиллярный канал не обеспечивает возврат газа в компрессор. В тех случаях, когда это необходимо для возврата масла рекомендуется использовать U-образные трубные колена.</w:t>
      </w:r>
    </w:p>
    <w:p w14:paraId="365EF845" w14:textId="77777777" w:rsidR="008045D2" w:rsidRPr="003E47BA" w:rsidRDefault="008045D2">
      <w:pPr>
        <w:pStyle w:val="11"/>
        <w:tabs>
          <w:tab w:val="left" w:pos="350"/>
        </w:tabs>
        <w:ind w:left="360" w:hanging="360"/>
        <w:rPr>
          <w:rFonts w:ascii="Arial" w:hAnsi="Arial" w:cs="Arial"/>
          <w:sz w:val="14"/>
          <w:szCs w:val="14"/>
          <w:lang w:val="ru-RU"/>
        </w:rPr>
        <w:sectPr w:rsidR="008045D2" w:rsidRPr="003E47BA">
          <w:pgSz w:w="11900" w:h="16840"/>
          <w:pgMar w:top="519" w:right="1055" w:bottom="519" w:left="1418" w:header="0" w:footer="3" w:gutter="0"/>
          <w:cols w:space="720"/>
          <w:noEndnote/>
          <w:docGrid w:linePitch="360"/>
        </w:sectPr>
      </w:pPr>
    </w:p>
    <w:p w14:paraId="74674156" w14:textId="77777777" w:rsidR="008045D2" w:rsidRPr="003E47BA" w:rsidRDefault="00A3260D">
      <w:pPr>
        <w:pStyle w:val="a4"/>
        <w:framePr w:w="356" w:h="206" w:wrap="around" w:hAnchor="margin" w:x="9568" w:y="15395"/>
        <w:rPr>
          <w:rFonts w:ascii="Arial" w:hAnsi="Arial" w:cs="Arial"/>
          <w:sz w:val="14"/>
          <w:szCs w:val="14"/>
        </w:rPr>
      </w:pPr>
      <w:r w:rsidRPr="003E47BA">
        <w:rPr>
          <w:rStyle w:val="a3"/>
          <w:rFonts w:ascii="Arial" w:eastAsia="Arial" w:hAnsi="Arial" w:cs="Arial"/>
          <w:sz w:val="14"/>
          <w:szCs w:val="14"/>
          <w:lang w:val="ru"/>
        </w:rPr>
        <w:lastRenderedPageBreak/>
        <w:t>32</w:t>
      </w:r>
    </w:p>
    <w:p w14:paraId="38426B04" w14:textId="77777777" w:rsidR="008045D2" w:rsidRPr="006342C9" w:rsidRDefault="00A3260D" w:rsidP="0098716B">
      <w:pPr>
        <w:rPr>
          <w:rFonts w:ascii="Arial" w:hAnsi="Arial" w:cs="Arial"/>
          <w:sz w:val="16"/>
          <w:szCs w:val="16"/>
        </w:rPr>
      </w:pPr>
      <w:r w:rsidRPr="006342C9">
        <w:rPr>
          <w:rFonts w:ascii="Arial" w:hAnsi="Arial" w:cs="Arial"/>
          <w:noProof/>
          <w:sz w:val="16"/>
          <w:szCs w:val="16"/>
          <w:lang w:val="ru-RU" w:eastAsia="ru-RU" w:bidi="ar-SA"/>
        </w:rPr>
        <w:drawing>
          <wp:inline distT="0" distB="0" distL="0" distR="0" wp14:anchorId="4016D0C8" wp14:editId="46545E13">
            <wp:extent cx="2237105" cy="707390"/>
            <wp:effectExtent l="0" t="0" r="0" b="0"/>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8">
                      <a:extLst>
                        <a:ext uri="{28A0092B-C50C-407E-A947-70E740481C1C}">
                          <a14:useLocalDpi xmlns:a14="http://schemas.microsoft.com/office/drawing/2010/main" val="0"/>
                        </a:ext>
                      </a:extLst>
                    </a:blip>
                    <a:stretch>
                      <a:fillRect/>
                    </a:stretch>
                  </pic:blipFill>
                  <pic:spPr>
                    <a:xfrm>
                      <a:off x="0" y="0"/>
                      <a:ext cx="2237105" cy="707390"/>
                    </a:xfrm>
                    <a:prstGeom prst="rect">
                      <a:avLst/>
                    </a:prstGeom>
                  </pic:spPr>
                </pic:pic>
              </a:graphicData>
            </a:graphic>
          </wp:inline>
        </w:drawing>
      </w:r>
    </w:p>
    <w:p w14:paraId="67104C25" w14:textId="77777777" w:rsidR="009143AD" w:rsidRPr="0063112F" w:rsidRDefault="00A3260D" w:rsidP="00E467D1">
      <w:pPr>
        <w:pStyle w:val="11"/>
        <w:numPr>
          <w:ilvl w:val="0"/>
          <w:numId w:val="7"/>
        </w:numPr>
        <w:tabs>
          <w:tab w:val="left" w:pos="730"/>
        </w:tabs>
        <w:ind w:left="740" w:hanging="360"/>
        <w:rPr>
          <w:rStyle w:val="2"/>
          <w:rFonts w:ascii="Arial" w:hAnsi="Arial" w:cs="Arial"/>
          <w:sz w:val="16"/>
          <w:szCs w:val="16"/>
          <w:lang w:val="ru-RU"/>
        </w:rPr>
      </w:pPr>
      <w:r w:rsidRPr="0063112F">
        <w:rPr>
          <w:rStyle w:val="2"/>
          <w:rFonts w:ascii="Arial" w:hAnsi="Arial" w:cs="Arial"/>
          <w:sz w:val="16"/>
          <w:szCs w:val="16"/>
          <w:lang w:val="ru-RU"/>
        </w:rPr>
        <w:t>Освобождение системы охлаждения от рабочей среды.</w:t>
      </w:r>
    </w:p>
    <w:p w14:paraId="77462385" w14:textId="77777777" w:rsidR="009143AD" w:rsidRPr="0063112F" w:rsidRDefault="00A3260D" w:rsidP="00E467D1">
      <w:pPr>
        <w:pStyle w:val="11"/>
        <w:numPr>
          <w:ilvl w:val="0"/>
          <w:numId w:val="7"/>
        </w:numPr>
        <w:tabs>
          <w:tab w:val="left" w:pos="730"/>
        </w:tabs>
        <w:ind w:left="740" w:hanging="360"/>
        <w:rPr>
          <w:rStyle w:val="2"/>
          <w:rFonts w:ascii="Arial" w:hAnsi="Arial" w:cs="Arial"/>
          <w:sz w:val="16"/>
          <w:szCs w:val="16"/>
          <w:lang w:val="ru-RU"/>
        </w:rPr>
      </w:pPr>
      <w:r w:rsidRPr="0063112F">
        <w:rPr>
          <w:rStyle w:val="2"/>
          <w:rFonts w:ascii="Arial" w:hAnsi="Arial" w:cs="Arial"/>
          <w:sz w:val="16"/>
          <w:szCs w:val="16"/>
          <w:lang w:val="ru-RU"/>
        </w:rPr>
        <w:t>Введите приемлемый охлаждающий газ в компрессор.</w:t>
      </w:r>
    </w:p>
    <w:p w14:paraId="58CD9DBA" w14:textId="77777777" w:rsidR="009143AD" w:rsidRPr="0063112F" w:rsidRDefault="00A3260D" w:rsidP="00E467D1">
      <w:pPr>
        <w:pStyle w:val="11"/>
        <w:numPr>
          <w:ilvl w:val="0"/>
          <w:numId w:val="7"/>
        </w:numPr>
        <w:tabs>
          <w:tab w:val="left" w:pos="730"/>
        </w:tabs>
        <w:ind w:left="740" w:hanging="360"/>
        <w:rPr>
          <w:rStyle w:val="2"/>
          <w:rFonts w:ascii="Arial" w:hAnsi="Arial" w:cs="Arial"/>
          <w:sz w:val="16"/>
          <w:szCs w:val="16"/>
          <w:lang w:val="ru-RU"/>
        </w:rPr>
      </w:pPr>
      <w:r w:rsidRPr="0063112F">
        <w:rPr>
          <w:rStyle w:val="2"/>
          <w:rFonts w:ascii="Arial" w:hAnsi="Arial" w:cs="Arial"/>
          <w:sz w:val="16"/>
          <w:szCs w:val="16"/>
          <w:lang w:val="ru-RU"/>
        </w:rPr>
        <w:t>Подключите к устройству провода в соответствии со схемой электрических соединений, которая входит в комплект поставки устройства.</w:t>
      </w:r>
    </w:p>
    <w:p w14:paraId="2B69CB8F" w14:textId="77777777" w:rsidR="00E467D1" w:rsidRDefault="00E467D1" w:rsidP="009143AD">
      <w:pPr>
        <w:pStyle w:val="42"/>
        <w:keepNext/>
        <w:keepLines/>
        <w:spacing w:after="220" w:line="254" w:lineRule="auto"/>
        <w:ind w:firstLine="360"/>
        <w:jc w:val="both"/>
        <w:rPr>
          <w:rStyle w:val="41"/>
          <w:rFonts w:ascii="Arial" w:eastAsia="Arial" w:hAnsi="Arial" w:cs="Arial"/>
          <w:b/>
          <w:bCs/>
          <w:sz w:val="16"/>
          <w:szCs w:val="16"/>
          <w:lang w:val="ru"/>
        </w:rPr>
      </w:pPr>
      <w:bookmarkStart w:id="18" w:name="_Toc256000013"/>
    </w:p>
    <w:p w14:paraId="6328BE83" w14:textId="5E342159" w:rsidR="009143AD" w:rsidRPr="007221EB" w:rsidRDefault="00F818C7" w:rsidP="007221EB">
      <w:pPr>
        <w:pStyle w:val="42"/>
        <w:keepNext/>
        <w:keepLines/>
        <w:spacing w:after="220" w:line="254" w:lineRule="auto"/>
        <w:jc w:val="both"/>
        <w:rPr>
          <w:rFonts w:ascii="Arial" w:hAnsi="Arial" w:cs="Arial"/>
          <w:b w:val="0"/>
          <w:bCs w:val="0"/>
        </w:rPr>
      </w:pPr>
      <w:r>
        <w:rPr>
          <w:rStyle w:val="41"/>
          <w:rFonts w:ascii="Arial" w:eastAsia="Arial" w:hAnsi="Arial" w:cs="Arial"/>
          <w:b/>
          <w:bCs/>
          <w:lang w:val="ru"/>
        </w:rPr>
        <w:t xml:space="preserve">      </w:t>
      </w:r>
      <w:r w:rsidR="00A3260D" w:rsidRPr="007221EB">
        <w:rPr>
          <w:rStyle w:val="41"/>
          <w:rFonts w:ascii="Arial" w:eastAsia="Arial" w:hAnsi="Arial" w:cs="Arial"/>
          <w:b/>
          <w:bCs/>
          <w:lang w:val="ru"/>
        </w:rPr>
        <w:t xml:space="preserve">1.5 </w:t>
      </w:r>
      <w:r w:rsidR="00A3260D" w:rsidRPr="007221EB">
        <w:rPr>
          <w:rStyle w:val="41"/>
          <w:rFonts w:ascii="Arial" w:hAnsi="Arial" w:cs="Arial"/>
          <w:b/>
          <w:bCs/>
          <w:i/>
          <w:iCs/>
          <w:lang w:val="ru"/>
        </w:rPr>
        <w:t>ЗАПУСК</w:t>
      </w:r>
      <w:r w:rsidR="00A3260D" w:rsidRPr="007221EB">
        <w:rPr>
          <w:rStyle w:val="41"/>
          <w:rFonts w:ascii="Arial" w:hAnsi="Arial" w:cs="Arial"/>
          <w:b/>
          <w:bCs/>
          <w:lang w:val="ru"/>
        </w:rPr>
        <w:t>-В РАБОТУ</w:t>
      </w:r>
      <w:bookmarkEnd w:id="18"/>
    </w:p>
    <w:p w14:paraId="2D218E8B" w14:textId="77777777" w:rsidR="009143AD" w:rsidRPr="006342C9" w:rsidRDefault="00A3260D" w:rsidP="009143AD">
      <w:pPr>
        <w:pStyle w:val="11"/>
        <w:numPr>
          <w:ilvl w:val="0"/>
          <w:numId w:val="7"/>
        </w:numPr>
        <w:tabs>
          <w:tab w:val="left" w:pos="740"/>
        </w:tabs>
        <w:ind w:left="740" w:hanging="360"/>
        <w:rPr>
          <w:rStyle w:val="2"/>
          <w:rFonts w:ascii="Arial" w:hAnsi="Arial" w:cs="Arial"/>
          <w:sz w:val="16"/>
          <w:szCs w:val="16"/>
          <w:lang w:val="ru"/>
        </w:rPr>
      </w:pPr>
      <w:r w:rsidRPr="0063112F">
        <w:rPr>
          <w:rStyle w:val="2"/>
          <w:rFonts w:ascii="Arial" w:hAnsi="Arial" w:cs="Arial"/>
          <w:sz w:val="16"/>
          <w:szCs w:val="16"/>
          <w:lang w:val="ru-RU"/>
        </w:rPr>
        <w:t xml:space="preserve">После завершения очистки внутренних поверхностей устройства подключите его к электрической сети и переведите переключатель в положение ВКЛЮЧЕНО или в положение </w:t>
      </w:r>
      <w:r w:rsidRPr="006342C9">
        <w:rPr>
          <w:rStyle w:val="2"/>
          <w:rFonts w:ascii="Arial" w:hAnsi="Arial" w:cs="Arial"/>
          <w:sz w:val="16"/>
          <w:szCs w:val="16"/>
        </w:rPr>
        <w:t>I</w:t>
      </w:r>
      <w:r w:rsidRPr="0063112F">
        <w:rPr>
          <w:rStyle w:val="2"/>
          <w:rFonts w:ascii="Arial" w:hAnsi="Arial" w:cs="Arial"/>
          <w:sz w:val="16"/>
          <w:szCs w:val="16"/>
          <w:lang w:val="ru-RU"/>
        </w:rPr>
        <w:t xml:space="preserve"> или в положение режим ожидания. Этот переключатель должен оставаться в положении "включено". Считается, что устройство отключено от электросети после того, как вилка будет извлечена из электрической розетки.</w:t>
      </w:r>
    </w:p>
    <w:p w14:paraId="7B6633FF" w14:textId="77777777" w:rsidR="009143AD" w:rsidRPr="006342C9" w:rsidRDefault="00A3260D" w:rsidP="009143AD">
      <w:pPr>
        <w:pStyle w:val="11"/>
        <w:numPr>
          <w:ilvl w:val="0"/>
          <w:numId w:val="7"/>
        </w:numPr>
        <w:tabs>
          <w:tab w:val="left" w:pos="720"/>
        </w:tabs>
        <w:spacing w:line="266" w:lineRule="auto"/>
        <w:ind w:firstLine="360"/>
        <w:rPr>
          <w:rStyle w:val="2"/>
          <w:rFonts w:ascii="Arial" w:hAnsi="Arial" w:cs="Arial"/>
          <w:sz w:val="16"/>
          <w:szCs w:val="16"/>
          <w:lang w:val="ru"/>
        </w:rPr>
      </w:pPr>
      <w:r w:rsidRPr="0063112F">
        <w:rPr>
          <w:rStyle w:val="2"/>
          <w:rFonts w:ascii="Arial" w:hAnsi="Arial" w:cs="Arial"/>
          <w:sz w:val="16"/>
          <w:szCs w:val="16"/>
          <w:lang w:val="ru-RU"/>
        </w:rPr>
        <w:t>Значение температуры на термостате показывает температуру воздуха внутри стола.</w:t>
      </w:r>
    </w:p>
    <w:p w14:paraId="1AE5C51C" w14:textId="77777777" w:rsidR="009143AD" w:rsidRPr="006342C9" w:rsidRDefault="00A3260D" w:rsidP="009143AD">
      <w:pPr>
        <w:pStyle w:val="11"/>
        <w:numPr>
          <w:ilvl w:val="0"/>
          <w:numId w:val="7"/>
        </w:numPr>
        <w:tabs>
          <w:tab w:val="left" w:pos="740"/>
        </w:tabs>
        <w:spacing w:line="252" w:lineRule="auto"/>
        <w:ind w:left="740" w:hanging="360"/>
        <w:rPr>
          <w:rStyle w:val="2"/>
          <w:rFonts w:ascii="Arial" w:hAnsi="Arial" w:cs="Arial"/>
          <w:sz w:val="16"/>
          <w:szCs w:val="16"/>
          <w:lang w:val="ru"/>
        </w:rPr>
      </w:pPr>
      <w:r w:rsidRPr="0063112F">
        <w:rPr>
          <w:rStyle w:val="2"/>
          <w:rFonts w:ascii="Arial" w:hAnsi="Arial" w:cs="Arial"/>
          <w:sz w:val="16"/>
          <w:szCs w:val="16"/>
          <w:lang w:val="ru-RU"/>
        </w:rPr>
        <w:t>Через три минуты после перевода переключателя в положение "включено" светодиод, указывающий на рабочее состояние компрессора, должен загореться непрерывным ровным светом.</w:t>
      </w:r>
    </w:p>
    <w:p w14:paraId="7BC7863B" w14:textId="77777777" w:rsidR="009143AD" w:rsidRPr="006342C9" w:rsidRDefault="00A3260D" w:rsidP="009143AD">
      <w:pPr>
        <w:pStyle w:val="11"/>
        <w:numPr>
          <w:ilvl w:val="0"/>
          <w:numId w:val="7"/>
        </w:numPr>
        <w:tabs>
          <w:tab w:val="left" w:pos="740"/>
        </w:tabs>
        <w:ind w:left="740" w:hanging="360"/>
        <w:rPr>
          <w:rStyle w:val="2"/>
          <w:rFonts w:ascii="Arial" w:hAnsi="Arial" w:cs="Arial"/>
          <w:sz w:val="16"/>
          <w:szCs w:val="16"/>
          <w:lang w:val="ru"/>
        </w:rPr>
      </w:pPr>
      <w:r w:rsidRPr="0063112F">
        <w:rPr>
          <w:rStyle w:val="2"/>
          <w:rFonts w:ascii="Arial" w:hAnsi="Arial" w:cs="Arial"/>
          <w:sz w:val="16"/>
          <w:szCs w:val="16"/>
          <w:lang w:val="ru-RU"/>
        </w:rPr>
        <w:t>После запуска устройства в работу то значение температуры, которое в самом начале появляется на температурной шкале, будет соответствовать комнатной температуре. После того, как устройство перейдет в рабочее состояние, это значение температуры будет снижаться до значения рабочей температуры (если дверцы на устройстве будут закрыты).</w:t>
      </w:r>
    </w:p>
    <w:p w14:paraId="30757514" w14:textId="720806D9" w:rsidR="009143AD" w:rsidRPr="006342C9" w:rsidRDefault="00A3260D" w:rsidP="006342C9">
      <w:pPr>
        <w:pStyle w:val="11"/>
        <w:numPr>
          <w:ilvl w:val="0"/>
          <w:numId w:val="7"/>
        </w:numPr>
        <w:tabs>
          <w:tab w:val="left" w:pos="720"/>
        </w:tabs>
        <w:spacing w:line="266" w:lineRule="auto"/>
        <w:ind w:firstLine="360"/>
        <w:rPr>
          <w:rStyle w:val="2"/>
          <w:rFonts w:ascii="Arial" w:hAnsi="Arial" w:cs="Arial"/>
          <w:sz w:val="16"/>
          <w:szCs w:val="16"/>
          <w:lang w:val="ru"/>
        </w:rPr>
      </w:pPr>
      <w:r w:rsidRPr="006342C9">
        <w:rPr>
          <w:rStyle w:val="2"/>
          <w:rFonts w:ascii="Arial" w:hAnsi="Arial" w:cs="Arial"/>
          <w:sz w:val="16"/>
          <w:szCs w:val="16"/>
          <w:lang w:val="ru-RU"/>
        </w:rPr>
        <w:t>Через 2 часа после запуска устройства в работу начинается запрограммированное размораживание устройства.</w:t>
      </w:r>
    </w:p>
    <w:p w14:paraId="25194C9F" w14:textId="77777777" w:rsidR="009143AD" w:rsidRPr="006342C9" w:rsidRDefault="00A3260D" w:rsidP="009143AD">
      <w:pPr>
        <w:pStyle w:val="11"/>
        <w:numPr>
          <w:ilvl w:val="0"/>
          <w:numId w:val="7"/>
        </w:numPr>
        <w:tabs>
          <w:tab w:val="left" w:pos="740"/>
        </w:tabs>
        <w:spacing w:line="252" w:lineRule="auto"/>
        <w:ind w:left="740" w:hanging="360"/>
        <w:jc w:val="both"/>
        <w:rPr>
          <w:rStyle w:val="2"/>
          <w:rFonts w:ascii="Arial" w:hAnsi="Arial" w:cs="Arial"/>
          <w:sz w:val="16"/>
          <w:szCs w:val="16"/>
          <w:lang w:val="ru"/>
        </w:rPr>
      </w:pPr>
      <w:r w:rsidRPr="0063112F">
        <w:rPr>
          <w:rStyle w:val="2"/>
          <w:rFonts w:ascii="Arial" w:hAnsi="Arial" w:cs="Arial"/>
          <w:sz w:val="16"/>
          <w:szCs w:val="16"/>
          <w:lang w:val="ru-RU"/>
        </w:rPr>
        <w:t>Необходимо, чтобы охлаждающее устройство оставалось в положении "включено" до того момента, когда будет достигнута рабочая температура, после чего в устройство можно будет загружать товары.</w:t>
      </w:r>
    </w:p>
    <w:p w14:paraId="569D26C2" w14:textId="77777777" w:rsidR="009143AD" w:rsidRPr="006342C9" w:rsidRDefault="00A3260D" w:rsidP="009954BD">
      <w:pPr>
        <w:pStyle w:val="11"/>
        <w:numPr>
          <w:ilvl w:val="0"/>
          <w:numId w:val="7"/>
        </w:numPr>
        <w:tabs>
          <w:tab w:val="left" w:pos="720"/>
        </w:tabs>
        <w:spacing w:after="360" w:line="266" w:lineRule="auto"/>
        <w:ind w:firstLine="357"/>
        <w:rPr>
          <w:rStyle w:val="2"/>
          <w:rFonts w:ascii="Arial" w:hAnsi="Arial" w:cs="Arial"/>
          <w:sz w:val="16"/>
          <w:szCs w:val="16"/>
          <w:lang w:val="ru"/>
        </w:rPr>
      </w:pPr>
      <w:r w:rsidRPr="0063112F">
        <w:rPr>
          <w:rStyle w:val="2"/>
          <w:rFonts w:ascii="Arial" w:hAnsi="Arial" w:cs="Arial"/>
          <w:sz w:val="16"/>
          <w:szCs w:val="16"/>
          <w:lang w:val="ru-RU"/>
        </w:rPr>
        <w:t>См. руководство по эксплуатации термостата (прилагается).</w:t>
      </w:r>
    </w:p>
    <w:p w14:paraId="65E4C6C0" w14:textId="77777777" w:rsidR="009143AD" w:rsidRPr="00E467D1" w:rsidRDefault="00A3260D" w:rsidP="009143AD">
      <w:pPr>
        <w:pStyle w:val="11"/>
        <w:numPr>
          <w:ilvl w:val="0"/>
          <w:numId w:val="8"/>
        </w:numPr>
        <w:tabs>
          <w:tab w:val="left" w:pos="370"/>
        </w:tabs>
        <w:spacing w:after="220" w:line="254" w:lineRule="auto"/>
        <w:jc w:val="both"/>
        <w:rPr>
          <w:rFonts w:ascii="Arial" w:hAnsi="Arial" w:cs="Arial"/>
          <w:b/>
          <w:bCs/>
        </w:rPr>
      </w:pPr>
      <w:r w:rsidRPr="00E467D1">
        <w:rPr>
          <w:rStyle w:val="a7"/>
          <w:rFonts w:ascii="Arial" w:hAnsi="Arial" w:cs="Arial"/>
          <w:b/>
          <w:bCs/>
          <w:lang w:val="ru"/>
        </w:rPr>
        <w:t>ЭКСПЛУАТАЦИЯ</w:t>
      </w:r>
    </w:p>
    <w:p w14:paraId="14A9B1A2" w14:textId="080D7C6E" w:rsidR="009143AD" w:rsidRPr="003E47BA" w:rsidRDefault="00E467D1" w:rsidP="007817F5">
      <w:pPr>
        <w:pStyle w:val="20"/>
        <w:tabs>
          <w:tab w:val="left" w:pos="370"/>
        </w:tabs>
        <w:spacing w:after="0"/>
        <w:ind w:left="0" w:firstLine="0"/>
        <w:jc w:val="both"/>
        <w:rPr>
          <w:rFonts w:ascii="Arial" w:hAnsi="Arial" w:cs="Arial"/>
          <w:sz w:val="16"/>
          <w:szCs w:val="16"/>
          <w:lang w:val="ru-RU"/>
        </w:rPr>
      </w:pPr>
      <w:r w:rsidRPr="00BF1A53">
        <w:rPr>
          <w:rStyle w:val="2"/>
          <w:rFonts w:ascii="Arial" w:eastAsia="Arial" w:hAnsi="Arial" w:cs="Arial"/>
          <w:b/>
          <w:bCs/>
          <w:sz w:val="16"/>
          <w:szCs w:val="16"/>
          <w:lang w:val="ru"/>
        </w:rPr>
        <w:t>2.0</w:t>
      </w:r>
      <w:r w:rsidR="00BF1A53">
        <w:rPr>
          <w:rStyle w:val="2"/>
          <w:rFonts w:ascii="Arial" w:eastAsia="Arial" w:hAnsi="Arial" w:cs="Arial"/>
          <w:b/>
          <w:bCs/>
          <w:sz w:val="16"/>
          <w:szCs w:val="16"/>
          <w:lang w:val="ru"/>
        </w:rPr>
        <w:t xml:space="preserve">  </w:t>
      </w:r>
      <w:r w:rsidR="00D61414">
        <w:rPr>
          <w:rStyle w:val="2"/>
          <w:rFonts w:ascii="Arial" w:eastAsia="Arial" w:hAnsi="Arial" w:cs="Arial"/>
          <w:b/>
          <w:bCs/>
          <w:sz w:val="16"/>
          <w:szCs w:val="16"/>
          <w:lang w:val="ru"/>
        </w:rPr>
        <w:t xml:space="preserve"> </w:t>
      </w:r>
      <w:r w:rsidRPr="003E47BA">
        <w:rPr>
          <w:rStyle w:val="2"/>
          <w:rFonts w:ascii="Arial" w:hAnsi="Arial" w:cs="Arial"/>
          <w:b/>
          <w:bCs/>
          <w:i/>
          <w:iCs/>
          <w:sz w:val="16"/>
          <w:szCs w:val="16"/>
          <w:lang w:val="ru"/>
        </w:rPr>
        <w:t>ОГРАНИЧЕНИЯ В ОТНОШЕНИИ ЭКСПЛУАТАЦИИ И МЕСТА РАСПОЛОЖЕНИЯ УСТРОЙСТВА.</w:t>
      </w:r>
    </w:p>
    <w:p w14:paraId="4D104D52" w14:textId="77777777" w:rsidR="009143AD" w:rsidRPr="007221EB" w:rsidRDefault="00A3260D" w:rsidP="009143AD">
      <w:pPr>
        <w:pStyle w:val="32"/>
        <w:spacing w:after="120"/>
        <w:ind w:firstLine="360"/>
        <w:rPr>
          <w:sz w:val="14"/>
          <w:szCs w:val="14"/>
          <w:lang w:val="ru-RU"/>
        </w:rPr>
      </w:pPr>
      <w:r w:rsidRPr="007221EB">
        <w:rPr>
          <w:rStyle w:val="31"/>
          <w:sz w:val="14"/>
          <w:szCs w:val="14"/>
          <w:lang w:val="ru"/>
        </w:rPr>
        <w:t>Данное устройство не следует устанавливать вне помещений, и его нужно защищать от дождя и прямого солнечного освещения.</w:t>
      </w:r>
    </w:p>
    <w:p w14:paraId="057328D8" w14:textId="77777777" w:rsidR="009143AD" w:rsidRPr="007221EB" w:rsidRDefault="00A3260D" w:rsidP="009143AD">
      <w:pPr>
        <w:pStyle w:val="32"/>
        <w:spacing w:after="300"/>
        <w:ind w:left="360" w:firstLine="20"/>
        <w:rPr>
          <w:sz w:val="14"/>
          <w:szCs w:val="14"/>
          <w:lang w:val="ru-RU"/>
        </w:rPr>
      </w:pPr>
      <w:r w:rsidRPr="007221EB">
        <w:rPr>
          <w:rStyle w:val="31"/>
          <w:sz w:val="14"/>
          <w:szCs w:val="14"/>
          <w:lang w:val="ru"/>
        </w:rPr>
        <w:t>Компания-изготовитель не несет ответственности ни за какие способы эксплуатации, которые не упомянуты в этом руководстве, при условии обязательного соблюдения указанных далее рекомендаций и предостережений.</w:t>
      </w:r>
    </w:p>
    <w:p w14:paraId="2DF2A915" w14:textId="77777777" w:rsidR="003C5D83" w:rsidRPr="003E47BA" w:rsidRDefault="00A3260D" w:rsidP="003C5D83">
      <w:pPr>
        <w:pStyle w:val="20"/>
        <w:spacing w:after="120"/>
        <w:ind w:firstLine="20"/>
        <w:rPr>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2DA9DB71" wp14:editId="68543E0A">
            <wp:extent cx="365760" cy="335280"/>
            <wp:effectExtent l="0" t="0" r="0" b="7620"/>
            <wp:docPr id="64"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19">
                      <a:extLst>
                        <a:ext uri="{28A0092B-C50C-407E-A947-70E740481C1C}">
                          <a14:useLocalDpi xmlns:a14="http://schemas.microsoft.com/office/drawing/2010/main" val="0"/>
                        </a:ext>
                      </a:extLst>
                    </a:blip>
                    <a:stretch>
                      <a:fillRect/>
                    </a:stretch>
                  </pic:blipFill>
                  <pic:spPr>
                    <a:xfrm>
                      <a:off x="0" y="0"/>
                      <a:ext cx="365760" cy="335280"/>
                    </a:xfrm>
                    <a:prstGeom prst="rect">
                      <a:avLst/>
                    </a:prstGeom>
                  </pic:spPr>
                </pic:pic>
              </a:graphicData>
            </a:graphic>
          </wp:inline>
        </w:drawing>
      </w:r>
      <w:r w:rsidR="009143AD" w:rsidRPr="003E47BA">
        <w:rPr>
          <w:rStyle w:val="2"/>
          <w:rFonts w:ascii="Arial" w:hAnsi="Arial" w:cs="Arial"/>
          <w:b/>
          <w:bCs/>
          <w:sz w:val="18"/>
          <w:szCs w:val="18"/>
          <w:lang w:val="ru"/>
        </w:rPr>
        <w:t>ПРЕДОСТЕРЕЖЕНИЕ</w:t>
      </w:r>
      <w:r w:rsidR="009143AD" w:rsidRPr="003E47BA">
        <w:rPr>
          <w:rStyle w:val="2"/>
          <w:rFonts w:ascii="Arial" w:hAnsi="Arial" w:cs="Arial"/>
          <w:sz w:val="18"/>
          <w:szCs w:val="18"/>
          <w:lang w:val="ru"/>
        </w:rPr>
        <w:t>: Данное устройство предназначено для использования людьми (в том числе, детьми), которые в полной мере обладают соответствующими физическими, умственными и сенсорными способностями. В том случае, если это не так, или если вы не обладаете знаниями или опытом работы с этим устройством, вам не следует его использовать до тех пор, пока вы не получите указания от другого лица, которое несет ответственность за вашу безопасность, или не будете действовать под его надзором.</w:t>
      </w:r>
    </w:p>
    <w:p w14:paraId="6EECF950" w14:textId="77777777" w:rsidR="006342C9" w:rsidRDefault="00A3260D" w:rsidP="006342C9">
      <w:pPr>
        <w:pStyle w:val="32"/>
        <w:spacing w:after="0"/>
        <w:ind w:firstLine="340"/>
        <w:rPr>
          <w:rStyle w:val="31"/>
          <w:sz w:val="14"/>
          <w:szCs w:val="14"/>
          <w:lang w:val="ru"/>
        </w:rPr>
      </w:pPr>
      <w:r w:rsidRPr="007221EB">
        <w:rPr>
          <w:rStyle w:val="31"/>
          <w:sz w:val="14"/>
          <w:szCs w:val="14"/>
          <w:lang w:val="ru"/>
        </w:rPr>
        <w:t xml:space="preserve">Дети должны находиться под наблюдением взрослых для того, чтобы можно было гарантировать, что они не будут играться с этим </w:t>
      </w:r>
      <w:r w:rsidR="006342C9">
        <w:rPr>
          <w:rStyle w:val="31"/>
          <w:sz w:val="14"/>
          <w:szCs w:val="14"/>
          <w:lang w:val="ru"/>
        </w:rPr>
        <w:t xml:space="preserve"> </w:t>
      </w:r>
    </w:p>
    <w:p w14:paraId="514D5076" w14:textId="43BE19B4" w:rsidR="003C5D83" w:rsidRPr="007221EB" w:rsidRDefault="00A3260D" w:rsidP="006342C9">
      <w:pPr>
        <w:pStyle w:val="32"/>
        <w:spacing w:after="0"/>
        <w:ind w:firstLine="340"/>
        <w:rPr>
          <w:sz w:val="14"/>
          <w:szCs w:val="14"/>
          <w:lang w:val="ru-RU"/>
        </w:rPr>
      </w:pPr>
      <w:r w:rsidRPr="007221EB">
        <w:rPr>
          <w:rStyle w:val="31"/>
          <w:sz w:val="14"/>
          <w:szCs w:val="14"/>
          <w:lang w:val="ru"/>
        </w:rPr>
        <w:t>устройством.</w:t>
      </w:r>
    </w:p>
    <w:p w14:paraId="1E14A3CC" w14:textId="77777777" w:rsidR="003C5D83" w:rsidRPr="003E47BA" w:rsidRDefault="00A3260D" w:rsidP="00B55438">
      <w:pPr>
        <w:pStyle w:val="20"/>
        <w:spacing w:after="260"/>
        <w:ind w:left="426" w:firstLine="0"/>
        <w:rPr>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02DCE41F" wp14:editId="6F282E9C">
            <wp:extent cx="365760" cy="335280"/>
            <wp:effectExtent l="0" t="0" r="0" b="7620"/>
            <wp:docPr id="634689910" name="Shape 64"/>
            <wp:cNvGraphicFramePr/>
            <a:graphic xmlns:a="http://schemas.openxmlformats.org/drawingml/2006/main">
              <a:graphicData uri="http://schemas.openxmlformats.org/drawingml/2006/picture">
                <pic:pic xmlns:pic="http://schemas.openxmlformats.org/drawingml/2006/picture">
                  <pic:nvPicPr>
                    <pic:cNvPr id="767911569" name="Picture box 65"/>
                    <pic:cNvPicPr/>
                  </pic:nvPicPr>
                  <pic:blipFill>
                    <a:blip r:embed="rId19">
                      <a:extLst>
                        <a:ext uri="{28A0092B-C50C-407E-A947-70E740481C1C}">
                          <a14:useLocalDpi xmlns:a14="http://schemas.microsoft.com/office/drawing/2010/main" val="0"/>
                        </a:ext>
                      </a:extLst>
                    </a:blip>
                    <a:stretch>
                      <a:fillRect/>
                    </a:stretch>
                  </pic:blipFill>
                  <pic:spPr>
                    <a:xfrm>
                      <a:off x="0" y="0"/>
                      <a:ext cx="365760" cy="335280"/>
                    </a:xfrm>
                    <a:prstGeom prst="rect">
                      <a:avLst/>
                    </a:prstGeom>
                  </pic:spPr>
                </pic:pic>
              </a:graphicData>
            </a:graphic>
          </wp:inline>
        </w:drawing>
      </w:r>
      <w:r w:rsidRPr="003E47BA">
        <w:rPr>
          <w:rStyle w:val="2"/>
          <w:rFonts w:ascii="Arial" w:hAnsi="Arial" w:cs="Arial"/>
          <w:b/>
          <w:bCs/>
          <w:sz w:val="18"/>
          <w:szCs w:val="18"/>
          <w:lang w:val="ru"/>
        </w:rPr>
        <w:t xml:space="preserve"> ПРЕДОСТЕРЕЖЕНИЕ: </w:t>
      </w:r>
      <w:r w:rsidRPr="003E47BA">
        <w:rPr>
          <w:rStyle w:val="2"/>
          <w:rFonts w:ascii="Arial" w:hAnsi="Arial" w:cs="Arial"/>
          <w:sz w:val="18"/>
          <w:szCs w:val="18"/>
          <w:lang w:val="ru"/>
        </w:rPr>
        <w:t>Следует обеспечивать отсутствие посторонних предметов на всех вентиляционных отверстиях в корпусе устройства или в конструкции его упаковки.</w:t>
      </w:r>
    </w:p>
    <w:p w14:paraId="18DC964A" w14:textId="77777777" w:rsidR="003C5D83" w:rsidRPr="003E47BA" w:rsidRDefault="00A3260D" w:rsidP="00B55438">
      <w:pPr>
        <w:pStyle w:val="20"/>
        <w:spacing w:after="260"/>
        <w:ind w:left="426" w:firstLine="0"/>
        <w:rPr>
          <w:rStyle w:val="2"/>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7390FD19" wp14:editId="1C4AA48A">
            <wp:extent cx="365760" cy="335280"/>
            <wp:effectExtent l="0" t="0" r="0" b="7620"/>
            <wp:docPr id="483832957" name="Shape 64"/>
            <wp:cNvGraphicFramePr/>
            <a:graphic xmlns:a="http://schemas.openxmlformats.org/drawingml/2006/main">
              <a:graphicData uri="http://schemas.openxmlformats.org/drawingml/2006/picture">
                <pic:pic xmlns:pic="http://schemas.openxmlformats.org/drawingml/2006/picture">
                  <pic:nvPicPr>
                    <pic:cNvPr id="53914983" name="Picture box 65"/>
                    <pic:cNvPicPr/>
                  </pic:nvPicPr>
                  <pic:blipFill>
                    <a:blip r:embed="rId19">
                      <a:extLst>
                        <a:ext uri="{28A0092B-C50C-407E-A947-70E740481C1C}">
                          <a14:useLocalDpi xmlns:a14="http://schemas.microsoft.com/office/drawing/2010/main" val="0"/>
                        </a:ext>
                      </a:extLst>
                    </a:blip>
                    <a:stretch>
                      <a:fillRect/>
                    </a:stretch>
                  </pic:blipFill>
                  <pic:spPr>
                    <a:xfrm>
                      <a:off x="0" y="0"/>
                      <a:ext cx="365760" cy="335280"/>
                    </a:xfrm>
                    <a:prstGeom prst="rect">
                      <a:avLst/>
                    </a:prstGeom>
                  </pic:spPr>
                </pic:pic>
              </a:graphicData>
            </a:graphic>
          </wp:inline>
        </w:drawing>
      </w:r>
      <w:r w:rsidRPr="003E47BA">
        <w:rPr>
          <w:rStyle w:val="2"/>
          <w:rFonts w:ascii="Arial" w:hAnsi="Arial" w:cs="Arial"/>
          <w:b/>
          <w:bCs/>
          <w:sz w:val="18"/>
          <w:szCs w:val="18"/>
          <w:lang w:val="ru"/>
        </w:rPr>
        <w:t xml:space="preserve">ПРЕДОСТЕРЕЖЕНИЕ: </w:t>
      </w:r>
      <w:r w:rsidRPr="003E47BA">
        <w:rPr>
          <w:rStyle w:val="2"/>
          <w:rFonts w:ascii="Arial" w:hAnsi="Arial" w:cs="Arial"/>
          <w:sz w:val="18"/>
          <w:szCs w:val="18"/>
          <w:lang w:val="ru"/>
        </w:rPr>
        <w:t>Не используйте никакие механические устройства или способы, которые не рекомендованы компанией-производителем для ускорения процесса размораживания.</w:t>
      </w:r>
    </w:p>
    <w:p w14:paraId="617E4BCE" w14:textId="77777777" w:rsidR="003C5D83" w:rsidRPr="003E47BA" w:rsidRDefault="00A3260D" w:rsidP="00B55438">
      <w:pPr>
        <w:pStyle w:val="20"/>
        <w:spacing w:after="260"/>
        <w:ind w:left="426" w:firstLine="0"/>
        <w:rPr>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769710BB" wp14:editId="56D92ADA">
            <wp:extent cx="365444" cy="324091"/>
            <wp:effectExtent l="0" t="0" r="0" b="0"/>
            <wp:docPr id="566278283" name="Shape 64"/>
            <wp:cNvGraphicFramePr/>
            <a:graphic xmlns:a="http://schemas.openxmlformats.org/drawingml/2006/main">
              <a:graphicData uri="http://schemas.openxmlformats.org/drawingml/2006/picture">
                <pic:pic xmlns:pic="http://schemas.openxmlformats.org/drawingml/2006/picture">
                  <pic:nvPicPr>
                    <pic:cNvPr id="1820742006" name="Picture box 65"/>
                    <pic:cNvPicPr/>
                  </pic:nvPicPr>
                  <pic:blipFill>
                    <a:blip r:embed="rId19">
                      <a:extLst>
                        <a:ext uri="{28A0092B-C50C-407E-A947-70E740481C1C}">
                          <a14:useLocalDpi xmlns:a14="http://schemas.microsoft.com/office/drawing/2010/main" val="0"/>
                        </a:ext>
                      </a:extLst>
                    </a:blip>
                    <a:stretch>
                      <a:fillRect/>
                    </a:stretch>
                  </pic:blipFill>
                  <pic:spPr>
                    <a:xfrm>
                      <a:off x="0" y="0"/>
                      <a:ext cx="370949" cy="328973"/>
                    </a:xfrm>
                    <a:prstGeom prst="rect">
                      <a:avLst/>
                    </a:prstGeom>
                  </pic:spPr>
                </pic:pic>
              </a:graphicData>
            </a:graphic>
          </wp:inline>
        </w:drawing>
      </w:r>
      <w:r w:rsidRPr="003E47BA">
        <w:rPr>
          <w:rStyle w:val="2"/>
          <w:rFonts w:ascii="Arial" w:hAnsi="Arial" w:cs="Arial"/>
          <w:b/>
          <w:bCs/>
          <w:sz w:val="18"/>
          <w:szCs w:val="18"/>
          <w:lang w:val="ru"/>
        </w:rPr>
        <w:t xml:space="preserve">ПРЕДОСТЕРЕЖЕНИЕ: </w:t>
      </w:r>
      <w:r w:rsidRPr="003E47BA">
        <w:rPr>
          <w:rStyle w:val="2"/>
          <w:rFonts w:ascii="Arial" w:hAnsi="Arial" w:cs="Arial"/>
          <w:sz w:val="18"/>
          <w:szCs w:val="18"/>
          <w:lang w:val="ru"/>
        </w:rPr>
        <w:t>Предотвращайте повреждения холодильного контура.</w:t>
      </w:r>
    </w:p>
    <w:p w14:paraId="452EFD25" w14:textId="77777777" w:rsidR="003C5D83" w:rsidRPr="003E47BA" w:rsidRDefault="00A3260D" w:rsidP="00B55438">
      <w:pPr>
        <w:pStyle w:val="20"/>
        <w:spacing w:after="260"/>
        <w:ind w:left="426" w:firstLine="0"/>
        <w:rPr>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20A54CC8" wp14:editId="007F510D">
            <wp:extent cx="365760" cy="335280"/>
            <wp:effectExtent l="0" t="0" r="0" b="7620"/>
            <wp:docPr id="1603962566" name="Shape 64"/>
            <wp:cNvGraphicFramePr/>
            <a:graphic xmlns:a="http://schemas.openxmlformats.org/drawingml/2006/main">
              <a:graphicData uri="http://schemas.openxmlformats.org/drawingml/2006/picture">
                <pic:pic xmlns:pic="http://schemas.openxmlformats.org/drawingml/2006/picture">
                  <pic:nvPicPr>
                    <pic:cNvPr id="940641074" name="Picture box 65"/>
                    <pic:cNvPicPr/>
                  </pic:nvPicPr>
                  <pic:blipFill>
                    <a:blip r:embed="rId19">
                      <a:extLst>
                        <a:ext uri="{28A0092B-C50C-407E-A947-70E740481C1C}">
                          <a14:useLocalDpi xmlns:a14="http://schemas.microsoft.com/office/drawing/2010/main" val="0"/>
                        </a:ext>
                      </a:extLst>
                    </a:blip>
                    <a:stretch>
                      <a:fillRect/>
                    </a:stretch>
                  </pic:blipFill>
                  <pic:spPr>
                    <a:xfrm>
                      <a:off x="0" y="0"/>
                      <a:ext cx="365760" cy="335280"/>
                    </a:xfrm>
                    <a:prstGeom prst="rect">
                      <a:avLst/>
                    </a:prstGeom>
                  </pic:spPr>
                </pic:pic>
              </a:graphicData>
            </a:graphic>
          </wp:inline>
        </w:drawing>
      </w:r>
      <w:r w:rsidRPr="003E47BA">
        <w:rPr>
          <w:rStyle w:val="2"/>
          <w:rFonts w:ascii="Arial" w:hAnsi="Arial" w:cs="Arial"/>
          <w:b/>
          <w:bCs/>
          <w:sz w:val="18"/>
          <w:szCs w:val="18"/>
          <w:lang w:val="ru"/>
        </w:rPr>
        <w:t xml:space="preserve">ПРЕДОСТЕРЕЖЕНИЕ: </w:t>
      </w:r>
      <w:r w:rsidRPr="003E47BA">
        <w:rPr>
          <w:rStyle w:val="2"/>
          <w:rFonts w:ascii="Arial" w:hAnsi="Arial" w:cs="Arial"/>
          <w:sz w:val="18"/>
          <w:szCs w:val="18"/>
          <w:lang w:val="ru"/>
        </w:rPr>
        <w:t>Не используйте электрические устройства внутри замкнутых помещений, которые предназначены для хранения пищевых продуктов, если они не относятся к помещениям того типа, который был рекомендован компанией-изготовителем.</w:t>
      </w:r>
    </w:p>
    <w:p w14:paraId="36B25014" w14:textId="77777777" w:rsidR="003C5D83" w:rsidRPr="003E47BA" w:rsidRDefault="00A3260D" w:rsidP="00B55438">
      <w:pPr>
        <w:pStyle w:val="20"/>
        <w:spacing w:after="100"/>
        <w:ind w:left="426" w:firstLine="0"/>
        <w:rPr>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2F5522A3" wp14:editId="701E828E">
            <wp:extent cx="365760" cy="335280"/>
            <wp:effectExtent l="0" t="0" r="0" b="7620"/>
            <wp:docPr id="1085581067" name="Shape 64"/>
            <wp:cNvGraphicFramePr/>
            <a:graphic xmlns:a="http://schemas.openxmlformats.org/drawingml/2006/main">
              <a:graphicData uri="http://schemas.openxmlformats.org/drawingml/2006/picture">
                <pic:pic xmlns:pic="http://schemas.openxmlformats.org/drawingml/2006/picture">
                  <pic:nvPicPr>
                    <pic:cNvPr id="716435088" name="Picture box 65"/>
                    <pic:cNvPicPr/>
                  </pic:nvPicPr>
                  <pic:blipFill>
                    <a:blip r:embed="rId19">
                      <a:extLst>
                        <a:ext uri="{28A0092B-C50C-407E-A947-70E740481C1C}">
                          <a14:useLocalDpi xmlns:a14="http://schemas.microsoft.com/office/drawing/2010/main" val="0"/>
                        </a:ext>
                      </a:extLst>
                    </a:blip>
                    <a:stretch>
                      <a:fillRect/>
                    </a:stretch>
                  </pic:blipFill>
                  <pic:spPr>
                    <a:xfrm>
                      <a:off x="0" y="0"/>
                      <a:ext cx="365760" cy="335280"/>
                    </a:xfrm>
                    <a:prstGeom prst="rect">
                      <a:avLst/>
                    </a:prstGeom>
                  </pic:spPr>
                </pic:pic>
              </a:graphicData>
            </a:graphic>
          </wp:inline>
        </w:drawing>
      </w:r>
      <w:r w:rsidRPr="003E47BA">
        <w:rPr>
          <w:rStyle w:val="2"/>
          <w:rFonts w:ascii="Arial" w:hAnsi="Arial" w:cs="Arial"/>
          <w:b/>
          <w:bCs/>
          <w:sz w:val="18"/>
          <w:szCs w:val="18"/>
          <w:lang w:val="ru"/>
        </w:rPr>
        <w:t xml:space="preserve">ПРЕДОСТЕРЕЖЕНИЕ: </w:t>
      </w:r>
      <w:r w:rsidRPr="003E47BA">
        <w:rPr>
          <w:rStyle w:val="2"/>
          <w:rFonts w:ascii="Arial" w:hAnsi="Arial" w:cs="Arial"/>
          <w:sz w:val="18"/>
          <w:szCs w:val="18"/>
          <w:lang w:val="ru"/>
        </w:rPr>
        <w:t>Для снижения опасностей вследствие воспламенения материалов монтаж этого устройства должно выполнять то лицо, которое имеет соответствующую квалификацию.</w:t>
      </w:r>
    </w:p>
    <w:p w14:paraId="71B6EEB9" w14:textId="77777777" w:rsidR="008045D2" w:rsidRPr="007221EB" w:rsidRDefault="00A3260D" w:rsidP="009954BD">
      <w:pPr>
        <w:pStyle w:val="32"/>
        <w:spacing w:after="180"/>
        <w:ind w:firstLine="360"/>
        <w:rPr>
          <w:sz w:val="14"/>
          <w:szCs w:val="14"/>
          <w:lang w:val="ru-RU"/>
        </w:rPr>
      </w:pPr>
      <w:r w:rsidRPr="007221EB">
        <w:rPr>
          <w:rStyle w:val="31"/>
          <w:sz w:val="14"/>
          <w:szCs w:val="14"/>
          <w:lang w:val="ru"/>
        </w:rPr>
        <w:t>Эксплуатация устройств, в которых используется воспламеняющийся холодильный газообразный агент</w:t>
      </w:r>
    </w:p>
    <w:p w14:paraId="695087F2" w14:textId="57AFA418" w:rsidR="006342C9" w:rsidRPr="006342C9" w:rsidRDefault="006342C9" w:rsidP="006342C9">
      <w:pPr>
        <w:tabs>
          <w:tab w:val="left" w:pos="3947"/>
        </w:tabs>
        <w:spacing w:after="441" w:line="1" w:lineRule="exact"/>
        <w:rPr>
          <w:rFonts w:ascii="Arial" w:hAnsi="Arial" w:cs="Arial"/>
          <w:sz w:val="18"/>
          <w:szCs w:val="18"/>
          <w:lang w:val="ru-RU"/>
        </w:rPr>
        <w:sectPr w:rsidR="006342C9" w:rsidRPr="006342C9">
          <w:pgSz w:w="11900" w:h="16840"/>
          <w:pgMar w:top="519" w:right="1049" w:bottom="519" w:left="1020" w:header="0" w:footer="3" w:gutter="0"/>
          <w:cols w:space="720"/>
          <w:noEndnote/>
          <w:docGrid w:linePitch="360"/>
        </w:sectPr>
      </w:pPr>
    </w:p>
    <w:p w14:paraId="517C4034" w14:textId="77777777" w:rsidR="008045D2" w:rsidRPr="003E47BA" w:rsidRDefault="00A3260D">
      <w:pPr>
        <w:pStyle w:val="a4"/>
        <w:framePr w:w="356" w:h="206" w:wrap="around" w:hAnchor="margin" w:x="9517" w:y="15395"/>
        <w:rPr>
          <w:rFonts w:ascii="Arial" w:hAnsi="Arial" w:cs="Arial"/>
          <w:sz w:val="14"/>
          <w:szCs w:val="14"/>
        </w:rPr>
      </w:pPr>
      <w:r w:rsidRPr="003E47BA">
        <w:rPr>
          <w:rStyle w:val="a3"/>
          <w:rFonts w:ascii="Arial" w:eastAsia="Arial" w:hAnsi="Arial" w:cs="Arial"/>
          <w:sz w:val="14"/>
          <w:szCs w:val="14"/>
          <w:lang w:val="ru"/>
        </w:rPr>
        <w:lastRenderedPageBreak/>
        <w:t>33</w:t>
      </w:r>
    </w:p>
    <w:p w14:paraId="26B7FD4F" w14:textId="77777777" w:rsidR="00ED44CB" w:rsidRPr="003E47BA" w:rsidRDefault="00A3260D" w:rsidP="00ED44CB">
      <w:pPr>
        <w:rPr>
          <w:rFonts w:ascii="Arial" w:hAnsi="Arial" w:cs="Arial"/>
          <w:sz w:val="18"/>
          <w:szCs w:val="18"/>
        </w:rPr>
      </w:pPr>
      <w:r w:rsidRPr="003E47BA">
        <w:rPr>
          <w:rFonts w:ascii="Arial" w:hAnsi="Arial" w:cs="Arial"/>
          <w:noProof/>
          <w:sz w:val="18"/>
          <w:szCs w:val="18"/>
          <w:lang w:val="ru-RU" w:eastAsia="ru-RU" w:bidi="ar-SA"/>
        </w:rPr>
        <w:drawing>
          <wp:inline distT="0" distB="0" distL="0" distR="0" wp14:anchorId="5D8387E5" wp14:editId="1A0139A1">
            <wp:extent cx="2237105" cy="707390"/>
            <wp:effectExtent l="0" t="0" r="0" b="0"/>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20">
                      <a:extLst>
                        <a:ext uri="{28A0092B-C50C-407E-A947-70E740481C1C}">
                          <a14:useLocalDpi xmlns:a14="http://schemas.microsoft.com/office/drawing/2010/main" val="0"/>
                        </a:ext>
                      </a:extLst>
                    </a:blip>
                    <a:stretch>
                      <a:fillRect/>
                    </a:stretch>
                  </pic:blipFill>
                  <pic:spPr>
                    <a:xfrm>
                      <a:off x="0" y="0"/>
                      <a:ext cx="2237105" cy="707390"/>
                    </a:xfrm>
                    <a:prstGeom prst="rect">
                      <a:avLst/>
                    </a:prstGeom>
                  </pic:spPr>
                </pic:pic>
              </a:graphicData>
            </a:graphic>
          </wp:inline>
        </w:drawing>
      </w:r>
    </w:p>
    <w:p w14:paraId="7B7D812F" w14:textId="77777777" w:rsidR="008045D2" w:rsidRPr="003E47BA" w:rsidRDefault="00A3260D" w:rsidP="00ED44CB">
      <w:pPr>
        <w:rPr>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3C0C9C5F" wp14:editId="4AD7BBE8">
            <wp:extent cx="328930" cy="304800"/>
            <wp:effectExtent l="0" t="0" r="0" b="0"/>
            <wp:docPr id="78"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21">
                      <a:extLst>
                        <a:ext uri="{28A0092B-C50C-407E-A947-70E740481C1C}">
                          <a14:useLocalDpi xmlns:a14="http://schemas.microsoft.com/office/drawing/2010/main" val="0"/>
                        </a:ext>
                      </a:extLst>
                    </a:blip>
                    <a:stretch>
                      <a:fillRect/>
                    </a:stretch>
                  </pic:blipFill>
                  <pic:spPr>
                    <a:xfrm>
                      <a:off x="0" y="0"/>
                      <a:ext cx="328930" cy="304800"/>
                    </a:xfrm>
                    <a:prstGeom prst="rect">
                      <a:avLst/>
                    </a:prstGeom>
                  </pic:spPr>
                </pic:pic>
              </a:graphicData>
            </a:graphic>
          </wp:inline>
        </w:drawing>
      </w:r>
      <w:r w:rsidRPr="003E47BA">
        <w:rPr>
          <w:rStyle w:val="2"/>
          <w:rFonts w:ascii="Arial" w:hAnsi="Arial" w:cs="Arial"/>
          <w:b/>
          <w:bCs/>
          <w:sz w:val="18"/>
          <w:szCs w:val="18"/>
          <w:lang w:val="ru"/>
        </w:rPr>
        <w:t>ПРЕДОСТЕРЕЖЕНИЕ</w:t>
      </w:r>
      <w:r w:rsidRPr="003E47BA">
        <w:rPr>
          <w:rStyle w:val="2"/>
          <w:rFonts w:ascii="Arial" w:hAnsi="Arial" w:cs="Arial"/>
          <w:sz w:val="18"/>
          <w:szCs w:val="18"/>
          <w:lang w:val="ru"/>
        </w:rPr>
        <w:t>: В этом устройстве содержится холодильный агент пропан (R290) или изобутан (R-600a). Природный газ, не оказывающий негативного воздействия на окружающую среду, но являющийся воспламеняющимся газом. При транспортировке и монтаже этого устройства нужно следить за тем, чтобы ни один компонент холодильного контура не был поврежден.</w:t>
      </w:r>
    </w:p>
    <w:p w14:paraId="18D1DED7" w14:textId="77777777" w:rsidR="008045D2" w:rsidRPr="007221EB" w:rsidRDefault="00A3260D">
      <w:pPr>
        <w:pStyle w:val="32"/>
        <w:spacing w:after="120"/>
        <w:ind w:firstLine="0"/>
        <w:jc w:val="both"/>
        <w:rPr>
          <w:sz w:val="14"/>
          <w:szCs w:val="14"/>
          <w:lang w:val="ru-RU"/>
        </w:rPr>
      </w:pPr>
      <w:r w:rsidRPr="007221EB">
        <w:rPr>
          <w:rStyle w:val="31"/>
          <w:sz w:val="14"/>
          <w:szCs w:val="14"/>
          <w:lang w:val="ru"/>
        </w:rPr>
        <w:t>Порядок действий в случае повреждения холодильного контура:</w:t>
      </w:r>
    </w:p>
    <w:p w14:paraId="465E8DD6" w14:textId="77777777" w:rsidR="008045D2" w:rsidRPr="007221EB" w:rsidRDefault="00A3260D">
      <w:pPr>
        <w:pStyle w:val="32"/>
        <w:numPr>
          <w:ilvl w:val="0"/>
          <w:numId w:val="9"/>
        </w:numPr>
        <w:tabs>
          <w:tab w:val="left" w:pos="243"/>
        </w:tabs>
        <w:spacing w:after="120"/>
        <w:ind w:firstLine="0"/>
        <w:jc w:val="both"/>
        <w:rPr>
          <w:sz w:val="14"/>
          <w:szCs w:val="14"/>
          <w:lang w:val="ru-RU"/>
        </w:rPr>
      </w:pPr>
      <w:r w:rsidRPr="007221EB">
        <w:rPr>
          <w:rStyle w:val="31"/>
          <w:sz w:val="14"/>
          <w:szCs w:val="14"/>
          <w:lang w:val="ru"/>
        </w:rPr>
        <w:t>Приложите все возможные усилия для устранения источников открытого огня и возгораний.</w:t>
      </w:r>
    </w:p>
    <w:p w14:paraId="34741945" w14:textId="2355FD1D" w:rsidR="008045D2" w:rsidRPr="007221EB" w:rsidRDefault="00A3260D">
      <w:pPr>
        <w:pStyle w:val="32"/>
        <w:numPr>
          <w:ilvl w:val="0"/>
          <w:numId w:val="9"/>
        </w:numPr>
        <w:tabs>
          <w:tab w:val="left" w:pos="243"/>
        </w:tabs>
        <w:spacing w:after="120"/>
        <w:ind w:firstLine="0"/>
        <w:jc w:val="both"/>
        <w:rPr>
          <w:sz w:val="14"/>
          <w:szCs w:val="14"/>
          <w:lang w:val="ru-RU"/>
        </w:rPr>
      </w:pPr>
      <w:r w:rsidRPr="007221EB">
        <w:rPr>
          <w:rStyle w:val="31"/>
          <w:sz w:val="14"/>
          <w:szCs w:val="14"/>
          <w:lang w:val="ru"/>
        </w:rPr>
        <w:t xml:space="preserve">Убедитесь в том, </w:t>
      </w:r>
      <w:r w:rsidR="00E467D1" w:rsidRPr="007221EB">
        <w:rPr>
          <w:rStyle w:val="31"/>
          <w:sz w:val="14"/>
          <w:szCs w:val="14"/>
          <w:lang w:val="ru"/>
        </w:rPr>
        <w:t>что-то</w:t>
      </w:r>
      <w:r w:rsidRPr="007221EB">
        <w:rPr>
          <w:rStyle w:val="31"/>
          <w:sz w:val="14"/>
          <w:szCs w:val="14"/>
          <w:lang w:val="ru"/>
        </w:rPr>
        <w:t xml:space="preserve"> помещение, в котором расположено устройство, имеет хорошую вентиляцию.</w:t>
      </w:r>
    </w:p>
    <w:p w14:paraId="64FA2D54" w14:textId="77777777" w:rsidR="008045D2" w:rsidRPr="007221EB" w:rsidRDefault="00A3260D">
      <w:pPr>
        <w:pStyle w:val="32"/>
        <w:ind w:firstLine="0"/>
        <w:jc w:val="both"/>
        <w:rPr>
          <w:sz w:val="14"/>
          <w:szCs w:val="14"/>
          <w:lang w:val="ru-RU"/>
        </w:rPr>
      </w:pPr>
      <w:r w:rsidRPr="007221EB">
        <w:rPr>
          <w:rStyle w:val="31"/>
          <w:sz w:val="14"/>
          <w:szCs w:val="14"/>
          <w:lang w:val="ru"/>
        </w:rPr>
        <w:t>Компания-изготовитель не несет ответственности ни за какие способы эксплуатации, которые не упомянуты в этом руководстве, вследствие чего необходимо соблюдать все рекомендации и предостережения.</w:t>
      </w:r>
    </w:p>
    <w:p w14:paraId="6CA9D15F" w14:textId="77777777" w:rsidR="008045D2" w:rsidRPr="003E47BA" w:rsidRDefault="00A3260D">
      <w:pPr>
        <w:pStyle w:val="20"/>
        <w:spacing w:after="240"/>
        <w:ind w:left="0" w:firstLine="0"/>
        <w:jc w:val="both"/>
        <w:rPr>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5150937D" wp14:editId="1B3704F2">
            <wp:extent cx="365760" cy="335280"/>
            <wp:effectExtent l="0" t="0" r="0" b="7620"/>
            <wp:docPr id="2035802512" name="Shape 64"/>
            <wp:cNvGraphicFramePr/>
            <a:graphic xmlns:a="http://schemas.openxmlformats.org/drawingml/2006/main">
              <a:graphicData uri="http://schemas.openxmlformats.org/drawingml/2006/picture">
                <pic:pic xmlns:pic="http://schemas.openxmlformats.org/drawingml/2006/picture">
                  <pic:nvPicPr>
                    <pic:cNvPr id="488637353" name="Picture box 65"/>
                    <pic:cNvPicPr/>
                  </pic:nvPicPr>
                  <pic:blipFill>
                    <a:blip r:embed="rId19">
                      <a:extLst>
                        <a:ext uri="{28A0092B-C50C-407E-A947-70E740481C1C}">
                          <a14:useLocalDpi xmlns:a14="http://schemas.microsoft.com/office/drawing/2010/main" val="0"/>
                        </a:ext>
                      </a:extLst>
                    </a:blip>
                    <a:stretch>
                      <a:fillRect/>
                    </a:stretch>
                  </pic:blipFill>
                  <pic:spPr>
                    <a:xfrm>
                      <a:off x="0" y="0"/>
                      <a:ext cx="365760" cy="335280"/>
                    </a:xfrm>
                    <a:prstGeom prst="rect">
                      <a:avLst/>
                    </a:prstGeom>
                  </pic:spPr>
                </pic:pic>
              </a:graphicData>
            </a:graphic>
          </wp:inline>
        </w:drawing>
      </w:r>
      <w:r w:rsidR="00F95761" w:rsidRPr="003E47BA">
        <w:rPr>
          <w:rStyle w:val="2"/>
          <w:rFonts w:ascii="Arial" w:hAnsi="Arial" w:cs="Arial"/>
          <w:b/>
          <w:bCs/>
          <w:sz w:val="18"/>
          <w:szCs w:val="18"/>
          <w:lang w:val="ru"/>
        </w:rPr>
        <w:t>ПРЕДОСТЕРЕЖЕНИЕ</w:t>
      </w:r>
      <w:r w:rsidR="00F95761" w:rsidRPr="003E47BA">
        <w:rPr>
          <w:rStyle w:val="2"/>
          <w:rFonts w:ascii="Arial" w:hAnsi="Arial" w:cs="Arial"/>
          <w:sz w:val="18"/>
          <w:szCs w:val="18"/>
          <w:lang w:val="ru"/>
        </w:rPr>
        <w:t>: Для снижения опасностей вследствие воспламенения материалов монтаж этого устройства должно выполнять то лицо, которое имеет соответствующую квалификацию.</w:t>
      </w:r>
    </w:p>
    <w:p w14:paraId="49D20BE4" w14:textId="77777777" w:rsidR="008045D2" w:rsidRPr="003E47BA" w:rsidRDefault="00A3260D">
      <w:pPr>
        <w:pStyle w:val="20"/>
        <w:pBdr>
          <w:bottom w:val="single" w:sz="4" w:space="0" w:color="auto"/>
        </w:pBdr>
        <w:spacing w:after="420"/>
        <w:ind w:left="0" w:firstLine="0"/>
        <w:rPr>
          <w:rFonts w:ascii="Arial" w:hAnsi="Arial" w:cs="Arial"/>
          <w:sz w:val="18"/>
          <w:szCs w:val="18"/>
          <w:lang w:val="ru-RU"/>
        </w:rPr>
      </w:pPr>
      <w:r w:rsidRPr="003E47BA">
        <w:rPr>
          <w:rFonts w:ascii="Arial" w:hAnsi="Arial" w:cs="Arial"/>
          <w:noProof/>
          <w:sz w:val="18"/>
          <w:szCs w:val="18"/>
          <w:lang w:val="ru-RU" w:eastAsia="ru-RU" w:bidi="ar-SA"/>
        </w:rPr>
        <w:drawing>
          <wp:inline distT="0" distB="0" distL="0" distR="0" wp14:anchorId="28C565EC" wp14:editId="37E3D671">
            <wp:extent cx="365760" cy="335280"/>
            <wp:effectExtent l="0" t="0" r="0" b="7620"/>
            <wp:docPr id="250350857" name="Shape 64"/>
            <wp:cNvGraphicFramePr/>
            <a:graphic xmlns:a="http://schemas.openxmlformats.org/drawingml/2006/main">
              <a:graphicData uri="http://schemas.openxmlformats.org/drawingml/2006/picture">
                <pic:pic xmlns:pic="http://schemas.openxmlformats.org/drawingml/2006/picture">
                  <pic:nvPicPr>
                    <pic:cNvPr id="596855386" name="Picture box 65"/>
                    <pic:cNvPicPr/>
                  </pic:nvPicPr>
                  <pic:blipFill>
                    <a:blip r:embed="rId19">
                      <a:extLst>
                        <a:ext uri="{28A0092B-C50C-407E-A947-70E740481C1C}">
                          <a14:useLocalDpi xmlns:a14="http://schemas.microsoft.com/office/drawing/2010/main" val="0"/>
                        </a:ext>
                      </a:extLst>
                    </a:blip>
                    <a:stretch>
                      <a:fillRect/>
                    </a:stretch>
                  </pic:blipFill>
                  <pic:spPr>
                    <a:xfrm>
                      <a:off x="0" y="0"/>
                      <a:ext cx="365760" cy="335280"/>
                    </a:xfrm>
                    <a:prstGeom prst="rect">
                      <a:avLst/>
                    </a:prstGeom>
                  </pic:spPr>
                </pic:pic>
              </a:graphicData>
            </a:graphic>
          </wp:inline>
        </w:drawing>
      </w:r>
      <w:r w:rsidR="00F95761" w:rsidRPr="003E47BA">
        <w:rPr>
          <w:rStyle w:val="2"/>
          <w:rFonts w:ascii="Arial" w:hAnsi="Arial" w:cs="Arial"/>
          <w:b/>
          <w:bCs/>
          <w:sz w:val="18"/>
          <w:szCs w:val="18"/>
          <w:lang w:val="ru"/>
        </w:rPr>
        <w:t>ПРЕДОСТЕРЕЖЕНИЕ</w:t>
      </w:r>
      <w:r w:rsidR="00F95761" w:rsidRPr="003E47BA">
        <w:rPr>
          <w:rStyle w:val="2"/>
          <w:rFonts w:ascii="Arial" w:hAnsi="Arial" w:cs="Arial"/>
          <w:sz w:val="18"/>
          <w:szCs w:val="18"/>
          <w:lang w:val="ru"/>
        </w:rPr>
        <w:t>: Не следует хранить взрывоопасные вещества (например, аэрозольные баллончики) совместно с каким-либо легковоспламеняющимся газом-вытеснителем, который используется в этом устройстве.</w:t>
      </w:r>
    </w:p>
    <w:p w14:paraId="1A1F16B4" w14:textId="77777777" w:rsidR="008045D2" w:rsidRPr="007221EB" w:rsidRDefault="00A3260D">
      <w:pPr>
        <w:pStyle w:val="11"/>
        <w:jc w:val="both"/>
        <w:rPr>
          <w:rFonts w:ascii="Arial" w:hAnsi="Arial" w:cs="Arial"/>
          <w:sz w:val="16"/>
          <w:szCs w:val="16"/>
          <w:lang w:val="ru-RU"/>
        </w:rPr>
      </w:pPr>
      <w:r w:rsidRPr="007221EB">
        <w:rPr>
          <w:rStyle w:val="a7"/>
          <w:rFonts w:ascii="Arial" w:hAnsi="Arial" w:cs="Arial"/>
          <w:sz w:val="16"/>
          <w:szCs w:val="16"/>
          <w:lang w:val="ru"/>
        </w:rPr>
        <w:t>Тот охлаждаемый стол, который вы купили, предназначен для хранения напитков и пищевых продуктов.</w:t>
      </w:r>
    </w:p>
    <w:p w14:paraId="35B6A7F2" w14:textId="77777777" w:rsidR="008045D2" w:rsidRPr="007221EB" w:rsidRDefault="00A3260D">
      <w:pPr>
        <w:pStyle w:val="11"/>
        <w:jc w:val="both"/>
        <w:rPr>
          <w:rFonts w:ascii="Arial" w:hAnsi="Arial" w:cs="Arial"/>
          <w:sz w:val="16"/>
          <w:szCs w:val="16"/>
          <w:lang w:val="ru-RU"/>
        </w:rPr>
      </w:pPr>
      <w:r w:rsidRPr="007221EB">
        <w:rPr>
          <w:rStyle w:val="a7"/>
          <w:rFonts w:ascii="Arial" w:hAnsi="Arial" w:cs="Arial"/>
          <w:sz w:val="16"/>
          <w:szCs w:val="16"/>
          <w:lang w:val="ru"/>
        </w:rPr>
        <w:t>Мы рекомендуем не размещать внутри охлаждающего устройства горячие пищевые продукты или емкости, а также никакие химические вещества, коррозионно-активные продукты или лекарственные средства; кроме того, следует предотвращать случаи ненадлежащего использования этого устройства.</w:t>
      </w:r>
    </w:p>
    <w:p w14:paraId="3B55BD5D" w14:textId="77777777" w:rsidR="008045D2" w:rsidRPr="007221EB" w:rsidRDefault="00A3260D">
      <w:pPr>
        <w:pStyle w:val="11"/>
        <w:spacing w:after="660"/>
        <w:jc w:val="both"/>
        <w:rPr>
          <w:rFonts w:ascii="Arial" w:hAnsi="Arial" w:cs="Arial"/>
          <w:sz w:val="16"/>
          <w:szCs w:val="16"/>
          <w:lang w:val="ru-RU"/>
        </w:rPr>
      </w:pPr>
      <w:r w:rsidRPr="007221EB">
        <w:rPr>
          <w:rStyle w:val="a7"/>
          <w:rFonts w:ascii="Arial" w:hAnsi="Arial" w:cs="Arial"/>
          <w:sz w:val="16"/>
          <w:szCs w:val="16"/>
          <w:lang w:val="ru"/>
        </w:rPr>
        <w:t>В зависимости от той модели охлаждаемого стола, которую вы приобрели, мы можем определять различные категории таких устройств в соответствии с тем диапазоном температур, который должен поддерживаться:</w:t>
      </w:r>
    </w:p>
    <w:tbl>
      <w:tblPr>
        <w:tblOverlap w:val="never"/>
        <w:tblW w:w="0" w:type="auto"/>
        <w:jc w:val="right"/>
        <w:tblLayout w:type="fixed"/>
        <w:tblCellMar>
          <w:left w:w="10" w:type="dxa"/>
          <w:right w:w="10" w:type="dxa"/>
        </w:tblCellMar>
        <w:tblLook w:val="0000" w:firstRow="0" w:lastRow="0" w:firstColumn="0" w:lastColumn="0" w:noHBand="0" w:noVBand="0"/>
      </w:tblPr>
      <w:tblGrid>
        <w:gridCol w:w="2501"/>
        <w:gridCol w:w="6139"/>
      </w:tblGrid>
      <w:tr w:rsidR="00C23662" w:rsidRPr="0063112F" w14:paraId="1174508D" w14:textId="77777777">
        <w:trPr>
          <w:trHeight w:hRule="exact" w:val="720"/>
          <w:jc w:val="right"/>
        </w:trPr>
        <w:tc>
          <w:tcPr>
            <w:tcW w:w="2501" w:type="dxa"/>
            <w:tcBorders>
              <w:top w:val="single" w:sz="4" w:space="0" w:color="auto"/>
              <w:left w:val="single" w:sz="4" w:space="0" w:color="auto"/>
            </w:tcBorders>
            <w:shd w:val="clear" w:color="auto" w:fill="auto"/>
            <w:vAlign w:val="center"/>
          </w:tcPr>
          <w:p w14:paraId="634E7971" w14:textId="77777777" w:rsidR="008045D2" w:rsidRPr="003E47BA" w:rsidRDefault="00A3260D" w:rsidP="00F818C7">
            <w:pPr>
              <w:pStyle w:val="a4"/>
              <w:spacing w:line="480" w:lineRule="auto"/>
              <w:jc w:val="center"/>
              <w:rPr>
                <w:rFonts w:ascii="Arial" w:hAnsi="Arial" w:cs="Arial"/>
                <w:sz w:val="12"/>
                <w:szCs w:val="12"/>
                <w:lang w:val="ru-RU"/>
              </w:rPr>
            </w:pPr>
            <w:r w:rsidRPr="003E47BA">
              <w:rPr>
                <w:rStyle w:val="a3"/>
                <w:rFonts w:ascii="Arial" w:hAnsi="Arial" w:cs="Arial"/>
                <w:b/>
                <w:bCs/>
                <w:sz w:val="12"/>
                <w:szCs w:val="12"/>
                <w:lang w:val="ru"/>
              </w:rPr>
              <w:t>ОХЛАЖДЕНИЕ (от + 0 °C до + 10 °C)</w:t>
            </w:r>
          </w:p>
        </w:tc>
        <w:tc>
          <w:tcPr>
            <w:tcW w:w="6139" w:type="dxa"/>
            <w:tcBorders>
              <w:top w:val="single" w:sz="4" w:space="0" w:color="auto"/>
              <w:left w:val="single" w:sz="4" w:space="0" w:color="auto"/>
              <w:right w:val="single" w:sz="4" w:space="0" w:color="auto"/>
            </w:tcBorders>
            <w:shd w:val="clear" w:color="auto" w:fill="auto"/>
            <w:vAlign w:val="center"/>
          </w:tcPr>
          <w:p w14:paraId="5495CA07" w14:textId="77777777" w:rsidR="008045D2" w:rsidRPr="003E47BA" w:rsidRDefault="00A3260D">
            <w:pPr>
              <w:pStyle w:val="a4"/>
              <w:spacing w:line="269" w:lineRule="auto"/>
              <w:jc w:val="center"/>
              <w:rPr>
                <w:rFonts w:ascii="Arial" w:hAnsi="Arial" w:cs="Arial"/>
                <w:sz w:val="12"/>
                <w:szCs w:val="12"/>
                <w:lang w:val="ru-RU"/>
              </w:rPr>
            </w:pPr>
            <w:r w:rsidRPr="003E47BA">
              <w:rPr>
                <w:rStyle w:val="a3"/>
                <w:rFonts w:ascii="Arial" w:hAnsi="Arial" w:cs="Arial"/>
                <w:sz w:val="12"/>
                <w:szCs w:val="12"/>
                <w:lang w:val="ru"/>
              </w:rPr>
              <w:t>Такие устройства предназначены для хранения свежих пищевых продуктов или кулинарных изделий в течение коротких периодов времени, а также для охлаждения напитков.</w:t>
            </w:r>
          </w:p>
        </w:tc>
      </w:tr>
      <w:tr w:rsidR="00C23662" w:rsidRPr="0063112F" w14:paraId="2E435B9E" w14:textId="77777777">
        <w:trPr>
          <w:trHeight w:hRule="exact" w:val="739"/>
          <w:jc w:val="right"/>
        </w:trPr>
        <w:tc>
          <w:tcPr>
            <w:tcW w:w="2501" w:type="dxa"/>
            <w:tcBorders>
              <w:top w:val="single" w:sz="4" w:space="0" w:color="auto"/>
              <w:left w:val="single" w:sz="4" w:space="0" w:color="auto"/>
              <w:bottom w:val="single" w:sz="4" w:space="0" w:color="auto"/>
            </w:tcBorders>
            <w:shd w:val="clear" w:color="auto" w:fill="auto"/>
            <w:vAlign w:val="bottom"/>
          </w:tcPr>
          <w:p w14:paraId="3642FB2E" w14:textId="77777777" w:rsidR="008045D2" w:rsidRPr="003E47BA" w:rsidRDefault="00A3260D" w:rsidP="00F818C7">
            <w:pPr>
              <w:pStyle w:val="a4"/>
              <w:spacing w:line="480" w:lineRule="auto"/>
              <w:rPr>
                <w:rFonts w:ascii="Arial" w:hAnsi="Arial" w:cs="Arial"/>
                <w:sz w:val="12"/>
                <w:szCs w:val="12"/>
                <w:lang w:val="ru-RU"/>
              </w:rPr>
            </w:pPr>
            <w:r w:rsidRPr="003E47BA">
              <w:rPr>
                <w:rStyle w:val="a3"/>
                <w:rFonts w:ascii="Arial" w:hAnsi="Arial" w:cs="Arial"/>
                <w:b/>
                <w:bCs/>
                <w:sz w:val="12"/>
                <w:szCs w:val="12"/>
                <w:lang w:val="ru"/>
              </w:rPr>
              <w:t>ХРАНЕНИЕ ЗАМОРОЖЕННЫХ ПИЩЕВЫХ ПРОДУКТОВ (от -25 °C до -15 °C)</w:t>
            </w:r>
          </w:p>
        </w:tc>
        <w:tc>
          <w:tcPr>
            <w:tcW w:w="6139" w:type="dxa"/>
            <w:tcBorders>
              <w:top w:val="single" w:sz="4" w:space="0" w:color="auto"/>
              <w:left w:val="single" w:sz="4" w:space="0" w:color="auto"/>
              <w:bottom w:val="single" w:sz="4" w:space="0" w:color="auto"/>
              <w:right w:val="single" w:sz="4" w:space="0" w:color="auto"/>
            </w:tcBorders>
            <w:shd w:val="clear" w:color="auto" w:fill="auto"/>
            <w:vAlign w:val="center"/>
          </w:tcPr>
          <w:p w14:paraId="42AAD1E7" w14:textId="77777777" w:rsidR="008045D2" w:rsidRPr="003E47BA" w:rsidRDefault="00A3260D">
            <w:pPr>
              <w:pStyle w:val="a4"/>
              <w:spacing w:line="269" w:lineRule="auto"/>
              <w:jc w:val="center"/>
              <w:rPr>
                <w:rFonts w:ascii="Arial" w:hAnsi="Arial" w:cs="Arial"/>
                <w:sz w:val="12"/>
                <w:szCs w:val="12"/>
                <w:lang w:val="ru-RU"/>
              </w:rPr>
            </w:pPr>
            <w:r w:rsidRPr="003E47BA">
              <w:rPr>
                <w:rStyle w:val="a3"/>
                <w:rFonts w:ascii="Arial" w:hAnsi="Arial" w:cs="Arial"/>
                <w:sz w:val="12"/>
                <w:szCs w:val="12"/>
                <w:lang w:val="ru"/>
              </w:rPr>
              <w:t>Хранение пищевых продуктов, которые были предварительно заморожены до очень низких температур, на протяжении продолжительных периодов времени (шесть месяцев).</w:t>
            </w:r>
          </w:p>
        </w:tc>
      </w:tr>
    </w:tbl>
    <w:p w14:paraId="691E87ED" w14:textId="77777777" w:rsidR="008045D2" w:rsidRPr="00E467D1" w:rsidRDefault="00A3260D" w:rsidP="00371221">
      <w:pPr>
        <w:pStyle w:val="11"/>
        <w:numPr>
          <w:ilvl w:val="1"/>
          <w:numId w:val="10"/>
        </w:numPr>
        <w:tabs>
          <w:tab w:val="left" w:pos="430"/>
        </w:tabs>
        <w:spacing w:after="240"/>
        <w:jc w:val="both"/>
        <w:rPr>
          <w:rFonts w:ascii="Arial" w:hAnsi="Arial" w:cs="Arial"/>
        </w:rPr>
      </w:pPr>
      <w:r w:rsidRPr="00E467D1">
        <w:rPr>
          <w:rStyle w:val="a7"/>
          <w:rFonts w:ascii="Arial" w:hAnsi="Arial" w:cs="Arial"/>
          <w:b/>
          <w:bCs/>
          <w:lang w:val="ru"/>
        </w:rPr>
        <w:t>Рекомендации</w:t>
      </w:r>
    </w:p>
    <w:p w14:paraId="53516C88" w14:textId="73773233" w:rsidR="008045D2" w:rsidRPr="007221EB" w:rsidRDefault="00E467D1">
      <w:pPr>
        <w:pStyle w:val="11"/>
        <w:numPr>
          <w:ilvl w:val="0"/>
          <w:numId w:val="11"/>
        </w:numPr>
        <w:tabs>
          <w:tab w:val="left" w:pos="710"/>
        </w:tabs>
        <w:ind w:left="780" w:hanging="780"/>
        <w:jc w:val="both"/>
        <w:rPr>
          <w:rFonts w:ascii="Arial" w:hAnsi="Arial" w:cs="Arial"/>
          <w:sz w:val="16"/>
          <w:szCs w:val="16"/>
          <w:lang w:val="ru-RU"/>
        </w:rPr>
      </w:pPr>
      <w:r>
        <w:rPr>
          <w:rStyle w:val="a7"/>
          <w:rFonts w:ascii="Arial" w:hAnsi="Arial" w:cs="Arial"/>
          <w:sz w:val="14"/>
          <w:szCs w:val="14"/>
          <w:lang w:val="ru"/>
        </w:rPr>
        <w:t xml:space="preserve">  </w:t>
      </w:r>
      <w:r w:rsidRPr="007221EB">
        <w:rPr>
          <w:rStyle w:val="a7"/>
          <w:rFonts w:ascii="Arial" w:hAnsi="Arial" w:cs="Arial"/>
          <w:sz w:val="16"/>
          <w:szCs w:val="16"/>
          <w:lang w:val="ru"/>
        </w:rPr>
        <w:t xml:space="preserve">Для обеспечения наилучших результатов следует предотвращать случаи размещения в охлаждаемом столе горячих пищевых продуктов, а также </w:t>
      </w:r>
      <w:proofErr w:type="spellStart"/>
      <w:r w:rsidRPr="007221EB">
        <w:rPr>
          <w:rStyle w:val="a7"/>
          <w:rFonts w:ascii="Arial" w:hAnsi="Arial" w:cs="Arial"/>
          <w:sz w:val="16"/>
          <w:szCs w:val="16"/>
          <w:lang w:val="ru"/>
        </w:rPr>
        <w:t>незакупоренных</w:t>
      </w:r>
      <w:proofErr w:type="spellEnd"/>
      <w:r w:rsidRPr="007221EB">
        <w:rPr>
          <w:rStyle w:val="a7"/>
          <w:rFonts w:ascii="Arial" w:hAnsi="Arial" w:cs="Arial"/>
          <w:sz w:val="16"/>
          <w:szCs w:val="16"/>
          <w:lang w:val="ru"/>
        </w:rPr>
        <w:t xml:space="preserve"> напитков.</w:t>
      </w:r>
    </w:p>
    <w:p w14:paraId="75BD8AA6" w14:textId="52FBDD48" w:rsidR="008045D2" w:rsidRPr="007221EB" w:rsidRDefault="00E467D1">
      <w:pPr>
        <w:pStyle w:val="11"/>
        <w:numPr>
          <w:ilvl w:val="0"/>
          <w:numId w:val="11"/>
        </w:numPr>
        <w:tabs>
          <w:tab w:val="left" w:pos="710"/>
        </w:tabs>
        <w:ind w:left="780" w:hanging="780"/>
        <w:jc w:val="both"/>
        <w:rPr>
          <w:rFonts w:ascii="Arial" w:hAnsi="Arial" w:cs="Arial"/>
          <w:sz w:val="16"/>
          <w:szCs w:val="16"/>
          <w:lang w:val="ru-RU"/>
        </w:rPr>
      </w:pPr>
      <w:r w:rsidRPr="007221EB">
        <w:rPr>
          <w:rStyle w:val="a7"/>
          <w:rFonts w:ascii="Arial" w:hAnsi="Arial" w:cs="Arial"/>
          <w:sz w:val="16"/>
          <w:szCs w:val="16"/>
          <w:lang w:val="ru"/>
        </w:rPr>
        <w:t xml:space="preserve"> Обеспечивайте защиту пищевых продуктов и их ароматов с помощью каких-либо воздухонепроницаемых или пластиковых упаковок, располагая их таким образом, чтобы обеспечивалась хорошая циркуляция воздуха.</w:t>
      </w:r>
    </w:p>
    <w:p w14:paraId="037CFC11" w14:textId="747F4EB8" w:rsidR="008045D2" w:rsidRPr="007221EB" w:rsidRDefault="00E467D1">
      <w:pPr>
        <w:pStyle w:val="11"/>
        <w:numPr>
          <w:ilvl w:val="0"/>
          <w:numId w:val="11"/>
        </w:numPr>
        <w:tabs>
          <w:tab w:val="left" w:pos="710"/>
        </w:tabs>
        <w:ind w:left="780" w:hanging="780"/>
        <w:jc w:val="both"/>
        <w:rPr>
          <w:rFonts w:ascii="Arial" w:hAnsi="Arial" w:cs="Arial"/>
          <w:sz w:val="16"/>
          <w:szCs w:val="16"/>
          <w:lang w:val="ru-RU"/>
        </w:rPr>
      </w:pPr>
      <w:r w:rsidRPr="007221EB">
        <w:rPr>
          <w:rStyle w:val="a7"/>
          <w:rFonts w:ascii="Arial" w:hAnsi="Arial" w:cs="Arial"/>
          <w:sz w:val="16"/>
          <w:szCs w:val="16"/>
          <w:lang w:val="ru"/>
        </w:rPr>
        <w:t xml:space="preserve">  Предотвращайте случаи слишком частого открывания дверок в такой степени, насколько это возможно, а также (что еще более важно) не оставляйте их открытыми.</w:t>
      </w:r>
    </w:p>
    <w:p w14:paraId="6CDED218" w14:textId="38BAC84C" w:rsidR="008045D2" w:rsidRPr="007221EB" w:rsidRDefault="00E467D1">
      <w:pPr>
        <w:pStyle w:val="11"/>
        <w:numPr>
          <w:ilvl w:val="0"/>
          <w:numId w:val="11"/>
        </w:numPr>
        <w:tabs>
          <w:tab w:val="left" w:pos="710"/>
        </w:tabs>
        <w:rPr>
          <w:rStyle w:val="a7"/>
          <w:rFonts w:ascii="Arial" w:hAnsi="Arial" w:cs="Arial"/>
          <w:sz w:val="16"/>
          <w:szCs w:val="16"/>
          <w:lang w:val="ru-RU"/>
        </w:rPr>
      </w:pPr>
      <w:r w:rsidRPr="007221EB">
        <w:rPr>
          <w:rStyle w:val="a7"/>
          <w:rFonts w:ascii="Arial" w:hAnsi="Arial" w:cs="Arial"/>
          <w:sz w:val="16"/>
          <w:szCs w:val="16"/>
          <w:lang w:val="ru"/>
        </w:rPr>
        <w:t xml:space="preserve">  Не загружайте в охлаждаемый стол товары выше допустимого уровня загрузки.</w:t>
      </w:r>
    </w:p>
    <w:p w14:paraId="70A2DA22" w14:textId="77777777" w:rsidR="00E467D1" w:rsidRPr="007221EB" w:rsidRDefault="00E467D1" w:rsidP="00E467D1">
      <w:pPr>
        <w:pStyle w:val="11"/>
        <w:tabs>
          <w:tab w:val="left" w:pos="710"/>
        </w:tabs>
        <w:rPr>
          <w:rFonts w:ascii="Arial" w:hAnsi="Arial" w:cs="Arial"/>
          <w:sz w:val="16"/>
          <w:szCs w:val="16"/>
          <w:lang w:val="ru-RU"/>
        </w:rPr>
      </w:pPr>
    </w:p>
    <w:p w14:paraId="3B2ECC38" w14:textId="4D43AFC4" w:rsidR="008045D2" w:rsidRPr="007221EB" w:rsidRDefault="00E467D1">
      <w:pPr>
        <w:pStyle w:val="11"/>
        <w:numPr>
          <w:ilvl w:val="0"/>
          <w:numId w:val="11"/>
        </w:numPr>
        <w:tabs>
          <w:tab w:val="left" w:pos="710"/>
        </w:tabs>
        <w:rPr>
          <w:rFonts w:ascii="Arial" w:hAnsi="Arial" w:cs="Arial"/>
          <w:sz w:val="16"/>
          <w:szCs w:val="16"/>
        </w:rPr>
      </w:pPr>
      <w:r w:rsidRPr="007221EB">
        <w:rPr>
          <w:rStyle w:val="a7"/>
          <w:rFonts w:ascii="Arial" w:hAnsi="Arial" w:cs="Arial"/>
          <w:sz w:val="16"/>
          <w:szCs w:val="16"/>
          <w:lang w:val="ru"/>
        </w:rPr>
        <w:t xml:space="preserve">  Временное отключение электропитания.</w:t>
      </w:r>
      <w:r w:rsidRPr="007221EB">
        <w:rPr>
          <w:rFonts w:ascii="Arial" w:hAnsi="Arial" w:cs="Arial"/>
          <w:noProof/>
          <w:sz w:val="16"/>
          <w:szCs w:val="16"/>
          <w:lang w:val="ru-RU" w:eastAsia="ru-RU" w:bidi="ar-SA"/>
        </w:rPr>
        <w:t xml:space="preserve"> </w:t>
      </w:r>
      <w:r w:rsidRPr="007221EB">
        <w:rPr>
          <w:rFonts w:ascii="Arial" w:hAnsi="Arial" w:cs="Arial"/>
          <w:noProof/>
          <w:sz w:val="16"/>
          <w:szCs w:val="16"/>
          <w:lang w:val="ru-RU" w:eastAsia="ru-RU" w:bidi="ar-SA"/>
        </w:rPr>
        <w:drawing>
          <wp:inline distT="0" distB="0" distL="0" distR="0" wp14:anchorId="2FAEB343" wp14:editId="5C1FDBE4">
            <wp:extent cx="2176145" cy="414655"/>
            <wp:effectExtent l="0" t="0" r="0" b="4445"/>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22">
                      <a:extLst>
                        <a:ext uri="{28A0092B-C50C-407E-A947-70E740481C1C}">
                          <a14:useLocalDpi xmlns:a14="http://schemas.microsoft.com/office/drawing/2010/main" val="0"/>
                        </a:ext>
                      </a:extLst>
                    </a:blip>
                    <a:stretch>
                      <a:fillRect/>
                    </a:stretch>
                  </pic:blipFill>
                  <pic:spPr>
                    <a:xfrm>
                      <a:off x="0" y="0"/>
                      <a:ext cx="2176145" cy="414655"/>
                    </a:xfrm>
                    <a:prstGeom prst="rect">
                      <a:avLst/>
                    </a:prstGeom>
                  </pic:spPr>
                </pic:pic>
              </a:graphicData>
            </a:graphic>
          </wp:inline>
        </w:drawing>
      </w:r>
    </w:p>
    <w:p w14:paraId="0D5D5098" w14:textId="6718B784" w:rsidR="008045D2" w:rsidRPr="007221EB" w:rsidRDefault="00A3260D">
      <w:pPr>
        <w:pStyle w:val="11"/>
        <w:ind w:left="780"/>
        <w:jc w:val="both"/>
        <w:rPr>
          <w:rStyle w:val="a7"/>
          <w:rFonts w:ascii="Arial" w:hAnsi="Arial" w:cs="Arial"/>
          <w:sz w:val="16"/>
          <w:szCs w:val="16"/>
          <w:lang w:val="ru-RU"/>
        </w:rPr>
      </w:pPr>
      <w:r w:rsidRPr="007221EB">
        <w:rPr>
          <w:rStyle w:val="a7"/>
          <w:rFonts w:ascii="Arial" w:hAnsi="Arial" w:cs="Arial"/>
          <w:sz w:val="16"/>
          <w:szCs w:val="16"/>
          <w:lang w:val="ru"/>
        </w:rPr>
        <w:t>В том случае, если прерывание электропитания продолжается не более 20 минут, вовсе не следует предпринимать какие-либо меры предосторожности; во избежание повышения температуры достаточно просто предотвращать открывание дверок в той степени, насколько это возможно.</w:t>
      </w:r>
      <w:r w:rsidR="00E467D1" w:rsidRPr="007221EB">
        <w:rPr>
          <w:rFonts w:ascii="Arial" w:hAnsi="Arial" w:cs="Arial"/>
          <w:noProof/>
          <w:sz w:val="16"/>
          <w:szCs w:val="16"/>
          <w:lang w:val="ru-RU" w:eastAsia="ru-RU" w:bidi="ar-SA"/>
        </w:rPr>
        <w:t xml:space="preserve"> </w:t>
      </w:r>
    </w:p>
    <w:p w14:paraId="4FE99F4D" w14:textId="4D182A16" w:rsidR="00434EA6" w:rsidRPr="007221EB" w:rsidRDefault="00434EA6" w:rsidP="00434EA6">
      <w:pPr>
        <w:pStyle w:val="11"/>
        <w:ind w:left="780"/>
        <w:jc w:val="center"/>
        <w:rPr>
          <w:rFonts w:ascii="Arial" w:hAnsi="Arial" w:cs="Arial"/>
          <w:sz w:val="16"/>
          <w:szCs w:val="16"/>
          <w:lang w:val="ru-RU"/>
        </w:rPr>
      </w:pPr>
    </w:p>
    <w:p w14:paraId="50911CC5" w14:textId="77777777" w:rsidR="008045D2" w:rsidRPr="007221EB" w:rsidRDefault="00A3260D">
      <w:pPr>
        <w:pStyle w:val="11"/>
        <w:ind w:left="780"/>
        <w:jc w:val="both"/>
        <w:rPr>
          <w:rFonts w:ascii="Arial" w:hAnsi="Arial" w:cs="Arial"/>
          <w:sz w:val="16"/>
          <w:szCs w:val="16"/>
          <w:lang w:val="ru-RU"/>
        </w:rPr>
      </w:pPr>
      <w:r w:rsidRPr="007221EB">
        <w:rPr>
          <w:rStyle w:val="a7"/>
          <w:rFonts w:ascii="Arial" w:hAnsi="Arial" w:cs="Arial"/>
          <w:sz w:val="16"/>
          <w:szCs w:val="16"/>
          <w:lang w:val="ru"/>
        </w:rPr>
        <w:t>В том случае, если прерывание электропитания продолжается более 20 минут, вам следует убеждаться в том, что температура замороженных пищевых продуктов не достигает критических значений и предотвращать открывание дверок.</w:t>
      </w:r>
    </w:p>
    <w:p w14:paraId="6A099C90" w14:textId="77777777" w:rsidR="008045D2" w:rsidRPr="003E47BA" w:rsidRDefault="00A3260D">
      <w:pPr>
        <w:pStyle w:val="11"/>
        <w:spacing w:after="120"/>
        <w:ind w:firstLine="780"/>
        <w:rPr>
          <w:rFonts w:ascii="Arial" w:hAnsi="Arial" w:cs="Arial"/>
          <w:sz w:val="14"/>
          <w:szCs w:val="14"/>
          <w:lang w:val="ru-RU"/>
        </w:rPr>
      </w:pPr>
      <w:r w:rsidRPr="007221EB">
        <w:rPr>
          <w:rStyle w:val="a7"/>
          <w:rFonts w:ascii="Arial" w:hAnsi="Arial" w:cs="Arial"/>
          <w:sz w:val="16"/>
          <w:szCs w:val="16"/>
          <w:lang w:val="ru"/>
        </w:rPr>
        <w:t>Максимальные значения температуры, при которых пищевые продукты еще не начинают портиться, таковы:</w:t>
      </w:r>
      <w:r w:rsidRPr="003E47BA">
        <w:rPr>
          <w:rStyle w:val="a7"/>
          <w:rFonts w:ascii="Arial" w:hAnsi="Arial" w:cs="Arial"/>
          <w:sz w:val="14"/>
          <w:szCs w:val="14"/>
          <w:lang w:val="ru"/>
        </w:rPr>
        <w:br w:type="page"/>
      </w:r>
    </w:p>
    <w:p w14:paraId="0DC828D7" w14:textId="77777777" w:rsidR="008045D2" w:rsidRPr="003E47BA" w:rsidRDefault="00A3260D">
      <w:pPr>
        <w:pStyle w:val="a4"/>
        <w:framePr w:w="356" w:h="206" w:wrap="around" w:hAnchor="margin" w:x="9620" w:y="15395"/>
        <w:rPr>
          <w:rFonts w:ascii="Arial" w:hAnsi="Arial" w:cs="Arial"/>
          <w:sz w:val="14"/>
          <w:szCs w:val="14"/>
        </w:rPr>
      </w:pPr>
      <w:r w:rsidRPr="003E47BA">
        <w:rPr>
          <w:rStyle w:val="a3"/>
          <w:rFonts w:ascii="Arial" w:eastAsia="Arial" w:hAnsi="Arial" w:cs="Arial"/>
          <w:sz w:val="14"/>
          <w:szCs w:val="14"/>
          <w:lang w:val="ru"/>
        </w:rPr>
        <w:lastRenderedPageBreak/>
        <w:t>34</w:t>
      </w:r>
    </w:p>
    <w:p w14:paraId="52D3827E" w14:textId="77777777" w:rsidR="008045D2" w:rsidRPr="003E47BA" w:rsidRDefault="00A3260D" w:rsidP="00C45AE2">
      <w:pPr>
        <w:rPr>
          <w:rFonts w:ascii="Arial" w:hAnsi="Arial" w:cs="Arial"/>
          <w:sz w:val="18"/>
          <w:szCs w:val="18"/>
        </w:rPr>
      </w:pPr>
      <w:r w:rsidRPr="003E47BA">
        <w:rPr>
          <w:rFonts w:ascii="Arial" w:hAnsi="Arial" w:cs="Arial"/>
          <w:noProof/>
          <w:sz w:val="18"/>
          <w:szCs w:val="18"/>
          <w:lang w:val="ru-RU" w:eastAsia="ru-RU" w:bidi="ar-SA"/>
        </w:rPr>
        <w:drawing>
          <wp:inline distT="0" distB="0" distL="0" distR="0" wp14:anchorId="7258CD66" wp14:editId="53CCBC69">
            <wp:extent cx="2237105" cy="707390"/>
            <wp:effectExtent l="0" t="0" r="0" b="0"/>
            <wp:docPr id="86" name="Shape 86"/>
            <wp:cNvGraphicFramePr/>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23">
                      <a:extLst>
                        <a:ext uri="{28A0092B-C50C-407E-A947-70E740481C1C}">
                          <a14:useLocalDpi xmlns:a14="http://schemas.microsoft.com/office/drawing/2010/main" val="0"/>
                        </a:ext>
                      </a:extLst>
                    </a:blip>
                    <a:stretch>
                      <a:fillRect/>
                    </a:stretch>
                  </pic:blipFill>
                  <pic:spPr>
                    <a:xfrm>
                      <a:off x="0" y="0"/>
                      <a:ext cx="2237105" cy="707390"/>
                    </a:xfrm>
                    <a:prstGeom prst="rect">
                      <a:avLst/>
                    </a:prstGeom>
                  </pic:spPr>
                </pic:pic>
              </a:graphicData>
            </a:graphic>
          </wp:inline>
        </w:drawing>
      </w:r>
    </w:p>
    <w:tbl>
      <w:tblPr>
        <w:tblOverlap w:val="never"/>
        <w:tblW w:w="0" w:type="auto"/>
        <w:jc w:val="center"/>
        <w:tblLayout w:type="fixed"/>
        <w:tblCellMar>
          <w:left w:w="10" w:type="dxa"/>
          <w:right w:w="10" w:type="dxa"/>
        </w:tblCellMar>
        <w:tblLook w:val="0000" w:firstRow="0" w:lastRow="0" w:firstColumn="0" w:lastColumn="0" w:noHBand="0" w:noVBand="0"/>
      </w:tblPr>
      <w:tblGrid>
        <w:gridCol w:w="2928"/>
        <w:gridCol w:w="5170"/>
      </w:tblGrid>
      <w:tr w:rsidR="00C23662" w:rsidRPr="003E47BA" w14:paraId="76BC3DDC" w14:textId="77777777" w:rsidTr="00C45AE2">
        <w:trPr>
          <w:trHeight w:hRule="exact" w:val="312"/>
          <w:tblHeader/>
          <w:jc w:val="center"/>
        </w:trPr>
        <w:tc>
          <w:tcPr>
            <w:tcW w:w="2928" w:type="dxa"/>
            <w:tcBorders>
              <w:top w:val="single" w:sz="4" w:space="0" w:color="auto"/>
              <w:left w:val="single" w:sz="4" w:space="0" w:color="auto"/>
            </w:tcBorders>
            <w:shd w:val="clear" w:color="auto" w:fill="auto"/>
            <w:vAlign w:val="bottom"/>
          </w:tcPr>
          <w:p w14:paraId="1741F311" w14:textId="77777777" w:rsidR="00C45AE2" w:rsidRPr="00E467D1" w:rsidRDefault="00A3260D" w:rsidP="005F760D">
            <w:pPr>
              <w:pStyle w:val="a4"/>
              <w:jc w:val="center"/>
              <w:rPr>
                <w:rFonts w:ascii="Arial" w:hAnsi="Arial" w:cs="Arial"/>
                <w:sz w:val="16"/>
                <w:szCs w:val="16"/>
              </w:rPr>
            </w:pPr>
            <w:r w:rsidRPr="00E467D1">
              <w:rPr>
                <w:rStyle w:val="a3"/>
                <w:rFonts w:ascii="Arial" w:hAnsi="Arial" w:cs="Arial"/>
                <w:b/>
                <w:bCs/>
                <w:sz w:val="16"/>
                <w:szCs w:val="16"/>
                <w:lang w:val="ru"/>
              </w:rPr>
              <w:t>Тип устройства</w:t>
            </w:r>
          </w:p>
        </w:tc>
        <w:tc>
          <w:tcPr>
            <w:tcW w:w="5170" w:type="dxa"/>
            <w:tcBorders>
              <w:top w:val="single" w:sz="4" w:space="0" w:color="auto"/>
              <w:left w:val="single" w:sz="4" w:space="0" w:color="auto"/>
              <w:right w:val="single" w:sz="4" w:space="0" w:color="auto"/>
            </w:tcBorders>
            <w:shd w:val="clear" w:color="auto" w:fill="auto"/>
            <w:vAlign w:val="bottom"/>
          </w:tcPr>
          <w:p w14:paraId="58169E1A" w14:textId="77777777" w:rsidR="00C45AE2" w:rsidRPr="00E467D1" w:rsidRDefault="00A3260D" w:rsidP="005F760D">
            <w:pPr>
              <w:pStyle w:val="a4"/>
              <w:jc w:val="center"/>
              <w:rPr>
                <w:rFonts w:ascii="Arial" w:hAnsi="Arial" w:cs="Arial"/>
                <w:sz w:val="16"/>
                <w:szCs w:val="16"/>
              </w:rPr>
            </w:pPr>
            <w:r w:rsidRPr="00E467D1">
              <w:rPr>
                <w:rStyle w:val="a3"/>
                <w:rFonts w:ascii="Arial" w:hAnsi="Arial" w:cs="Arial"/>
                <w:b/>
                <w:bCs/>
                <w:sz w:val="16"/>
                <w:szCs w:val="16"/>
                <w:lang w:val="ru"/>
              </w:rPr>
              <w:t>Максимальная температура пищевого продукта</w:t>
            </w:r>
          </w:p>
        </w:tc>
      </w:tr>
      <w:tr w:rsidR="00C23662" w:rsidRPr="003E47BA" w14:paraId="05F28047" w14:textId="77777777" w:rsidTr="00C45AE2">
        <w:trPr>
          <w:trHeight w:hRule="exact" w:val="312"/>
          <w:jc w:val="center"/>
        </w:trPr>
        <w:tc>
          <w:tcPr>
            <w:tcW w:w="2928" w:type="dxa"/>
            <w:tcBorders>
              <w:top w:val="single" w:sz="4" w:space="0" w:color="auto"/>
              <w:left w:val="single" w:sz="4" w:space="0" w:color="auto"/>
            </w:tcBorders>
            <w:shd w:val="clear" w:color="auto" w:fill="auto"/>
            <w:vAlign w:val="bottom"/>
          </w:tcPr>
          <w:p w14:paraId="2E9E08C6" w14:textId="77777777" w:rsidR="00C45AE2" w:rsidRPr="00E467D1" w:rsidRDefault="00A3260D" w:rsidP="005F760D">
            <w:pPr>
              <w:pStyle w:val="a4"/>
              <w:rPr>
                <w:rFonts w:ascii="Arial" w:hAnsi="Arial" w:cs="Arial"/>
                <w:sz w:val="16"/>
                <w:szCs w:val="16"/>
              </w:rPr>
            </w:pPr>
            <w:r w:rsidRPr="00E467D1">
              <w:rPr>
                <w:rStyle w:val="a3"/>
                <w:rFonts w:ascii="Arial" w:hAnsi="Arial" w:cs="Arial"/>
                <w:sz w:val="16"/>
                <w:szCs w:val="16"/>
                <w:lang w:val="ru"/>
              </w:rPr>
              <w:t>Охлаждение</w:t>
            </w:r>
          </w:p>
        </w:tc>
        <w:tc>
          <w:tcPr>
            <w:tcW w:w="5170" w:type="dxa"/>
            <w:tcBorders>
              <w:top w:val="single" w:sz="4" w:space="0" w:color="auto"/>
              <w:left w:val="single" w:sz="4" w:space="0" w:color="auto"/>
              <w:right w:val="single" w:sz="4" w:space="0" w:color="auto"/>
            </w:tcBorders>
            <w:shd w:val="clear" w:color="auto" w:fill="auto"/>
            <w:vAlign w:val="bottom"/>
          </w:tcPr>
          <w:p w14:paraId="7FC36479" w14:textId="77777777" w:rsidR="00C45AE2" w:rsidRPr="00E467D1" w:rsidRDefault="00A3260D" w:rsidP="005F760D">
            <w:pPr>
              <w:pStyle w:val="a4"/>
              <w:jc w:val="center"/>
              <w:rPr>
                <w:rFonts w:ascii="Arial" w:hAnsi="Arial" w:cs="Arial"/>
                <w:sz w:val="16"/>
                <w:szCs w:val="16"/>
              </w:rPr>
            </w:pPr>
            <w:r w:rsidRPr="00E467D1">
              <w:rPr>
                <w:rStyle w:val="a3"/>
                <w:rFonts w:ascii="Arial" w:hAnsi="Arial" w:cs="Arial"/>
                <w:sz w:val="16"/>
                <w:szCs w:val="16"/>
                <w:lang w:val="ru"/>
              </w:rPr>
              <w:t>+ 10° C</w:t>
            </w:r>
          </w:p>
        </w:tc>
      </w:tr>
      <w:tr w:rsidR="00C23662" w:rsidRPr="003E47BA" w14:paraId="49CFB18E" w14:textId="77777777" w:rsidTr="00C45AE2">
        <w:trPr>
          <w:trHeight w:hRule="exact" w:val="374"/>
          <w:jc w:val="center"/>
        </w:trPr>
        <w:tc>
          <w:tcPr>
            <w:tcW w:w="2928" w:type="dxa"/>
            <w:tcBorders>
              <w:top w:val="single" w:sz="4" w:space="0" w:color="auto"/>
              <w:left w:val="single" w:sz="4" w:space="0" w:color="auto"/>
              <w:bottom w:val="single" w:sz="4" w:space="0" w:color="auto"/>
            </w:tcBorders>
            <w:shd w:val="clear" w:color="auto" w:fill="auto"/>
          </w:tcPr>
          <w:p w14:paraId="432FE342" w14:textId="77777777" w:rsidR="00C45AE2" w:rsidRPr="00E467D1" w:rsidRDefault="00A3260D" w:rsidP="005F760D">
            <w:pPr>
              <w:pStyle w:val="a4"/>
              <w:rPr>
                <w:rFonts w:ascii="Arial" w:hAnsi="Arial" w:cs="Arial"/>
                <w:sz w:val="16"/>
                <w:szCs w:val="16"/>
              </w:rPr>
            </w:pPr>
            <w:r w:rsidRPr="00E467D1">
              <w:rPr>
                <w:rStyle w:val="a3"/>
                <w:rFonts w:ascii="Arial" w:hAnsi="Arial" w:cs="Arial"/>
                <w:sz w:val="16"/>
                <w:szCs w:val="16"/>
                <w:lang w:val="ru"/>
              </w:rPr>
              <w:t>Хранение замороженных пищевых продуктов</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1F2E2F0C" w14:textId="77777777" w:rsidR="00C45AE2" w:rsidRPr="00E467D1" w:rsidRDefault="00A3260D" w:rsidP="005F760D">
            <w:pPr>
              <w:pStyle w:val="a4"/>
              <w:jc w:val="center"/>
              <w:rPr>
                <w:rFonts w:ascii="Arial" w:hAnsi="Arial" w:cs="Arial"/>
                <w:sz w:val="16"/>
                <w:szCs w:val="16"/>
              </w:rPr>
            </w:pPr>
            <w:r w:rsidRPr="00E467D1">
              <w:rPr>
                <w:rStyle w:val="a3"/>
                <w:rFonts w:ascii="Arial" w:hAnsi="Arial" w:cs="Arial"/>
                <w:sz w:val="16"/>
                <w:szCs w:val="16"/>
                <w:lang w:val="ru"/>
              </w:rPr>
              <w:t>- 15°C</w:t>
            </w:r>
          </w:p>
        </w:tc>
      </w:tr>
    </w:tbl>
    <w:p w14:paraId="3FDB7864" w14:textId="77777777" w:rsidR="00C45AE2" w:rsidRPr="003E47BA" w:rsidRDefault="00C45AE2" w:rsidP="00C45AE2">
      <w:pPr>
        <w:rPr>
          <w:rFonts w:ascii="Arial" w:hAnsi="Arial" w:cs="Arial"/>
          <w:b/>
          <w:sz w:val="18"/>
          <w:szCs w:val="18"/>
        </w:rPr>
      </w:pPr>
    </w:p>
    <w:p w14:paraId="61A66C11" w14:textId="77777777" w:rsidR="008045D2" w:rsidRPr="00E467D1" w:rsidRDefault="00A3260D">
      <w:pPr>
        <w:pStyle w:val="20"/>
        <w:numPr>
          <w:ilvl w:val="1"/>
          <w:numId w:val="12"/>
        </w:numPr>
        <w:tabs>
          <w:tab w:val="left" w:pos="899"/>
        </w:tabs>
        <w:spacing w:after="220" w:line="214" w:lineRule="auto"/>
        <w:ind w:left="0" w:firstLine="440"/>
        <w:jc w:val="both"/>
        <w:rPr>
          <w:rFonts w:ascii="Arial" w:hAnsi="Arial" w:cs="Arial"/>
          <w:sz w:val="20"/>
          <w:szCs w:val="20"/>
        </w:rPr>
      </w:pPr>
      <w:r w:rsidRPr="00E467D1">
        <w:rPr>
          <w:rStyle w:val="2"/>
          <w:rFonts w:ascii="Arial" w:hAnsi="Arial" w:cs="Arial"/>
          <w:b/>
          <w:bCs/>
          <w:i/>
          <w:iCs/>
          <w:sz w:val="20"/>
          <w:szCs w:val="20"/>
          <w:lang w:val="ru"/>
        </w:rPr>
        <w:t>Меры предосторожности</w:t>
      </w:r>
    </w:p>
    <w:p w14:paraId="488CBCEA" w14:textId="77777777" w:rsidR="008045D2" w:rsidRPr="007221EB" w:rsidRDefault="00A3260D">
      <w:pPr>
        <w:pStyle w:val="11"/>
        <w:numPr>
          <w:ilvl w:val="0"/>
          <w:numId w:val="13"/>
        </w:numPr>
        <w:tabs>
          <w:tab w:val="left" w:pos="1200"/>
        </w:tabs>
        <w:ind w:left="1140" w:hanging="700"/>
        <w:jc w:val="both"/>
        <w:rPr>
          <w:rFonts w:ascii="Arial" w:hAnsi="Arial" w:cs="Arial"/>
          <w:sz w:val="16"/>
          <w:szCs w:val="16"/>
          <w:lang w:val="ru-RU"/>
        </w:rPr>
      </w:pPr>
      <w:r w:rsidRPr="007221EB">
        <w:rPr>
          <w:rStyle w:val="a7"/>
          <w:rFonts w:ascii="Arial" w:hAnsi="Arial" w:cs="Arial"/>
          <w:sz w:val="16"/>
          <w:szCs w:val="16"/>
          <w:lang w:val="ru"/>
        </w:rPr>
        <w:t>Стабильность продуктов гарантируется, хотя полагаться на них категорически запрещается.</w:t>
      </w:r>
    </w:p>
    <w:p w14:paraId="5A3836B2" w14:textId="77777777" w:rsidR="008045D2" w:rsidRPr="007221EB" w:rsidRDefault="00A3260D">
      <w:pPr>
        <w:pStyle w:val="11"/>
        <w:numPr>
          <w:ilvl w:val="0"/>
          <w:numId w:val="13"/>
        </w:numPr>
        <w:tabs>
          <w:tab w:val="left" w:pos="1200"/>
        </w:tabs>
        <w:ind w:left="1140" w:hanging="700"/>
        <w:jc w:val="both"/>
        <w:rPr>
          <w:rFonts w:ascii="Arial" w:hAnsi="Arial" w:cs="Arial"/>
          <w:sz w:val="16"/>
          <w:szCs w:val="16"/>
          <w:lang w:val="ru-RU"/>
        </w:rPr>
      </w:pPr>
      <w:r w:rsidRPr="007221EB">
        <w:rPr>
          <w:rStyle w:val="a7"/>
          <w:rFonts w:ascii="Arial" w:hAnsi="Arial" w:cs="Arial"/>
          <w:sz w:val="16"/>
          <w:szCs w:val="16"/>
          <w:lang w:val="ru"/>
        </w:rPr>
        <w:t>В отношении охлаждаемых столов с выдвижными секциями не рекомендуется загружать в секции более 40 кг продуктов, причем загрузка секций всегда должна распределяться равномерным образом.</w:t>
      </w:r>
    </w:p>
    <w:p w14:paraId="399734C3" w14:textId="77777777" w:rsidR="008045D2" w:rsidRPr="007221EB" w:rsidRDefault="00A3260D">
      <w:pPr>
        <w:pStyle w:val="11"/>
        <w:ind w:left="1140"/>
        <w:jc w:val="both"/>
        <w:rPr>
          <w:rFonts w:ascii="Arial" w:hAnsi="Arial" w:cs="Arial"/>
          <w:sz w:val="16"/>
          <w:szCs w:val="16"/>
          <w:lang w:val="ru-RU"/>
        </w:rPr>
      </w:pPr>
      <w:r w:rsidRPr="007221EB">
        <w:rPr>
          <w:rStyle w:val="a7"/>
          <w:rFonts w:ascii="Arial" w:hAnsi="Arial" w:cs="Arial"/>
          <w:sz w:val="16"/>
          <w:szCs w:val="16"/>
          <w:lang w:val="ru"/>
        </w:rPr>
        <w:t>Во избежание опрокидывания охлаждаемого стола нежелательно единовременно открывать более одной выдвижной секции.</w:t>
      </w:r>
    </w:p>
    <w:p w14:paraId="78CFFE78" w14:textId="6F656B10" w:rsidR="008045D2" w:rsidRPr="007221EB" w:rsidRDefault="007221EB">
      <w:pPr>
        <w:pStyle w:val="11"/>
        <w:numPr>
          <w:ilvl w:val="0"/>
          <w:numId w:val="13"/>
        </w:numPr>
        <w:tabs>
          <w:tab w:val="left" w:pos="1059"/>
        </w:tabs>
        <w:ind w:firstLine="440"/>
        <w:jc w:val="both"/>
        <w:rPr>
          <w:rFonts w:ascii="Arial" w:hAnsi="Arial" w:cs="Arial"/>
          <w:sz w:val="16"/>
          <w:szCs w:val="16"/>
          <w:lang w:val="ru-RU"/>
        </w:rPr>
      </w:pPr>
      <w:r>
        <w:rPr>
          <w:rStyle w:val="a7"/>
          <w:rFonts w:ascii="Arial" w:hAnsi="Arial" w:cs="Arial"/>
          <w:sz w:val="16"/>
          <w:szCs w:val="16"/>
          <w:lang w:val="ru"/>
        </w:rPr>
        <w:t xml:space="preserve">  </w:t>
      </w:r>
      <w:r w:rsidRPr="007221EB">
        <w:rPr>
          <w:rStyle w:val="a7"/>
          <w:rFonts w:ascii="Arial" w:hAnsi="Arial" w:cs="Arial"/>
          <w:sz w:val="16"/>
          <w:szCs w:val="16"/>
          <w:lang w:val="ru"/>
        </w:rPr>
        <w:t>По аналогичным соображениям не разрешается садиться на выдвижные секции или облокачиваться на них.</w:t>
      </w:r>
    </w:p>
    <w:p w14:paraId="5E62356E" w14:textId="25513D07" w:rsidR="008045D2" w:rsidRPr="007221EB" w:rsidRDefault="007221EB" w:rsidP="007221EB">
      <w:pPr>
        <w:pStyle w:val="11"/>
        <w:numPr>
          <w:ilvl w:val="0"/>
          <w:numId w:val="13"/>
        </w:numPr>
        <w:tabs>
          <w:tab w:val="left" w:pos="1059"/>
        </w:tabs>
        <w:ind w:right="-181" w:firstLine="440"/>
        <w:jc w:val="both"/>
        <w:rPr>
          <w:rFonts w:ascii="Arial" w:hAnsi="Arial" w:cs="Arial"/>
          <w:sz w:val="16"/>
          <w:szCs w:val="16"/>
          <w:lang w:val="ru-RU"/>
        </w:rPr>
      </w:pPr>
      <w:r>
        <w:rPr>
          <w:rStyle w:val="a7"/>
          <w:rFonts w:ascii="Arial" w:hAnsi="Arial" w:cs="Arial"/>
          <w:sz w:val="16"/>
          <w:szCs w:val="16"/>
          <w:lang w:val="ru-RU"/>
        </w:rPr>
        <w:t xml:space="preserve"> </w:t>
      </w:r>
      <w:r>
        <w:rPr>
          <w:rStyle w:val="a7"/>
          <w:rFonts w:ascii="Arial" w:hAnsi="Arial" w:cs="Arial"/>
          <w:sz w:val="16"/>
          <w:szCs w:val="16"/>
          <w:lang w:val="ru"/>
        </w:rPr>
        <w:t xml:space="preserve"> </w:t>
      </w:r>
      <w:r w:rsidRPr="007221EB">
        <w:rPr>
          <w:rStyle w:val="a7"/>
          <w:rFonts w:ascii="Arial" w:hAnsi="Arial" w:cs="Arial"/>
          <w:sz w:val="16"/>
          <w:szCs w:val="16"/>
          <w:lang w:val="ru"/>
        </w:rPr>
        <w:t>Максимальную нагрузку секции на уровне 40 кг продуктов следует равномерно распределять по всей площади секции.</w:t>
      </w:r>
    </w:p>
    <w:p w14:paraId="78A8B644" w14:textId="77777777" w:rsidR="008045D2" w:rsidRPr="007221EB" w:rsidRDefault="00A3260D">
      <w:pPr>
        <w:pStyle w:val="11"/>
        <w:numPr>
          <w:ilvl w:val="0"/>
          <w:numId w:val="13"/>
        </w:numPr>
        <w:tabs>
          <w:tab w:val="left" w:pos="1200"/>
        </w:tabs>
        <w:spacing w:after="220"/>
        <w:ind w:left="1140" w:hanging="700"/>
        <w:jc w:val="both"/>
        <w:rPr>
          <w:rFonts w:ascii="Arial" w:hAnsi="Arial" w:cs="Arial"/>
          <w:sz w:val="16"/>
          <w:szCs w:val="16"/>
          <w:lang w:val="ru-RU"/>
        </w:rPr>
      </w:pPr>
      <w:r w:rsidRPr="007221EB">
        <w:rPr>
          <w:rStyle w:val="a7"/>
          <w:rFonts w:ascii="Arial" w:hAnsi="Arial" w:cs="Arial"/>
          <w:sz w:val="16"/>
          <w:szCs w:val="16"/>
          <w:lang w:val="ru"/>
        </w:rPr>
        <w:t>В случае поломки охлаждающего устройства не разрешается входить в зону его расположения с влажными ладонями или без обуви (если напольное покрытие является влажным),</w:t>
      </w:r>
    </w:p>
    <w:p w14:paraId="7B6551D3" w14:textId="77777777" w:rsidR="008045D2" w:rsidRPr="00E467D1" w:rsidRDefault="00A3260D">
      <w:pPr>
        <w:pStyle w:val="11"/>
        <w:numPr>
          <w:ilvl w:val="1"/>
          <w:numId w:val="12"/>
        </w:numPr>
        <w:tabs>
          <w:tab w:val="left" w:pos="904"/>
        </w:tabs>
        <w:spacing w:after="220"/>
        <w:ind w:firstLine="440"/>
        <w:jc w:val="both"/>
        <w:rPr>
          <w:rFonts w:ascii="Arial" w:hAnsi="Arial" w:cs="Arial"/>
        </w:rPr>
      </w:pPr>
      <w:r w:rsidRPr="00E467D1">
        <w:rPr>
          <w:rStyle w:val="a7"/>
          <w:rFonts w:ascii="Arial" w:hAnsi="Arial" w:cs="Arial"/>
          <w:b/>
          <w:bCs/>
          <w:i/>
          <w:iCs/>
          <w:lang w:val="ru"/>
        </w:rPr>
        <w:t>Предельные значения</w:t>
      </w:r>
    </w:p>
    <w:p w14:paraId="7901070E" w14:textId="77777777" w:rsidR="008045D2" w:rsidRPr="003E47BA" w:rsidRDefault="00A3260D">
      <w:pPr>
        <w:pStyle w:val="11"/>
        <w:spacing w:after="960"/>
        <w:ind w:firstLine="440"/>
        <w:jc w:val="both"/>
        <w:rPr>
          <w:rFonts w:ascii="Arial" w:hAnsi="Arial" w:cs="Arial"/>
          <w:sz w:val="14"/>
          <w:szCs w:val="14"/>
          <w:lang w:val="ru-RU"/>
        </w:rPr>
      </w:pPr>
      <w:r w:rsidRPr="003E47BA">
        <w:rPr>
          <w:rStyle w:val="a7"/>
          <w:rFonts w:ascii="Arial" w:hAnsi="Arial" w:cs="Arial"/>
          <w:sz w:val="14"/>
          <w:szCs w:val="14"/>
          <w:lang w:val="ru"/>
        </w:rPr>
        <w:t>См. заводскую табличку с паспортными данными.</w:t>
      </w:r>
    </w:p>
    <w:p w14:paraId="3778AA95" w14:textId="77777777" w:rsidR="008045D2" w:rsidRPr="007221EB" w:rsidRDefault="00A3260D">
      <w:pPr>
        <w:pStyle w:val="42"/>
        <w:keepNext/>
        <w:keepLines/>
        <w:tabs>
          <w:tab w:val="left" w:leader="dot" w:pos="350"/>
          <w:tab w:val="left" w:leader="dot" w:pos="725"/>
          <w:tab w:val="left" w:leader="dot" w:pos="9768"/>
        </w:tabs>
        <w:spacing w:after="280"/>
        <w:jc w:val="both"/>
        <w:rPr>
          <w:rFonts w:ascii="Arial" w:hAnsi="Arial" w:cs="Arial"/>
          <w:sz w:val="14"/>
          <w:szCs w:val="14"/>
          <w:lang w:val="ru-RU"/>
        </w:rPr>
      </w:pPr>
      <w:r w:rsidRPr="00F818C7">
        <w:rPr>
          <w:rStyle w:val="41"/>
          <w:rFonts w:ascii="Arial" w:hAnsi="Arial" w:cs="Arial"/>
          <w:lang w:val="ru"/>
        </w:rPr>
        <w:tab/>
      </w:r>
      <w:bookmarkStart w:id="19" w:name="_Toc256000014"/>
      <w:r w:rsidRPr="007221EB">
        <w:rPr>
          <w:rStyle w:val="41"/>
          <w:rFonts w:ascii="Arial" w:hAnsi="Arial" w:cs="Arial"/>
          <w:b/>
          <w:bCs/>
          <w:lang w:val="ru"/>
        </w:rPr>
        <w:t>3</w:t>
      </w:r>
      <w:r w:rsidRPr="00F818C7">
        <w:rPr>
          <w:rStyle w:val="41"/>
          <w:rFonts w:ascii="Arial" w:hAnsi="Arial" w:cs="Arial"/>
          <w:lang w:val="ru"/>
        </w:rPr>
        <w:tab/>
      </w:r>
      <w:r w:rsidRPr="007221EB">
        <w:rPr>
          <w:rStyle w:val="41"/>
          <w:rFonts w:ascii="Arial" w:hAnsi="Arial" w:cs="Arial"/>
          <w:b/>
          <w:bCs/>
          <w:lang w:val="ru"/>
        </w:rPr>
        <w:t>ТЕХНИЧЕСКОЕ ОБСЛУЖИВАНИЕ</w:t>
      </w:r>
      <w:bookmarkEnd w:id="19"/>
      <w:r w:rsidRPr="007221EB">
        <w:rPr>
          <w:rStyle w:val="41"/>
          <w:rFonts w:ascii="Arial" w:hAnsi="Arial" w:cs="Arial"/>
          <w:b/>
          <w:bCs/>
          <w:sz w:val="14"/>
          <w:szCs w:val="14"/>
          <w:lang w:val="ru"/>
        </w:rPr>
        <w:tab/>
      </w:r>
    </w:p>
    <w:p w14:paraId="2B34F1C5" w14:textId="77777777" w:rsidR="008045D2" w:rsidRPr="007221EB" w:rsidRDefault="00A3260D">
      <w:pPr>
        <w:pStyle w:val="11"/>
        <w:ind w:left="440"/>
        <w:rPr>
          <w:rFonts w:ascii="Arial" w:hAnsi="Arial" w:cs="Arial"/>
          <w:sz w:val="16"/>
          <w:szCs w:val="16"/>
          <w:lang w:val="ru-RU"/>
        </w:rPr>
      </w:pPr>
      <w:r w:rsidRPr="007221EB">
        <w:rPr>
          <w:rStyle w:val="a7"/>
          <w:rFonts w:ascii="Arial" w:hAnsi="Arial" w:cs="Arial"/>
          <w:sz w:val="16"/>
          <w:szCs w:val="16"/>
          <w:lang w:val="ru"/>
        </w:rPr>
        <w:t>Предлагая вашему вниманию эти руководящие указания, мы бы хотели предложить как вам, так и специалистам службы технической поддержки свою помощь, благодаря чему охлаждаемый стол будет всегда функционировать идеальным образом на протяжении всего срока его эксплуатации.</w:t>
      </w:r>
    </w:p>
    <w:p w14:paraId="292BCBAA" w14:textId="77777777" w:rsidR="008045D2" w:rsidRPr="007221EB" w:rsidRDefault="00A3260D">
      <w:pPr>
        <w:pStyle w:val="11"/>
        <w:spacing w:after="220"/>
        <w:ind w:left="440"/>
        <w:rPr>
          <w:rFonts w:ascii="Arial" w:hAnsi="Arial" w:cs="Arial"/>
          <w:sz w:val="16"/>
          <w:szCs w:val="16"/>
          <w:lang w:val="ru-RU"/>
        </w:rPr>
      </w:pPr>
      <w:r w:rsidRPr="007221EB">
        <w:rPr>
          <w:rStyle w:val="a7"/>
          <w:rFonts w:ascii="Arial" w:hAnsi="Arial" w:cs="Arial"/>
          <w:sz w:val="16"/>
          <w:szCs w:val="16"/>
          <w:lang w:val="ru"/>
        </w:rPr>
        <w:t>Далее мы приводим описание процедур по очистке и оперативной проверке состояния устройства, которые вы можете выполнить самостоятельно до обращения за помощью в службу технической поддержки. Мы надеемся, что это будет полезным для вас.</w:t>
      </w:r>
    </w:p>
    <w:p w14:paraId="32A1189A" w14:textId="1488F1D4" w:rsidR="001162A4" w:rsidRDefault="00A3260D" w:rsidP="001162A4">
      <w:pPr>
        <w:pStyle w:val="42"/>
        <w:keepNext/>
        <w:keepLines/>
        <w:spacing w:after="0"/>
        <w:ind w:right="-322" w:firstLine="440"/>
        <w:rPr>
          <w:rStyle w:val="41"/>
          <w:rFonts w:ascii="Arial" w:hAnsi="Arial" w:cs="Arial"/>
          <w:b/>
          <w:bCs/>
          <w:lang w:val="ru"/>
        </w:rPr>
      </w:pPr>
      <w:bookmarkStart w:id="20" w:name="_Toc256000015"/>
      <w:r w:rsidRPr="001162A4">
        <w:rPr>
          <w:rStyle w:val="41"/>
          <w:rFonts w:ascii="Arial" w:hAnsi="Arial" w:cs="Arial"/>
          <w:b/>
          <w:bCs/>
          <w:lang w:val="ru"/>
        </w:rPr>
        <w:t xml:space="preserve">3.0 </w:t>
      </w:r>
      <w:r w:rsidR="001162A4">
        <w:rPr>
          <w:rStyle w:val="41"/>
          <w:rFonts w:ascii="Arial" w:hAnsi="Arial" w:cs="Arial"/>
          <w:b/>
          <w:bCs/>
          <w:lang w:val="ru"/>
        </w:rPr>
        <w:t xml:space="preserve">  </w:t>
      </w:r>
      <w:r w:rsidRPr="001162A4">
        <w:rPr>
          <w:rStyle w:val="41"/>
          <w:rFonts w:ascii="Arial" w:hAnsi="Arial" w:cs="Arial"/>
          <w:b/>
          <w:bCs/>
          <w:lang w:val="ru"/>
        </w:rPr>
        <w:t xml:space="preserve">ПРОЦЕДУРЫ ОЧИСТКИ УСТРОЙСТВА, КОТОРЫЕ ДОЛЖНЫ ВЫПОЛНЯТЬСЯ </w:t>
      </w:r>
      <w:r w:rsidR="001162A4">
        <w:rPr>
          <w:rStyle w:val="41"/>
          <w:rFonts w:ascii="Arial" w:hAnsi="Arial" w:cs="Arial"/>
          <w:b/>
          <w:bCs/>
          <w:lang w:val="ru"/>
        </w:rPr>
        <w:t xml:space="preserve">   </w:t>
      </w:r>
    </w:p>
    <w:p w14:paraId="1030FBF9" w14:textId="5E3392D5" w:rsidR="008045D2" w:rsidRDefault="00A3260D" w:rsidP="001162A4">
      <w:pPr>
        <w:pStyle w:val="42"/>
        <w:keepNext/>
        <w:keepLines/>
        <w:spacing w:after="0"/>
        <w:ind w:right="-322" w:firstLine="440"/>
        <w:rPr>
          <w:rStyle w:val="41"/>
          <w:rFonts w:ascii="Arial" w:hAnsi="Arial" w:cs="Arial"/>
          <w:b/>
          <w:bCs/>
          <w:lang w:val="ru"/>
        </w:rPr>
      </w:pPr>
      <w:r w:rsidRPr="001162A4">
        <w:rPr>
          <w:rStyle w:val="41"/>
          <w:rFonts w:ascii="Arial" w:hAnsi="Arial" w:cs="Arial"/>
          <w:b/>
          <w:bCs/>
          <w:lang w:val="ru"/>
        </w:rPr>
        <w:t>ПОЛЬЗОВАТЕЛЕМ</w:t>
      </w:r>
      <w:bookmarkEnd w:id="20"/>
    </w:p>
    <w:p w14:paraId="7B94D150" w14:textId="77777777" w:rsidR="001162A4" w:rsidRPr="001162A4" w:rsidRDefault="001162A4" w:rsidP="001162A4">
      <w:pPr>
        <w:pStyle w:val="42"/>
        <w:keepNext/>
        <w:keepLines/>
        <w:spacing w:after="0"/>
        <w:ind w:right="-322" w:firstLine="440"/>
        <w:rPr>
          <w:rStyle w:val="41"/>
          <w:rFonts w:ascii="Arial" w:hAnsi="Arial" w:cs="Arial"/>
          <w:lang w:val="ru"/>
        </w:rPr>
      </w:pPr>
    </w:p>
    <w:p w14:paraId="423F304F" w14:textId="77777777" w:rsidR="008045D2" w:rsidRPr="007221EB" w:rsidRDefault="00A3260D">
      <w:pPr>
        <w:pStyle w:val="11"/>
        <w:ind w:left="440"/>
        <w:jc w:val="both"/>
        <w:rPr>
          <w:rFonts w:ascii="Arial" w:hAnsi="Arial" w:cs="Arial"/>
          <w:sz w:val="16"/>
          <w:szCs w:val="16"/>
          <w:lang w:val="ru-RU"/>
        </w:rPr>
      </w:pPr>
      <w:r w:rsidRPr="007221EB">
        <w:rPr>
          <w:rStyle w:val="a7"/>
          <w:rFonts w:ascii="Arial" w:hAnsi="Arial" w:cs="Arial"/>
          <w:sz w:val="16"/>
          <w:szCs w:val="16"/>
          <w:lang w:val="ru"/>
        </w:rPr>
        <w:t xml:space="preserve">Перед началом выполнения любых процедур очистки сначала необходимо отключить устройство от электрической розетки; сначала переключатель электропитания нужно перевести в положение </w:t>
      </w:r>
      <w:r w:rsidRPr="007221EB">
        <w:rPr>
          <w:rStyle w:val="a7"/>
          <w:rFonts w:ascii="Arial" w:hAnsi="Arial" w:cs="Arial"/>
          <w:b/>
          <w:bCs/>
          <w:sz w:val="16"/>
          <w:szCs w:val="16"/>
          <w:lang w:val="ru"/>
        </w:rPr>
        <w:t xml:space="preserve">ВЫКЛЮЧЕНО </w:t>
      </w:r>
      <w:r w:rsidRPr="007221EB">
        <w:rPr>
          <w:rStyle w:val="a7"/>
          <w:rFonts w:ascii="Arial" w:hAnsi="Arial" w:cs="Arial"/>
          <w:sz w:val="16"/>
          <w:szCs w:val="16"/>
          <w:lang w:val="ru"/>
        </w:rPr>
        <w:t xml:space="preserve">ИЛИ в положение </w:t>
      </w:r>
      <w:r w:rsidRPr="007221EB">
        <w:rPr>
          <w:rStyle w:val="a7"/>
          <w:rFonts w:ascii="Arial" w:hAnsi="Arial" w:cs="Arial"/>
          <w:b/>
          <w:bCs/>
          <w:sz w:val="16"/>
          <w:szCs w:val="16"/>
          <w:lang w:val="ru"/>
        </w:rPr>
        <w:t>0</w:t>
      </w:r>
      <w:r w:rsidRPr="007221EB">
        <w:rPr>
          <w:rStyle w:val="a7"/>
          <w:rFonts w:ascii="Arial" w:hAnsi="Arial" w:cs="Arial"/>
          <w:sz w:val="16"/>
          <w:szCs w:val="16"/>
          <w:lang w:val="ru"/>
        </w:rPr>
        <w:t xml:space="preserve">, или же следует нажать на кнопку </w:t>
      </w:r>
      <w:r w:rsidRPr="007221EB">
        <w:rPr>
          <w:rStyle w:val="a7"/>
          <w:rFonts w:ascii="Arial" w:hAnsi="Arial" w:cs="Arial"/>
          <w:b/>
          <w:bCs/>
          <w:sz w:val="16"/>
          <w:szCs w:val="16"/>
          <w:lang w:val="ru"/>
        </w:rPr>
        <w:t>"готовность"</w:t>
      </w:r>
      <w:r w:rsidRPr="007221EB">
        <w:rPr>
          <w:rStyle w:val="a7"/>
          <w:rFonts w:ascii="Arial" w:hAnsi="Arial" w:cs="Arial"/>
          <w:sz w:val="16"/>
          <w:szCs w:val="16"/>
          <w:lang w:val="ru"/>
        </w:rPr>
        <w:t xml:space="preserve"> после чего нужно вынуть вилку из розетки. Считается, что устройство отключено от электросети после того, как вилка будет извлечена из электрической розетки.</w:t>
      </w:r>
    </w:p>
    <w:p w14:paraId="0D2D3107" w14:textId="77777777" w:rsidR="008045D2" w:rsidRPr="007221EB" w:rsidRDefault="00A3260D">
      <w:pPr>
        <w:pStyle w:val="11"/>
        <w:spacing w:after="480"/>
        <w:ind w:left="440"/>
        <w:jc w:val="both"/>
        <w:rPr>
          <w:rFonts w:ascii="Arial" w:hAnsi="Arial" w:cs="Arial"/>
          <w:sz w:val="16"/>
          <w:szCs w:val="16"/>
          <w:lang w:val="ru-RU"/>
        </w:rPr>
      </w:pPr>
      <w:r w:rsidRPr="007221EB">
        <w:rPr>
          <w:rStyle w:val="a7"/>
          <w:rFonts w:ascii="Arial" w:hAnsi="Arial" w:cs="Arial"/>
          <w:sz w:val="16"/>
          <w:szCs w:val="16"/>
          <w:lang w:val="ru"/>
        </w:rPr>
        <w:t>Охлаждаемые столы оснащены дренажной линией для выполнения операций по очистке устройства, а также для улавливания возможных протеканий жидкостей из пищевых продуктов. В ходе выполнения операций по очистке устройства весьма важно снимать и очищать крышку дренажной линии для того, чтобы предотвращать блокирование этой линии твердыми отходами. Эту операцию следует выполнять для того, чтобы ни в каких жидкостях, присутствующие в устройстве, не развивались процессы гниения.</w:t>
      </w:r>
    </w:p>
    <w:p w14:paraId="19BE835B" w14:textId="77777777" w:rsidR="008045D2" w:rsidRPr="007221EB" w:rsidRDefault="00A3260D">
      <w:pPr>
        <w:pStyle w:val="42"/>
        <w:keepNext/>
        <w:keepLines/>
        <w:numPr>
          <w:ilvl w:val="1"/>
          <w:numId w:val="14"/>
        </w:numPr>
        <w:tabs>
          <w:tab w:val="left" w:pos="870"/>
        </w:tabs>
        <w:spacing w:after="220"/>
        <w:ind w:firstLine="440"/>
        <w:jc w:val="both"/>
        <w:rPr>
          <w:rFonts w:ascii="Arial" w:hAnsi="Arial" w:cs="Arial"/>
        </w:rPr>
      </w:pPr>
      <w:bookmarkStart w:id="21" w:name="_Toc256000016"/>
      <w:r w:rsidRPr="007221EB">
        <w:rPr>
          <w:rStyle w:val="41"/>
          <w:rFonts w:ascii="Arial" w:hAnsi="Arial" w:cs="Arial"/>
          <w:b/>
          <w:bCs/>
          <w:lang w:val="ru"/>
        </w:rPr>
        <w:t>ОПЕРАЦИИ ПО ПРОВЕРКЕ УСТРОЙСТВА</w:t>
      </w:r>
      <w:bookmarkEnd w:id="21"/>
    </w:p>
    <w:p w14:paraId="3CC1FB2C" w14:textId="77777777" w:rsidR="008045D2" w:rsidRPr="007221EB" w:rsidRDefault="00A3260D">
      <w:pPr>
        <w:pStyle w:val="11"/>
        <w:spacing w:after="220"/>
        <w:ind w:left="440"/>
        <w:jc w:val="both"/>
        <w:rPr>
          <w:rFonts w:ascii="Arial" w:hAnsi="Arial" w:cs="Arial"/>
          <w:sz w:val="16"/>
          <w:szCs w:val="16"/>
          <w:lang w:val="ru-RU"/>
        </w:rPr>
      </w:pPr>
      <w:r w:rsidRPr="007221EB">
        <w:rPr>
          <w:rStyle w:val="a7"/>
          <w:rFonts w:ascii="Arial" w:hAnsi="Arial" w:cs="Arial"/>
          <w:sz w:val="16"/>
          <w:szCs w:val="16"/>
          <w:lang w:val="ru"/>
        </w:rPr>
        <w:t>В тех случаях, когда вам хочется позвонить в службу технической поддержки, перед таким звонком вы можете выполнить операции по проверке охлаждаемого стола. В некоторых случаях неисправности, которые могут возникать в процессе эксплуатации, обусловлены теми или иными простыми проблемами, которые пользователи вполне могут решить самостоятельно.</w:t>
      </w:r>
    </w:p>
    <w:p w14:paraId="78CD9AE7" w14:textId="77777777" w:rsidR="008045D2" w:rsidRPr="003E47BA" w:rsidRDefault="00A3260D">
      <w:pPr>
        <w:pStyle w:val="11"/>
        <w:spacing w:after="220"/>
        <w:ind w:firstLine="440"/>
        <w:jc w:val="both"/>
        <w:rPr>
          <w:rFonts w:ascii="Arial" w:hAnsi="Arial" w:cs="Arial"/>
          <w:sz w:val="14"/>
          <w:szCs w:val="14"/>
          <w:lang w:val="ru-RU"/>
        </w:rPr>
      </w:pPr>
      <w:r w:rsidRPr="003E47BA">
        <w:rPr>
          <w:rStyle w:val="a7"/>
          <w:rFonts w:ascii="Arial" w:hAnsi="Arial" w:cs="Arial"/>
          <w:sz w:val="14"/>
          <w:szCs w:val="14"/>
          <w:lang w:val="ru"/>
        </w:rPr>
        <w:t>Далее мы описываем некоторые примеры:</w:t>
      </w:r>
    </w:p>
    <w:p w14:paraId="02BC7A8C" w14:textId="77777777" w:rsidR="008045D2" w:rsidRPr="007221EB" w:rsidRDefault="00A3260D">
      <w:pPr>
        <w:pStyle w:val="42"/>
        <w:keepNext/>
        <w:keepLines/>
        <w:numPr>
          <w:ilvl w:val="0"/>
          <w:numId w:val="15"/>
        </w:numPr>
        <w:tabs>
          <w:tab w:val="left" w:pos="851"/>
        </w:tabs>
        <w:spacing w:after="0"/>
        <w:ind w:firstLine="440"/>
        <w:jc w:val="both"/>
        <w:rPr>
          <w:rFonts w:ascii="Arial" w:hAnsi="Arial" w:cs="Arial"/>
        </w:rPr>
      </w:pPr>
      <w:bookmarkStart w:id="22" w:name="_Toc256000017"/>
      <w:bookmarkStart w:id="23" w:name="bookmark27"/>
      <w:r w:rsidRPr="007221EB">
        <w:rPr>
          <w:rStyle w:val="41"/>
          <w:rFonts w:ascii="Arial" w:hAnsi="Arial" w:cs="Arial"/>
          <w:b/>
          <w:bCs/>
          <w:lang w:val="ru"/>
        </w:rPr>
        <w:t>Охлаждающее устройство не работает.</w:t>
      </w:r>
      <w:bookmarkEnd w:id="22"/>
      <w:bookmarkEnd w:id="23"/>
    </w:p>
    <w:p w14:paraId="6A22A05D" w14:textId="77C7F5E7" w:rsidR="007221EB" w:rsidRDefault="007221EB" w:rsidP="007221EB">
      <w:pPr>
        <w:pStyle w:val="11"/>
        <w:ind w:firstLine="440"/>
        <w:rPr>
          <w:rStyle w:val="a7"/>
          <w:rFonts w:ascii="Arial" w:hAnsi="Arial" w:cs="Arial"/>
          <w:sz w:val="16"/>
          <w:szCs w:val="16"/>
          <w:lang w:val="ru"/>
        </w:rPr>
      </w:pPr>
      <w:r>
        <w:rPr>
          <w:rStyle w:val="a7"/>
          <w:rFonts w:ascii="Arial" w:hAnsi="Arial" w:cs="Arial"/>
          <w:sz w:val="10"/>
          <w:szCs w:val="10"/>
          <w:lang w:val="ru"/>
        </w:rPr>
        <w:t xml:space="preserve">       </w:t>
      </w:r>
      <w:r w:rsidRPr="003E47BA">
        <w:rPr>
          <w:rStyle w:val="a7"/>
          <w:rFonts w:ascii="Arial" w:hAnsi="Arial" w:cs="Arial"/>
          <w:sz w:val="10"/>
          <w:szCs w:val="10"/>
          <w:lang w:val="ru"/>
        </w:rPr>
        <w:t xml:space="preserve">• </w:t>
      </w:r>
      <w:r>
        <w:rPr>
          <w:rStyle w:val="a7"/>
          <w:rFonts w:ascii="Arial" w:hAnsi="Arial" w:cs="Arial"/>
          <w:sz w:val="10"/>
          <w:szCs w:val="10"/>
          <w:lang w:val="ru"/>
        </w:rPr>
        <w:t xml:space="preserve">     </w:t>
      </w:r>
      <w:r w:rsidRPr="007221EB">
        <w:rPr>
          <w:rStyle w:val="a7"/>
          <w:rFonts w:ascii="Arial" w:hAnsi="Arial" w:cs="Arial"/>
          <w:sz w:val="16"/>
          <w:szCs w:val="16"/>
          <w:lang w:val="ru"/>
        </w:rPr>
        <w:t xml:space="preserve">Убедитесь в том, что охлаждающее устройство подключено к электропитанию: проверьте, включен ли переключатель </w:t>
      </w:r>
      <w:r>
        <w:rPr>
          <w:rStyle w:val="a7"/>
          <w:rFonts w:ascii="Arial" w:hAnsi="Arial" w:cs="Arial"/>
          <w:sz w:val="16"/>
          <w:szCs w:val="16"/>
          <w:lang w:val="ru"/>
        </w:rPr>
        <w:t xml:space="preserve"> </w:t>
      </w:r>
    </w:p>
    <w:p w14:paraId="13B5EC42" w14:textId="4D788BAE" w:rsidR="008045D2" w:rsidRPr="003E47BA" w:rsidRDefault="007221EB" w:rsidP="007221EB">
      <w:pPr>
        <w:pStyle w:val="11"/>
        <w:ind w:firstLine="440"/>
        <w:rPr>
          <w:rFonts w:ascii="Arial" w:hAnsi="Arial" w:cs="Arial"/>
          <w:sz w:val="14"/>
          <w:szCs w:val="14"/>
          <w:lang w:val="ru-RU"/>
        </w:rPr>
      </w:pPr>
      <w:r>
        <w:rPr>
          <w:rStyle w:val="a7"/>
          <w:rFonts w:ascii="Arial" w:hAnsi="Arial" w:cs="Arial"/>
          <w:sz w:val="16"/>
          <w:szCs w:val="16"/>
          <w:lang w:val="ru"/>
        </w:rPr>
        <w:t xml:space="preserve">         </w:t>
      </w:r>
      <w:r w:rsidRPr="007221EB">
        <w:rPr>
          <w:rStyle w:val="a7"/>
          <w:rFonts w:ascii="Arial" w:hAnsi="Arial" w:cs="Arial"/>
          <w:sz w:val="16"/>
          <w:szCs w:val="16"/>
          <w:lang w:val="ru"/>
        </w:rPr>
        <w:t>электропитания.</w:t>
      </w:r>
      <w:r w:rsidRPr="003E47BA">
        <w:rPr>
          <w:rStyle w:val="a7"/>
          <w:rFonts w:ascii="Arial" w:hAnsi="Arial" w:cs="Arial"/>
          <w:sz w:val="14"/>
          <w:szCs w:val="14"/>
          <w:lang w:val="ru"/>
        </w:rPr>
        <w:br w:type="page"/>
      </w:r>
    </w:p>
    <w:p w14:paraId="45355793" w14:textId="77777777" w:rsidR="008045D2" w:rsidRPr="003E47BA" w:rsidRDefault="00A3260D">
      <w:pPr>
        <w:pStyle w:val="a4"/>
        <w:framePr w:w="356" w:h="206" w:wrap="around" w:hAnchor="margin" w:x="9390" w:y="15395"/>
        <w:jc w:val="right"/>
        <w:rPr>
          <w:rFonts w:ascii="Arial" w:hAnsi="Arial" w:cs="Arial"/>
          <w:sz w:val="14"/>
          <w:szCs w:val="14"/>
        </w:rPr>
      </w:pPr>
      <w:r w:rsidRPr="003E47BA">
        <w:rPr>
          <w:rStyle w:val="a3"/>
          <w:rFonts w:ascii="Arial" w:eastAsia="Arial" w:hAnsi="Arial" w:cs="Arial"/>
          <w:sz w:val="14"/>
          <w:szCs w:val="14"/>
          <w:lang w:val="ru"/>
        </w:rPr>
        <w:lastRenderedPageBreak/>
        <w:t>35</w:t>
      </w:r>
    </w:p>
    <w:p w14:paraId="2A6D8AB4" w14:textId="77777777" w:rsidR="00B3290E" w:rsidRPr="003E47BA" w:rsidRDefault="00A3260D" w:rsidP="00B3290E">
      <w:pPr>
        <w:pStyle w:val="42"/>
        <w:keepNext/>
        <w:keepLines/>
        <w:tabs>
          <w:tab w:val="left" w:pos="416"/>
        </w:tabs>
        <w:spacing w:after="220"/>
        <w:rPr>
          <w:rStyle w:val="41"/>
          <w:rFonts w:ascii="Arial" w:hAnsi="Arial" w:cs="Arial"/>
          <w:b/>
          <w:bCs/>
          <w:sz w:val="14"/>
          <w:szCs w:val="14"/>
        </w:rPr>
      </w:pPr>
      <w:bookmarkStart w:id="24" w:name="_Toc256000018"/>
      <w:r w:rsidRPr="003E47BA">
        <w:rPr>
          <w:rFonts w:ascii="Arial" w:hAnsi="Arial" w:cs="Arial"/>
          <w:noProof/>
          <w:sz w:val="14"/>
          <w:szCs w:val="14"/>
          <w:lang w:val="ru-RU" w:eastAsia="ru-RU" w:bidi="ar-SA"/>
        </w:rPr>
        <w:drawing>
          <wp:inline distT="0" distB="0" distL="0" distR="0" wp14:anchorId="7064F9CF" wp14:editId="6CD06917">
            <wp:extent cx="2237105" cy="707390"/>
            <wp:effectExtent l="0" t="0" r="0" b="0"/>
            <wp:docPr id="110379958" name="Shape 90"/>
            <wp:cNvGraphicFramePr/>
            <a:graphic xmlns:a="http://schemas.openxmlformats.org/drawingml/2006/main">
              <a:graphicData uri="http://schemas.openxmlformats.org/drawingml/2006/picture">
                <pic:pic xmlns:pic="http://schemas.openxmlformats.org/drawingml/2006/picture">
                  <pic:nvPicPr>
                    <pic:cNvPr id="1884622087" name="Picture box 91"/>
                    <pic:cNvPicPr/>
                  </pic:nvPicPr>
                  <pic:blipFill>
                    <a:blip r:embed="rId8">
                      <a:extLst>
                        <a:ext uri="{28A0092B-C50C-407E-A947-70E740481C1C}">
                          <a14:useLocalDpi xmlns:a14="http://schemas.microsoft.com/office/drawing/2010/main" val="0"/>
                        </a:ext>
                      </a:extLst>
                    </a:blip>
                    <a:stretch>
                      <a:fillRect/>
                    </a:stretch>
                  </pic:blipFill>
                  <pic:spPr>
                    <a:xfrm>
                      <a:off x="0" y="0"/>
                      <a:ext cx="2237105" cy="707390"/>
                    </a:xfrm>
                    <a:prstGeom prst="rect">
                      <a:avLst/>
                    </a:prstGeom>
                  </pic:spPr>
                </pic:pic>
              </a:graphicData>
            </a:graphic>
          </wp:inline>
        </w:drawing>
      </w:r>
      <w:bookmarkStart w:id="25" w:name="bookmark29"/>
      <w:bookmarkEnd w:id="24"/>
    </w:p>
    <w:p w14:paraId="476EEF3C" w14:textId="0CF0CCC1" w:rsidR="008045D2" w:rsidRPr="007221EB" w:rsidRDefault="007221EB" w:rsidP="007221EB">
      <w:pPr>
        <w:pStyle w:val="42"/>
        <w:keepNext/>
        <w:keepLines/>
        <w:numPr>
          <w:ilvl w:val="0"/>
          <w:numId w:val="15"/>
        </w:numPr>
        <w:tabs>
          <w:tab w:val="left" w:pos="284"/>
        </w:tabs>
        <w:spacing w:after="220"/>
        <w:rPr>
          <w:rFonts w:ascii="Arial" w:hAnsi="Arial" w:cs="Arial"/>
        </w:rPr>
      </w:pPr>
      <w:bookmarkStart w:id="26" w:name="_Toc256000019"/>
      <w:r>
        <w:rPr>
          <w:rStyle w:val="41"/>
          <w:rFonts w:ascii="Arial" w:hAnsi="Arial" w:cs="Arial"/>
          <w:b/>
          <w:bCs/>
          <w:lang w:val="ru"/>
        </w:rPr>
        <w:t xml:space="preserve"> </w:t>
      </w:r>
      <w:r w:rsidRPr="007221EB">
        <w:rPr>
          <w:rStyle w:val="41"/>
          <w:rFonts w:ascii="Arial" w:hAnsi="Arial" w:cs="Arial"/>
          <w:b/>
          <w:bCs/>
          <w:lang w:val="ru"/>
        </w:rPr>
        <w:t>Слишком высокая температура</w:t>
      </w:r>
      <w:bookmarkEnd w:id="25"/>
      <w:bookmarkEnd w:id="26"/>
    </w:p>
    <w:p w14:paraId="05DCB475" w14:textId="77777777" w:rsidR="008045D2" w:rsidRPr="007221EB" w:rsidRDefault="00A3260D">
      <w:pPr>
        <w:pStyle w:val="11"/>
        <w:numPr>
          <w:ilvl w:val="0"/>
          <w:numId w:val="16"/>
        </w:numPr>
        <w:tabs>
          <w:tab w:val="left" w:pos="351"/>
        </w:tabs>
        <w:rPr>
          <w:rFonts w:ascii="Arial" w:hAnsi="Arial" w:cs="Arial"/>
          <w:sz w:val="16"/>
          <w:szCs w:val="16"/>
          <w:lang w:val="ru-RU"/>
        </w:rPr>
      </w:pPr>
      <w:r w:rsidRPr="007221EB">
        <w:rPr>
          <w:rStyle w:val="a7"/>
          <w:rFonts w:ascii="Arial" w:hAnsi="Arial" w:cs="Arial"/>
          <w:sz w:val="16"/>
          <w:szCs w:val="16"/>
          <w:lang w:val="ru"/>
        </w:rPr>
        <w:t>Проверьте, не находятся ли вблизи от устройства источники тепла.</w:t>
      </w:r>
    </w:p>
    <w:p w14:paraId="7F038FF1" w14:textId="77777777" w:rsidR="008045D2" w:rsidRPr="007221EB" w:rsidRDefault="00A3260D">
      <w:pPr>
        <w:pStyle w:val="11"/>
        <w:numPr>
          <w:ilvl w:val="0"/>
          <w:numId w:val="16"/>
        </w:numPr>
        <w:tabs>
          <w:tab w:val="left" w:pos="351"/>
        </w:tabs>
        <w:spacing w:after="220"/>
        <w:ind w:left="360" w:hanging="360"/>
        <w:jc w:val="both"/>
        <w:rPr>
          <w:rFonts w:ascii="Arial" w:hAnsi="Arial" w:cs="Arial"/>
          <w:sz w:val="16"/>
          <w:szCs w:val="16"/>
          <w:lang w:val="ru-RU"/>
        </w:rPr>
      </w:pPr>
      <w:r w:rsidRPr="007221EB">
        <w:rPr>
          <w:rStyle w:val="a7"/>
          <w:rFonts w:ascii="Arial" w:hAnsi="Arial" w:cs="Arial"/>
          <w:sz w:val="16"/>
          <w:szCs w:val="16"/>
          <w:lang w:val="ru"/>
        </w:rPr>
        <w:t>Убедитесь в том, что термостат отображает некоторое значение температуры в диапазоне от приблизительно 0 ºC до -18 ºC; для этого один раз нажмите на клавишу "задать (</w:t>
      </w:r>
      <w:proofErr w:type="spellStart"/>
      <w:r w:rsidRPr="007221EB">
        <w:rPr>
          <w:rStyle w:val="a7"/>
          <w:rFonts w:ascii="Arial" w:hAnsi="Arial" w:cs="Arial"/>
          <w:sz w:val="16"/>
          <w:szCs w:val="16"/>
          <w:lang w:val="ru"/>
        </w:rPr>
        <w:t>set</w:t>
      </w:r>
      <w:proofErr w:type="spellEnd"/>
      <w:r w:rsidRPr="007221EB">
        <w:rPr>
          <w:rStyle w:val="a7"/>
          <w:rFonts w:ascii="Arial" w:hAnsi="Arial" w:cs="Arial"/>
          <w:sz w:val="16"/>
          <w:szCs w:val="16"/>
          <w:lang w:val="ru"/>
        </w:rPr>
        <w:t>)" на термостате и отпустите ее.</w:t>
      </w:r>
    </w:p>
    <w:p w14:paraId="46B60D88" w14:textId="77777777" w:rsidR="008045D2" w:rsidRPr="007221EB" w:rsidRDefault="00A3260D">
      <w:pPr>
        <w:pStyle w:val="11"/>
        <w:numPr>
          <w:ilvl w:val="0"/>
          <w:numId w:val="16"/>
        </w:numPr>
        <w:tabs>
          <w:tab w:val="left" w:pos="351"/>
        </w:tabs>
        <w:ind w:left="360" w:hanging="360"/>
        <w:jc w:val="both"/>
        <w:rPr>
          <w:rFonts w:ascii="Arial" w:hAnsi="Arial" w:cs="Arial"/>
          <w:sz w:val="16"/>
          <w:szCs w:val="16"/>
          <w:lang w:val="ru-RU"/>
        </w:rPr>
      </w:pPr>
      <w:r w:rsidRPr="007221EB">
        <w:rPr>
          <w:rStyle w:val="a7"/>
          <w:rFonts w:ascii="Arial" w:hAnsi="Arial" w:cs="Arial"/>
          <w:sz w:val="16"/>
          <w:szCs w:val="16"/>
          <w:lang w:val="ru"/>
        </w:rPr>
        <w:t>Убедитесь в том, что загруженные товары распределены идеальным образом, а также, что они не заслоняют выпускные отверстия внутреннего вентилятора, и что промежуток времени, на протяжении которого они продолжают находиться внутри устройства, является достаточным для охлаждения этих товаров.</w:t>
      </w:r>
    </w:p>
    <w:p w14:paraId="5131F358" w14:textId="77777777" w:rsidR="008045D2" w:rsidRPr="007221EB" w:rsidRDefault="00A3260D">
      <w:pPr>
        <w:pStyle w:val="11"/>
        <w:numPr>
          <w:ilvl w:val="0"/>
          <w:numId w:val="16"/>
        </w:numPr>
        <w:tabs>
          <w:tab w:val="left" w:pos="351"/>
        </w:tabs>
        <w:spacing w:after="1440"/>
        <w:ind w:left="360" w:hanging="360"/>
        <w:jc w:val="both"/>
        <w:rPr>
          <w:rFonts w:ascii="Arial" w:hAnsi="Arial" w:cs="Arial"/>
          <w:sz w:val="16"/>
          <w:szCs w:val="16"/>
          <w:lang w:val="ru-RU"/>
        </w:rPr>
      </w:pPr>
      <w:r w:rsidRPr="007221EB">
        <w:rPr>
          <w:rStyle w:val="a7"/>
          <w:rFonts w:ascii="Arial" w:hAnsi="Arial" w:cs="Arial"/>
          <w:sz w:val="16"/>
          <w:szCs w:val="16"/>
          <w:lang w:val="ru"/>
        </w:rPr>
        <w:t>Убедитесь в том, что конденсатор очищен. При этом вы должны четко понимать, что чем в более чистом состоянии находится охлаждающее устройство, тем в большей степени обеспечивается экономия электроэнергии, в частности, это относится к оребрению конденсатора. Периодичность проведения очистных операций будет определяться в зависимости от характеристик конкретных помещений. Если конденсатор находится в грязном состоянии, позвоните в службу технической поддержки для того, чтобы его очистили специалисты.</w:t>
      </w:r>
    </w:p>
    <w:p w14:paraId="0451681D" w14:textId="77777777" w:rsidR="008045D2" w:rsidRPr="007221EB" w:rsidRDefault="00A3260D">
      <w:pPr>
        <w:pStyle w:val="11"/>
        <w:spacing w:after="1700"/>
        <w:ind w:firstLine="360"/>
        <w:jc w:val="both"/>
        <w:rPr>
          <w:rFonts w:ascii="Arial" w:hAnsi="Arial" w:cs="Arial"/>
          <w:sz w:val="16"/>
          <w:szCs w:val="16"/>
          <w:lang w:val="ru-RU"/>
        </w:rPr>
      </w:pPr>
      <w:r w:rsidRPr="007221EB">
        <w:rPr>
          <w:rStyle w:val="a7"/>
          <w:rFonts w:ascii="Arial" w:hAnsi="Arial" w:cs="Arial"/>
          <w:sz w:val="16"/>
          <w:szCs w:val="16"/>
          <w:lang w:val="ru"/>
        </w:rPr>
        <w:t>Очистите конденсатор</w:t>
      </w:r>
    </w:p>
    <w:p w14:paraId="4213DEA7" w14:textId="1C2AA8B7" w:rsidR="008045D2" w:rsidRPr="003E47BA" w:rsidRDefault="00A3260D">
      <w:pPr>
        <w:pStyle w:val="11"/>
        <w:jc w:val="both"/>
        <w:rPr>
          <w:rFonts w:ascii="Arial" w:hAnsi="Arial" w:cs="Arial"/>
          <w:sz w:val="14"/>
          <w:szCs w:val="14"/>
          <w:lang w:val="ru-RU"/>
        </w:rPr>
      </w:pPr>
      <w:r w:rsidRPr="007221EB">
        <w:rPr>
          <w:rStyle w:val="a7"/>
          <w:rFonts w:ascii="Arial" w:hAnsi="Arial" w:cs="Arial"/>
          <w:b/>
          <w:bCs/>
          <w:i/>
          <w:iCs/>
          <w:lang w:val="ru"/>
        </w:rPr>
        <w:t xml:space="preserve">c) </w:t>
      </w:r>
      <w:r w:rsidR="001162A4">
        <w:rPr>
          <w:rStyle w:val="a7"/>
          <w:rFonts w:ascii="Arial" w:hAnsi="Arial" w:cs="Arial"/>
          <w:b/>
          <w:bCs/>
          <w:i/>
          <w:iCs/>
          <w:lang w:val="ru"/>
        </w:rPr>
        <w:t xml:space="preserve">  </w:t>
      </w:r>
      <w:r w:rsidRPr="007221EB">
        <w:rPr>
          <w:rStyle w:val="a7"/>
          <w:rFonts w:ascii="Arial" w:hAnsi="Arial" w:cs="Arial"/>
          <w:b/>
          <w:bCs/>
          <w:i/>
          <w:iCs/>
          <w:lang w:val="ru"/>
        </w:rPr>
        <w:t>В случае появления странных или слишком интенсивных шумов</w:t>
      </w:r>
    </w:p>
    <w:p w14:paraId="0F517667" w14:textId="77777777" w:rsidR="008045D2" w:rsidRPr="007221EB" w:rsidRDefault="00A3260D">
      <w:pPr>
        <w:pStyle w:val="11"/>
        <w:numPr>
          <w:ilvl w:val="0"/>
          <w:numId w:val="17"/>
        </w:numPr>
        <w:tabs>
          <w:tab w:val="left" w:pos="351"/>
        </w:tabs>
        <w:jc w:val="both"/>
        <w:rPr>
          <w:rFonts w:ascii="Arial" w:hAnsi="Arial" w:cs="Arial"/>
          <w:sz w:val="16"/>
          <w:szCs w:val="16"/>
          <w:lang w:val="ru-RU"/>
        </w:rPr>
      </w:pPr>
      <w:r w:rsidRPr="007221EB">
        <w:rPr>
          <w:rStyle w:val="a7"/>
          <w:rFonts w:ascii="Arial" w:hAnsi="Arial" w:cs="Arial"/>
          <w:sz w:val="16"/>
          <w:szCs w:val="16"/>
          <w:lang w:val="ru"/>
        </w:rPr>
        <w:t>Убедитесь в том, что устройство надлежащим образом выровнено по горизонтали и что дверцы закрыты.</w:t>
      </w:r>
    </w:p>
    <w:p w14:paraId="4337F6B4" w14:textId="0D6C42D6" w:rsidR="008045D2" w:rsidRPr="007221EB" w:rsidRDefault="007221EB">
      <w:pPr>
        <w:pStyle w:val="11"/>
        <w:numPr>
          <w:ilvl w:val="0"/>
          <w:numId w:val="17"/>
        </w:numPr>
        <w:tabs>
          <w:tab w:val="left" w:pos="351"/>
        </w:tabs>
        <w:spacing w:after="480"/>
        <w:jc w:val="both"/>
        <w:rPr>
          <w:rFonts w:ascii="Arial" w:hAnsi="Arial" w:cs="Arial"/>
          <w:sz w:val="16"/>
          <w:szCs w:val="16"/>
          <w:lang w:val="ru-RU"/>
        </w:rPr>
      </w:pPr>
      <w:r w:rsidRPr="003E47BA">
        <w:rPr>
          <w:rFonts w:ascii="Arial" w:hAnsi="Arial" w:cs="Arial"/>
          <w:noProof/>
          <w:sz w:val="14"/>
          <w:szCs w:val="14"/>
          <w:lang w:val="ru-RU" w:eastAsia="ru-RU" w:bidi="ar-SA"/>
        </w:rPr>
        <w:drawing>
          <wp:anchor distT="0" distB="0" distL="0" distR="0" simplePos="0" relativeHeight="251666432" behindDoc="0" locked="0" layoutInCell="1" allowOverlap="1" wp14:anchorId="12EB98A6" wp14:editId="760EB86E">
            <wp:simplePos x="0" y="0"/>
            <wp:positionH relativeFrom="page">
              <wp:posOffset>4406829</wp:posOffset>
            </wp:positionH>
            <wp:positionV relativeFrom="margin">
              <wp:posOffset>5450276</wp:posOffset>
            </wp:positionV>
            <wp:extent cx="749935" cy="511810"/>
            <wp:effectExtent l="0" t="0" r="0" b="0"/>
            <wp:wrapSquare wrapText="left"/>
            <wp:docPr id="94" name="Shape 94"/>
            <wp:cNvGraphicFramePr/>
            <a:graphic xmlns:a="http://schemas.openxmlformats.org/drawingml/2006/main">
              <a:graphicData uri="http://schemas.openxmlformats.org/drawingml/2006/picture">
                <pic:pic xmlns:pic="http://schemas.openxmlformats.org/drawingml/2006/picture">
                  <pic:nvPicPr>
                    <pic:cNvPr id="95" name="Picture box 95"/>
                    <pic:cNvPicPr/>
                  </pic:nvPicPr>
                  <pic:blipFill>
                    <a:blip r:embed="rId24"/>
                    <a:stretch>
                      <a:fillRect/>
                    </a:stretch>
                  </pic:blipFill>
                  <pic:spPr>
                    <a:xfrm>
                      <a:off x="0" y="0"/>
                      <a:ext cx="749935" cy="511810"/>
                    </a:xfrm>
                    <a:prstGeom prst="rect">
                      <a:avLst/>
                    </a:prstGeom>
                  </pic:spPr>
                </pic:pic>
              </a:graphicData>
            </a:graphic>
          </wp:anchor>
        </w:drawing>
      </w:r>
      <w:r w:rsidRPr="007221EB">
        <w:rPr>
          <w:rStyle w:val="a7"/>
          <w:rFonts w:ascii="Arial" w:hAnsi="Arial" w:cs="Arial"/>
          <w:sz w:val="16"/>
          <w:szCs w:val="16"/>
          <w:lang w:val="ru"/>
        </w:rPr>
        <w:t>Убедитесь в отсутствии каких-либо предметов, которые касаются любых движущихся компонентов охлаждающего устройства.</w:t>
      </w:r>
    </w:p>
    <w:p w14:paraId="55003473" w14:textId="7972B1DD" w:rsidR="008045D2" w:rsidRPr="007221EB" w:rsidRDefault="00A3260D">
      <w:pPr>
        <w:pStyle w:val="42"/>
        <w:keepNext/>
        <w:keepLines/>
        <w:spacing w:after="0" w:line="254" w:lineRule="auto"/>
        <w:jc w:val="both"/>
        <w:rPr>
          <w:rFonts w:ascii="Arial" w:hAnsi="Arial" w:cs="Arial"/>
          <w:lang w:val="ru-RU"/>
        </w:rPr>
      </w:pPr>
      <w:bookmarkStart w:id="27" w:name="_Toc256000020"/>
      <w:r w:rsidRPr="007221EB">
        <w:rPr>
          <w:rStyle w:val="41"/>
          <w:rFonts w:ascii="Arial" w:eastAsia="Arial" w:hAnsi="Arial" w:cs="Arial"/>
          <w:lang w:val="ru"/>
        </w:rPr>
        <w:t xml:space="preserve">3.2 </w:t>
      </w:r>
      <w:r w:rsidRPr="007221EB">
        <w:rPr>
          <w:rStyle w:val="41"/>
          <w:rFonts w:ascii="Arial" w:hAnsi="Arial" w:cs="Arial"/>
          <w:b/>
          <w:bCs/>
          <w:lang w:val="ru"/>
        </w:rPr>
        <w:t>Операции специального технического обслуживания</w:t>
      </w:r>
      <w:bookmarkEnd w:id="27"/>
    </w:p>
    <w:p w14:paraId="03E9108C" w14:textId="77777777" w:rsidR="008045D2" w:rsidRPr="003E47BA" w:rsidRDefault="00A3260D">
      <w:pPr>
        <w:pStyle w:val="11"/>
        <w:spacing w:after="480"/>
        <w:ind w:firstLine="360"/>
        <w:jc w:val="both"/>
        <w:rPr>
          <w:rFonts w:ascii="Arial" w:hAnsi="Arial" w:cs="Arial"/>
          <w:sz w:val="14"/>
          <w:szCs w:val="14"/>
          <w:lang w:val="ru-RU"/>
        </w:rPr>
      </w:pPr>
      <w:r w:rsidRPr="003E47BA">
        <w:rPr>
          <w:rStyle w:val="a7"/>
          <w:rFonts w:ascii="Arial" w:hAnsi="Arial" w:cs="Arial"/>
          <w:sz w:val="14"/>
          <w:szCs w:val="14"/>
          <w:lang w:val="ru"/>
        </w:rPr>
        <w:t>(выполняются уполномоченными техническими специалистами)</w:t>
      </w:r>
    </w:p>
    <w:p w14:paraId="1F2C8C80" w14:textId="77777777" w:rsidR="008045D2" w:rsidRPr="007221EB" w:rsidRDefault="00A3260D">
      <w:pPr>
        <w:pStyle w:val="11"/>
        <w:numPr>
          <w:ilvl w:val="0"/>
          <w:numId w:val="18"/>
        </w:numPr>
        <w:tabs>
          <w:tab w:val="left" w:pos="351"/>
        </w:tabs>
        <w:ind w:left="360" w:hanging="360"/>
        <w:jc w:val="both"/>
        <w:rPr>
          <w:rFonts w:ascii="Arial" w:hAnsi="Arial" w:cs="Arial"/>
          <w:sz w:val="16"/>
          <w:szCs w:val="16"/>
          <w:lang w:val="ru-RU"/>
        </w:rPr>
      </w:pPr>
      <w:r w:rsidRPr="007221EB">
        <w:rPr>
          <w:rStyle w:val="a7"/>
          <w:rFonts w:ascii="Arial" w:hAnsi="Arial" w:cs="Arial"/>
          <w:sz w:val="16"/>
          <w:szCs w:val="16"/>
          <w:lang w:val="ru"/>
        </w:rPr>
        <w:t>Очистка конденсатора: в процессе очистки обращайте внимание на изгибы алюминиевых ребер конденсатора, поскольку при их загрязнении или повреждении воздух не будет через них проходить и не будет конденсироваться, создавая вследствие этого основания для серьезных повреждений устройства, из-за чего будет утрачена гарантия на выполнение ремонтных работ на конденсаторе.</w:t>
      </w:r>
    </w:p>
    <w:p w14:paraId="0B16C27A" w14:textId="77777777" w:rsidR="008045D2" w:rsidRPr="007221EB" w:rsidRDefault="00A3260D" w:rsidP="007221EB">
      <w:pPr>
        <w:pStyle w:val="11"/>
        <w:numPr>
          <w:ilvl w:val="0"/>
          <w:numId w:val="18"/>
        </w:numPr>
        <w:tabs>
          <w:tab w:val="left" w:pos="351"/>
        </w:tabs>
        <w:ind w:right="-181"/>
        <w:rPr>
          <w:rFonts w:ascii="Arial" w:hAnsi="Arial" w:cs="Arial"/>
          <w:sz w:val="16"/>
          <w:szCs w:val="16"/>
          <w:lang w:val="ru-RU"/>
        </w:rPr>
      </w:pPr>
      <w:r w:rsidRPr="007221EB">
        <w:rPr>
          <w:rStyle w:val="a7"/>
          <w:rFonts w:ascii="Arial" w:hAnsi="Arial" w:cs="Arial"/>
          <w:sz w:val="16"/>
          <w:szCs w:val="16"/>
          <w:lang w:val="ru"/>
        </w:rPr>
        <w:t>Убедитесь в том, что температура в помещении не превышает того значения, которое задано для вашего охлаждаемого стола.</w:t>
      </w:r>
    </w:p>
    <w:p w14:paraId="032F69BD" w14:textId="77777777" w:rsidR="008045D2" w:rsidRPr="007221EB" w:rsidRDefault="00A3260D">
      <w:pPr>
        <w:pStyle w:val="11"/>
        <w:numPr>
          <w:ilvl w:val="0"/>
          <w:numId w:val="18"/>
        </w:numPr>
        <w:tabs>
          <w:tab w:val="left" w:pos="351"/>
        </w:tabs>
        <w:rPr>
          <w:rFonts w:ascii="Arial" w:hAnsi="Arial" w:cs="Arial"/>
          <w:sz w:val="16"/>
          <w:szCs w:val="16"/>
          <w:lang w:val="ru-RU"/>
        </w:rPr>
      </w:pPr>
      <w:r w:rsidRPr="007221EB">
        <w:rPr>
          <w:rStyle w:val="a7"/>
          <w:rFonts w:ascii="Arial" w:hAnsi="Arial" w:cs="Arial"/>
          <w:sz w:val="16"/>
          <w:szCs w:val="16"/>
          <w:lang w:val="ru"/>
        </w:rPr>
        <w:t>Эта гарантия будет утрачена, если интенсивность вентиляции окажется недостаточной.</w:t>
      </w:r>
    </w:p>
    <w:p w14:paraId="4CF8199A" w14:textId="77777777" w:rsidR="008045D2" w:rsidRPr="007221EB" w:rsidRDefault="00A3260D">
      <w:pPr>
        <w:pStyle w:val="11"/>
        <w:numPr>
          <w:ilvl w:val="0"/>
          <w:numId w:val="18"/>
        </w:numPr>
        <w:tabs>
          <w:tab w:val="left" w:pos="351"/>
        </w:tabs>
        <w:rPr>
          <w:rFonts w:ascii="Arial" w:hAnsi="Arial" w:cs="Arial"/>
          <w:sz w:val="16"/>
          <w:szCs w:val="16"/>
          <w:lang w:val="ru-RU"/>
        </w:rPr>
      </w:pPr>
      <w:r w:rsidRPr="007221EB">
        <w:rPr>
          <w:rStyle w:val="a7"/>
          <w:rFonts w:ascii="Arial" w:hAnsi="Arial" w:cs="Arial"/>
          <w:sz w:val="16"/>
          <w:szCs w:val="16"/>
          <w:lang w:val="ru"/>
        </w:rPr>
        <w:t>Убедитесь в том, что дверцы закрыты надлежащим образом.</w:t>
      </w:r>
    </w:p>
    <w:p w14:paraId="64FB0DA6" w14:textId="77777777" w:rsidR="008045D2" w:rsidRPr="007221EB" w:rsidRDefault="00A3260D">
      <w:pPr>
        <w:pStyle w:val="11"/>
        <w:numPr>
          <w:ilvl w:val="0"/>
          <w:numId w:val="18"/>
        </w:numPr>
        <w:tabs>
          <w:tab w:val="left" w:pos="351"/>
        </w:tabs>
        <w:ind w:left="360" w:hanging="360"/>
        <w:jc w:val="both"/>
        <w:rPr>
          <w:rFonts w:ascii="Arial" w:hAnsi="Arial" w:cs="Arial"/>
          <w:sz w:val="16"/>
          <w:szCs w:val="16"/>
          <w:lang w:val="ru-RU"/>
        </w:rPr>
      </w:pPr>
      <w:r w:rsidRPr="007221EB">
        <w:rPr>
          <w:rStyle w:val="a7"/>
          <w:rFonts w:ascii="Arial" w:hAnsi="Arial" w:cs="Arial"/>
          <w:sz w:val="16"/>
          <w:szCs w:val="16"/>
          <w:lang w:val="ru"/>
        </w:rPr>
        <w:t>Не разбирайте защитные ограждения движущихся компонентов до момента первой попытки выключения этого устройства.</w:t>
      </w:r>
    </w:p>
    <w:p w14:paraId="0E478EF2" w14:textId="77777777" w:rsidR="008045D2" w:rsidRPr="007221EB" w:rsidRDefault="00A3260D">
      <w:pPr>
        <w:pStyle w:val="11"/>
        <w:numPr>
          <w:ilvl w:val="0"/>
          <w:numId w:val="18"/>
        </w:numPr>
        <w:tabs>
          <w:tab w:val="left" w:pos="351"/>
        </w:tabs>
        <w:ind w:left="360" w:hanging="360"/>
        <w:jc w:val="both"/>
        <w:rPr>
          <w:rFonts w:ascii="Arial" w:hAnsi="Arial" w:cs="Arial"/>
          <w:sz w:val="16"/>
          <w:szCs w:val="16"/>
          <w:lang w:val="ru-RU"/>
        </w:rPr>
      </w:pPr>
      <w:r w:rsidRPr="007221EB">
        <w:rPr>
          <w:rStyle w:val="a7"/>
          <w:rFonts w:ascii="Arial" w:hAnsi="Arial" w:cs="Arial"/>
          <w:sz w:val="16"/>
          <w:szCs w:val="16"/>
          <w:lang w:val="ru"/>
        </w:rPr>
        <w:t>Перед доступом в зону установки конденсатора примите все необходимые меры предосторожности, принимая во внимание высокие температуры некоторых компонентов, что в результате повышает риск ожогов.</w:t>
      </w:r>
    </w:p>
    <w:p w14:paraId="6A439422" w14:textId="77777777" w:rsidR="008045D2" w:rsidRPr="007221EB" w:rsidRDefault="00A3260D">
      <w:pPr>
        <w:pStyle w:val="11"/>
        <w:numPr>
          <w:ilvl w:val="0"/>
          <w:numId w:val="18"/>
        </w:numPr>
        <w:tabs>
          <w:tab w:val="left" w:pos="351"/>
        </w:tabs>
        <w:ind w:left="360" w:hanging="360"/>
        <w:jc w:val="both"/>
        <w:rPr>
          <w:rFonts w:ascii="Arial" w:hAnsi="Arial" w:cs="Arial"/>
          <w:sz w:val="16"/>
          <w:szCs w:val="16"/>
          <w:lang w:val="ru-RU"/>
        </w:rPr>
      </w:pPr>
      <w:r w:rsidRPr="007221EB">
        <w:rPr>
          <w:rStyle w:val="a7"/>
          <w:rFonts w:ascii="Arial" w:hAnsi="Arial" w:cs="Arial"/>
          <w:sz w:val="16"/>
          <w:szCs w:val="16"/>
          <w:lang w:val="ru"/>
        </w:rPr>
        <w:t>В случае повреждения гибкого силового кабеля или электрошнура он подлежит замене для предотвращения возможных рисков специалистами компании-производителя, службы послепродажного обслуживания или уполномоченными техническими специалистами.</w:t>
      </w:r>
    </w:p>
    <w:p w14:paraId="3D96BB5C" w14:textId="77777777" w:rsidR="008045D2" w:rsidRPr="007221EB" w:rsidRDefault="00A3260D">
      <w:pPr>
        <w:pStyle w:val="11"/>
        <w:numPr>
          <w:ilvl w:val="0"/>
          <w:numId w:val="18"/>
        </w:numPr>
        <w:tabs>
          <w:tab w:val="left" w:pos="351"/>
        </w:tabs>
        <w:rPr>
          <w:rFonts w:ascii="Arial" w:hAnsi="Arial" w:cs="Arial"/>
          <w:sz w:val="16"/>
          <w:szCs w:val="16"/>
          <w:lang w:val="ru-RU"/>
        </w:rPr>
      </w:pPr>
      <w:r w:rsidRPr="007221EB">
        <w:rPr>
          <w:rStyle w:val="a7"/>
          <w:rFonts w:ascii="Arial" w:hAnsi="Arial" w:cs="Arial"/>
          <w:sz w:val="16"/>
          <w:szCs w:val="16"/>
          <w:lang w:val="ru"/>
        </w:rPr>
        <w:t>Если будет произведена его замена, то заземляющий стержень должен быть снова установлен в надлежащей позиции.</w:t>
      </w:r>
    </w:p>
    <w:p w14:paraId="4893FB33" w14:textId="77777777" w:rsidR="007221EB" w:rsidRPr="007221EB" w:rsidRDefault="00A3260D">
      <w:pPr>
        <w:pStyle w:val="11"/>
        <w:numPr>
          <w:ilvl w:val="0"/>
          <w:numId w:val="18"/>
        </w:numPr>
        <w:tabs>
          <w:tab w:val="left" w:pos="351"/>
        </w:tabs>
        <w:rPr>
          <w:rStyle w:val="a7"/>
          <w:rFonts w:ascii="Arial" w:hAnsi="Arial" w:cs="Arial"/>
          <w:sz w:val="16"/>
          <w:szCs w:val="16"/>
          <w:lang w:val="ru-RU"/>
        </w:rPr>
      </w:pPr>
      <w:r w:rsidRPr="007221EB">
        <w:rPr>
          <w:rStyle w:val="a7"/>
          <w:rFonts w:ascii="Arial" w:hAnsi="Arial" w:cs="Arial"/>
          <w:sz w:val="16"/>
          <w:szCs w:val="16"/>
          <w:lang w:val="ru"/>
        </w:rPr>
        <w:t xml:space="preserve">Если вам необходимо заменить тот или иной кабель, то его ни при каких условиях нельзя заменять кабелем, имеющим </w:t>
      </w:r>
      <w:r w:rsidR="007221EB">
        <w:rPr>
          <w:rStyle w:val="a7"/>
          <w:rFonts w:ascii="Arial" w:hAnsi="Arial" w:cs="Arial"/>
          <w:sz w:val="16"/>
          <w:szCs w:val="16"/>
          <w:lang w:val="ru"/>
        </w:rPr>
        <w:t xml:space="preserve"> </w:t>
      </w:r>
    </w:p>
    <w:p w14:paraId="5A9E9E8C" w14:textId="4C4EE08D" w:rsidR="008045D2" w:rsidRPr="007221EB" w:rsidRDefault="007221EB" w:rsidP="007221EB">
      <w:pPr>
        <w:pStyle w:val="11"/>
        <w:tabs>
          <w:tab w:val="left" w:pos="351"/>
        </w:tabs>
        <w:rPr>
          <w:rFonts w:ascii="Arial" w:hAnsi="Arial" w:cs="Arial"/>
          <w:sz w:val="16"/>
          <w:szCs w:val="16"/>
          <w:lang w:val="ru-RU"/>
        </w:rPr>
      </w:pPr>
      <w:r>
        <w:rPr>
          <w:rStyle w:val="a7"/>
          <w:rFonts w:ascii="Arial" w:hAnsi="Arial" w:cs="Arial"/>
          <w:sz w:val="16"/>
          <w:szCs w:val="16"/>
          <w:lang w:val="ru"/>
        </w:rPr>
        <w:t xml:space="preserve">        </w:t>
      </w:r>
      <w:r w:rsidRPr="007221EB">
        <w:rPr>
          <w:rStyle w:val="a7"/>
          <w:rFonts w:ascii="Arial" w:hAnsi="Arial" w:cs="Arial"/>
          <w:sz w:val="16"/>
          <w:szCs w:val="16"/>
          <w:lang w:val="ru"/>
        </w:rPr>
        <w:t>меньшее поперечное сечение.</w:t>
      </w:r>
    </w:p>
    <w:p w14:paraId="123550CE" w14:textId="77777777" w:rsidR="008045D2" w:rsidRPr="007221EB" w:rsidRDefault="00A3260D">
      <w:pPr>
        <w:pStyle w:val="11"/>
        <w:numPr>
          <w:ilvl w:val="0"/>
          <w:numId w:val="18"/>
        </w:numPr>
        <w:tabs>
          <w:tab w:val="left" w:pos="351"/>
        </w:tabs>
        <w:ind w:left="360" w:hanging="360"/>
        <w:jc w:val="both"/>
        <w:rPr>
          <w:rFonts w:ascii="Arial" w:hAnsi="Arial" w:cs="Arial"/>
          <w:sz w:val="16"/>
          <w:szCs w:val="16"/>
          <w:lang w:val="ru-RU"/>
        </w:rPr>
      </w:pPr>
      <w:r w:rsidRPr="007221EB">
        <w:rPr>
          <w:rStyle w:val="a7"/>
          <w:rFonts w:ascii="Arial" w:hAnsi="Arial" w:cs="Arial"/>
          <w:sz w:val="16"/>
          <w:szCs w:val="16"/>
          <w:lang w:val="ru"/>
        </w:rPr>
        <w:t>Электрические соединения выполняются с помощью соединителей системы "</w:t>
      </w:r>
      <w:proofErr w:type="spellStart"/>
      <w:r w:rsidRPr="007221EB">
        <w:rPr>
          <w:rStyle w:val="a7"/>
          <w:rFonts w:ascii="Arial" w:hAnsi="Arial" w:cs="Arial"/>
          <w:sz w:val="16"/>
          <w:szCs w:val="16"/>
          <w:lang w:val="ru"/>
        </w:rPr>
        <w:t>фастон</w:t>
      </w:r>
      <w:proofErr w:type="spellEnd"/>
      <w:r w:rsidRPr="007221EB">
        <w:rPr>
          <w:rStyle w:val="a7"/>
          <w:rFonts w:ascii="Arial" w:hAnsi="Arial" w:cs="Arial"/>
          <w:sz w:val="16"/>
          <w:szCs w:val="16"/>
          <w:lang w:val="ru"/>
        </w:rPr>
        <w:t>" (соединителей с плоскими контактами 6,35 мм), которые оснащены защитными крышками.</w:t>
      </w:r>
    </w:p>
    <w:p w14:paraId="2269B08D" w14:textId="45D16714" w:rsidR="008045D2" w:rsidRPr="003E47BA" w:rsidRDefault="00A3260D">
      <w:pPr>
        <w:pStyle w:val="11"/>
        <w:numPr>
          <w:ilvl w:val="0"/>
          <w:numId w:val="18"/>
        </w:numPr>
        <w:tabs>
          <w:tab w:val="left" w:pos="351"/>
        </w:tabs>
        <w:spacing w:after="480"/>
        <w:ind w:left="360" w:hanging="360"/>
        <w:jc w:val="both"/>
        <w:rPr>
          <w:rFonts w:ascii="Arial" w:hAnsi="Arial" w:cs="Arial"/>
          <w:sz w:val="14"/>
          <w:szCs w:val="14"/>
          <w:lang w:val="ru-RU"/>
        </w:rPr>
      </w:pPr>
      <w:r w:rsidRPr="007221EB">
        <w:rPr>
          <w:rFonts w:ascii="Arial" w:hAnsi="Arial" w:cs="Arial"/>
          <w:noProof/>
          <w:sz w:val="16"/>
          <w:szCs w:val="16"/>
          <w:lang w:val="ru-RU" w:eastAsia="ru-RU" w:bidi="ar-SA"/>
        </w:rPr>
        <w:drawing>
          <wp:anchor distT="0" distB="0" distL="114300" distR="114300" simplePos="0" relativeHeight="251665408" behindDoc="0" locked="0" layoutInCell="1" allowOverlap="1" wp14:anchorId="125C90F8" wp14:editId="36C8DCF9">
            <wp:simplePos x="0" y="0"/>
            <wp:positionH relativeFrom="page">
              <wp:posOffset>2329815</wp:posOffset>
            </wp:positionH>
            <wp:positionV relativeFrom="margin">
              <wp:posOffset>3258185</wp:posOffset>
            </wp:positionV>
            <wp:extent cx="1487170" cy="1151890"/>
            <wp:effectExtent l="0" t="0" r="0" b="0"/>
            <wp:wrapSquare wrapText="left"/>
            <wp:docPr id="92" name="Shape 92"/>
            <wp:cNvGraphicFramePr/>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25"/>
                    <a:stretch>
                      <a:fillRect/>
                    </a:stretch>
                  </pic:blipFill>
                  <pic:spPr>
                    <a:xfrm>
                      <a:off x="0" y="0"/>
                      <a:ext cx="1487170" cy="1151890"/>
                    </a:xfrm>
                    <a:prstGeom prst="rect">
                      <a:avLst/>
                    </a:prstGeom>
                  </pic:spPr>
                </pic:pic>
              </a:graphicData>
            </a:graphic>
          </wp:anchor>
        </w:drawing>
      </w:r>
      <w:r w:rsidRPr="007221EB">
        <w:rPr>
          <w:rStyle w:val="a7"/>
          <w:rFonts w:ascii="Arial" w:hAnsi="Arial" w:cs="Arial"/>
          <w:sz w:val="16"/>
          <w:szCs w:val="16"/>
          <w:lang w:val="ru"/>
        </w:rPr>
        <w:t>В том случае, если необходимо демонтировать внутреннюю крышку электрической схемы панели управления, исключительно важно обеспечить, чтобы она оставалась точно в таком же состоянии, в котором она была в момент демонтажа.</w:t>
      </w:r>
      <w:r w:rsidRPr="003E47BA">
        <w:rPr>
          <w:rStyle w:val="a7"/>
          <w:rFonts w:ascii="Arial" w:hAnsi="Arial" w:cs="Arial"/>
          <w:sz w:val="14"/>
          <w:szCs w:val="14"/>
          <w:lang w:val="ru"/>
        </w:rPr>
        <w:br w:type="page"/>
      </w:r>
    </w:p>
    <w:p w14:paraId="4BA6D029" w14:textId="77777777" w:rsidR="008045D2" w:rsidRPr="003E47BA" w:rsidRDefault="00A3260D">
      <w:pPr>
        <w:rPr>
          <w:rFonts w:ascii="Arial" w:hAnsi="Arial" w:cs="Arial"/>
          <w:sz w:val="6"/>
          <w:szCs w:val="6"/>
        </w:rPr>
      </w:pPr>
      <w:r w:rsidRPr="003E47BA">
        <w:rPr>
          <w:rFonts w:ascii="Arial" w:hAnsi="Arial" w:cs="Arial"/>
          <w:noProof/>
          <w:sz w:val="18"/>
          <w:szCs w:val="18"/>
          <w:lang w:val="ru-RU" w:eastAsia="ru-RU" w:bidi="ar-SA"/>
        </w:rPr>
        <w:lastRenderedPageBreak/>
        <w:drawing>
          <wp:inline distT="0" distB="0" distL="0" distR="0" wp14:anchorId="3C48DB2D" wp14:editId="520D1FFE">
            <wp:extent cx="2237105" cy="707390"/>
            <wp:effectExtent l="0" t="0" r="0" b="0"/>
            <wp:docPr id="96" name="Picutre 96"/>
            <wp:cNvGraphicFramePr/>
            <a:graphic xmlns:a="http://schemas.openxmlformats.org/drawingml/2006/main">
              <a:graphicData uri="http://schemas.openxmlformats.org/drawingml/2006/picture">
                <pic:pic xmlns:pic="http://schemas.openxmlformats.org/drawingml/2006/picture">
                  <pic:nvPicPr>
                    <pic:cNvPr id="89079387" name="Picture 96"/>
                    <pic:cNvPicPr/>
                  </pic:nvPicPr>
                  <pic:blipFill>
                    <a:blip r:embed="rId8"/>
                    <a:stretch>
                      <a:fillRect/>
                    </a:stretch>
                  </pic:blipFill>
                  <pic:spPr>
                    <a:xfrm>
                      <a:off x="0" y="0"/>
                      <a:ext cx="2237105" cy="707390"/>
                    </a:xfrm>
                    <a:prstGeom prst="rect">
                      <a:avLst/>
                    </a:prstGeom>
                  </pic:spPr>
                </pic:pic>
              </a:graphicData>
            </a:graphic>
          </wp:inline>
        </w:drawing>
      </w:r>
    </w:p>
    <w:p w14:paraId="598CA4E9" w14:textId="77777777" w:rsidR="008045D2" w:rsidRPr="007221EB" w:rsidRDefault="00A3260D">
      <w:pPr>
        <w:pStyle w:val="11"/>
        <w:rPr>
          <w:rFonts w:ascii="Arial" w:hAnsi="Arial" w:cs="Arial"/>
          <w:sz w:val="16"/>
          <w:szCs w:val="16"/>
          <w:lang w:val="ru-RU"/>
        </w:rPr>
      </w:pPr>
      <w:r w:rsidRPr="007221EB">
        <w:rPr>
          <w:rStyle w:val="a7"/>
          <w:rFonts w:ascii="Arial" w:hAnsi="Arial" w:cs="Arial"/>
          <w:sz w:val="16"/>
          <w:szCs w:val="16"/>
          <w:lang w:val="ru"/>
        </w:rPr>
        <w:t>Для получения более подробной информации о возможностях повторного использования этого изделия и о его упаковке просим вас обращаться в местные органы власти в вашем регионе, в местную службу по вывозу и утилизации отходов или в компанию-производитель через своего агента по техническому обслуживанию. Обеспечивая надлежащую утилизацию этого устройства и его упаковки, вы будет помогать предотвращению возможных негативных последствий для окружающей среды и здоровья людей, поскольку ненадлежащая утилизация этого устройства и его упаковки вызывает такие последствия.</w:t>
      </w:r>
    </w:p>
    <w:p w14:paraId="039F6DB1" w14:textId="77777777" w:rsidR="008045D2" w:rsidRPr="007221EB" w:rsidRDefault="00A3260D">
      <w:pPr>
        <w:pStyle w:val="11"/>
        <w:spacing w:after="220"/>
        <w:rPr>
          <w:rFonts w:ascii="Arial" w:hAnsi="Arial" w:cs="Arial"/>
          <w:sz w:val="16"/>
          <w:szCs w:val="16"/>
          <w:lang w:val="ru-RU"/>
        </w:rPr>
      </w:pPr>
      <w:r w:rsidRPr="007221EB">
        <w:rPr>
          <w:rStyle w:val="a7"/>
          <w:rFonts w:ascii="Arial" w:hAnsi="Arial" w:cs="Arial"/>
          <w:sz w:val="16"/>
          <w:szCs w:val="16"/>
          <w:lang w:val="ru"/>
        </w:rPr>
        <w:t xml:space="preserve">В состав упаковки входят деревянные поддоны, картонные/пластмассовые компоненты и </w:t>
      </w:r>
      <w:proofErr w:type="spellStart"/>
      <w:r w:rsidRPr="007221EB">
        <w:rPr>
          <w:rStyle w:val="a7"/>
          <w:rFonts w:ascii="Arial" w:hAnsi="Arial" w:cs="Arial"/>
          <w:sz w:val="16"/>
          <w:szCs w:val="16"/>
          <w:lang w:val="ru"/>
        </w:rPr>
        <w:t>саморастягивающаяся</w:t>
      </w:r>
      <w:proofErr w:type="spellEnd"/>
      <w:r w:rsidRPr="007221EB">
        <w:rPr>
          <w:rStyle w:val="a7"/>
          <w:rFonts w:ascii="Arial" w:hAnsi="Arial" w:cs="Arial"/>
          <w:sz w:val="16"/>
          <w:szCs w:val="16"/>
          <w:lang w:val="ru"/>
        </w:rPr>
        <w:t xml:space="preserve"> упаковочная пленка. Картонные, бумажные, пластмассовые компоненты и пленку можно утилизировать с целью их переработки и повторного использования, если их выбрасывать в уличные контейнеры для сбора мусора или доставлять на ваше местное предприятие по переработке отходов. Деревянные поддоны можно вторично перерабатывать, приспосабливать для иных целей или использовать для получения топлива за счет их утилизации.</w:t>
      </w:r>
    </w:p>
    <w:p w14:paraId="163FDA1F" w14:textId="77777777" w:rsidR="008045D2" w:rsidRPr="007221EB" w:rsidRDefault="00A3260D">
      <w:pPr>
        <w:pStyle w:val="42"/>
        <w:keepNext/>
        <w:keepLines/>
        <w:spacing w:after="0"/>
        <w:rPr>
          <w:rFonts w:ascii="Arial" w:hAnsi="Arial" w:cs="Arial"/>
          <w:lang w:val="ru-RU"/>
        </w:rPr>
      </w:pPr>
      <w:bookmarkStart w:id="28" w:name="_Toc256000021"/>
      <w:bookmarkStart w:id="29" w:name="bookmark33"/>
      <w:r w:rsidRPr="007221EB">
        <w:rPr>
          <w:rStyle w:val="41"/>
          <w:rFonts w:ascii="Arial" w:hAnsi="Arial" w:cs="Arial"/>
          <w:b/>
          <w:bCs/>
          <w:lang w:val="ru"/>
        </w:rPr>
        <w:t>Информация о повторном использовании отходов</w:t>
      </w:r>
      <w:bookmarkEnd w:id="28"/>
      <w:bookmarkEnd w:id="29"/>
    </w:p>
    <w:p w14:paraId="2A9FA14B" w14:textId="77777777" w:rsidR="008045D2" w:rsidRPr="007221EB" w:rsidRDefault="00A3260D">
      <w:pPr>
        <w:pStyle w:val="11"/>
        <w:rPr>
          <w:rFonts w:ascii="Arial" w:hAnsi="Arial" w:cs="Arial"/>
          <w:sz w:val="16"/>
          <w:szCs w:val="16"/>
          <w:lang w:val="ru-RU"/>
        </w:rPr>
      </w:pPr>
      <w:r w:rsidRPr="007221EB">
        <w:rPr>
          <w:rStyle w:val="a7"/>
          <w:rFonts w:ascii="Arial" w:hAnsi="Arial" w:cs="Arial"/>
          <w:sz w:val="16"/>
          <w:szCs w:val="16"/>
          <w:lang w:val="ru"/>
        </w:rPr>
        <w:t>На основании задач политики в области охраны окружающей среды в соответствии с Директивой* Европейского Союза (ЕС) об утилизации отходов электрического и электронного оборудования (WEEE) определены конечные цели: сохранение и защита окружающей среды, повышение качества окружающей среды, защита здоровья людей, а также использование природных ресурсов благоразумным и рациональным образом. Мы обращаемся к вам как к конечному пользователю этого устройства и убедительно просим вас</w:t>
      </w:r>
    </w:p>
    <w:p w14:paraId="48FB7F68" w14:textId="77777777" w:rsidR="008045D2" w:rsidRPr="007221EB" w:rsidRDefault="00A3260D">
      <w:pPr>
        <w:pStyle w:val="11"/>
        <w:tabs>
          <w:tab w:val="left" w:pos="222"/>
        </w:tabs>
        <w:rPr>
          <w:rFonts w:ascii="Arial" w:hAnsi="Arial" w:cs="Arial"/>
          <w:sz w:val="16"/>
          <w:szCs w:val="16"/>
          <w:lang w:val="ru-RU"/>
        </w:rPr>
      </w:pPr>
      <w:r w:rsidRPr="007221EB">
        <w:rPr>
          <w:rStyle w:val="a7"/>
          <w:rFonts w:ascii="Arial" w:hAnsi="Arial" w:cs="Arial"/>
          <w:sz w:val="16"/>
          <w:szCs w:val="16"/>
          <w:lang w:val="ru"/>
        </w:rPr>
        <w:t>•</w:t>
      </w:r>
      <w:r w:rsidRPr="007221EB">
        <w:rPr>
          <w:rStyle w:val="a7"/>
          <w:rFonts w:ascii="Arial" w:hAnsi="Arial" w:cs="Arial"/>
          <w:sz w:val="16"/>
          <w:szCs w:val="16"/>
          <w:lang w:val="ru"/>
        </w:rPr>
        <w:tab/>
        <w:t>В тех случаях, когда устройство перестает работать, до момента избавления от него просим вас сначала определить, можно ли его отремонтировать. При наличии каких-либо сомнений просим вас обратиться к вашему дилеру или поставщику для получения дополнительной информации о возможностях ремонта вашего устройства.</w:t>
      </w:r>
    </w:p>
    <w:p w14:paraId="7353855B" w14:textId="77777777" w:rsidR="008045D2" w:rsidRPr="007221EB" w:rsidRDefault="00A3260D">
      <w:pPr>
        <w:pStyle w:val="11"/>
        <w:tabs>
          <w:tab w:val="left" w:pos="222"/>
        </w:tabs>
        <w:rPr>
          <w:rFonts w:ascii="Arial" w:hAnsi="Arial" w:cs="Arial"/>
          <w:sz w:val="16"/>
          <w:szCs w:val="16"/>
          <w:lang w:val="ru-RU"/>
        </w:rPr>
      </w:pPr>
      <w:r w:rsidRPr="007221EB">
        <w:rPr>
          <w:rStyle w:val="a7"/>
          <w:rFonts w:ascii="Arial" w:hAnsi="Arial" w:cs="Arial"/>
          <w:sz w:val="16"/>
          <w:szCs w:val="16"/>
          <w:lang w:val="ru"/>
        </w:rPr>
        <w:t>•</w:t>
      </w:r>
      <w:r w:rsidRPr="007221EB">
        <w:rPr>
          <w:rStyle w:val="a7"/>
          <w:rFonts w:ascii="Arial" w:hAnsi="Arial" w:cs="Arial"/>
          <w:sz w:val="16"/>
          <w:szCs w:val="16"/>
          <w:lang w:val="ru"/>
        </w:rPr>
        <w:tab/>
        <w:t xml:space="preserve">Если это устройство достигло "окончания срока эксплуатации" (ОСЭ), то его уже невозможно отремонтировать или переработать и использовать повторно; не выбрасывайте его как </w:t>
      </w:r>
      <w:proofErr w:type="spellStart"/>
      <w:r w:rsidRPr="007221EB">
        <w:rPr>
          <w:rStyle w:val="a7"/>
          <w:rFonts w:ascii="Arial" w:hAnsi="Arial" w:cs="Arial"/>
          <w:sz w:val="16"/>
          <w:szCs w:val="16"/>
          <w:lang w:val="ru"/>
        </w:rPr>
        <w:t>несортируемые</w:t>
      </w:r>
      <w:proofErr w:type="spellEnd"/>
      <w:r w:rsidRPr="007221EB">
        <w:rPr>
          <w:rStyle w:val="a7"/>
          <w:rFonts w:ascii="Arial" w:hAnsi="Arial" w:cs="Arial"/>
          <w:sz w:val="16"/>
          <w:szCs w:val="16"/>
          <w:lang w:val="ru"/>
        </w:rPr>
        <w:t xml:space="preserve"> бытовые отходы. Вместо этого просим вас обеспечить его удаление, надлежащую идентификацию и маркировку с этикеткой "WEEE" с помощью уполномоченной компании по восстановлению и утилизации электротехники. Примечание: утилизация электротехнического и электронного оборудования с помощью неуполномоченных на такие действия организаций или избавление от таких устройств путем их сжигания создает проблемы в сфере охраны окружающей среды. Если устаревшие материалы и устройства не будут использоваться повторно, то для производства новых изделий необходимо добывать и перерабатывать сырьевые материалы. Это приводит к значительным потерям природных ресурсов, поскольку потребление энергетических ресурсов и потребности в транспортировке ресурсов, возникающие вследствие этих процессов, оказывают губительное воздействие на окружающую среду.</w:t>
      </w:r>
    </w:p>
    <w:p w14:paraId="662FE652" w14:textId="77777777" w:rsidR="008045D2" w:rsidRPr="007221EB" w:rsidRDefault="00A3260D">
      <w:pPr>
        <w:pStyle w:val="11"/>
        <w:tabs>
          <w:tab w:val="left" w:pos="226"/>
        </w:tabs>
        <w:spacing w:after="220"/>
        <w:rPr>
          <w:rFonts w:ascii="Arial" w:hAnsi="Arial" w:cs="Arial"/>
          <w:sz w:val="16"/>
          <w:szCs w:val="16"/>
          <w:lang w:val="ru-RU"/>
        </w:rPr>
      </w:pPr>
      <w:r w:rsidRPr="007221EB">
        <w:rPr>
          <w:rStyle w:val="a7"/>
          <w:rFonts w:ascii="Arial" w:hAnsi="Arial" w:cs="Arial"/>
          <w:sz w:val="16"/>
          <w:szCs w:val="16"/>
          <w:lang w:val="ru"/>
        </w:rPr>
        <w:t>•</w:t>
      </w:r>
      <w:r w:rsidRPr="007221EB">
        <w:rPr>
          <w:rStyle w:val="a7"/>
          <w:rFonts w:ascii="Arial" w:hAnsi="Arial" w:cs="Arial"/>
          <w:sz w:val="16"/>
          <w:szCs w:val="16"/>
          <w:lang w:val="ru"/>
        </w:rPr>
        <w:tab/>
        <w:t>Для того, чтобы содействовать процессам переработки и повторного использования ресурсов в отношении данного устройства, не разрушайте компоненты этого устройства и не совершайте с ними никаких действий до момента его надлежащей утилизации. Удаление компонентов этого устройства может понизить пригодность устройства к переработке для вторичного использования, а также, что еще более важно, может оказаться опасным для вас и для вашей среды обитания вследствие ненадлежащего обращения с изделием, которое может содержать в себе опасные компоненты. 2. Показанное далее на Рис. 1 условное графическое обозначение (которое можно также увидеть на заводской этикетке с информацией о товаре внутри этого устройства) указывает на необходимость раздельного сбора электрических и электронных устройств в соответствии с Директивами Европейского Союза (WEEE).</w:t>
      </w:r>
    </w:p>
    <w:p w14:paraId="56A3D824" w14:textId="77777777" w:rsidR="008045D2" w:rsidRPr="003E47BA" w:rsidRDefault="00A3260D">
      <w:pPr>
        <w:rPr>
          <w:rFonts w:ascii="Arial" w:hAnsi="Arial" w:cs="Arial"/>
          <w:sz w:val="6"/>
          <w:szCs w:val="6"/>
        </w:rPr>
      </w:pPr>
      <w:r w:rsidRPr="003E47BA">
        <w:rPr>
          <w:rFonts w:ascii="Arial" w:hAnsi="Arial" w:cs="Arial"/>
          <w:noProof/>
          <w:sz w:val="18"/>
          <w:szCs w:val="18"/>
          <w:lang w:val="ru-RU" w:eastAsia="ru-RU" w:bidi="ar-SA"/>
        </w:rPr>
        <w:drawing>
          <wp:inline distT="0" distB="0" distL="0" distR="0" wp14:anchorId="5C913A86" wp14:editId="4A7F0C0F">
            <wp:extent cx="1475105" cy="1639570"/>
            <wp:effectExtent l="0" t="0" r="0" b="0"/>
            <wp:docPr id="97" name="Picutre 97"/>
            <wp:cNvGraphicFramePr/>
            <a:graphic xmlns:a="http://schemas.openxmlformats.org/drawingml/2006/main">
              <a:graphicData uri="http://schemas.openxmlformats.org/drawingml/2006/picture">
                <pic:pic xmlns:pic="http://schemas.openxmlformats.org/drawingml/2006/picture">
                  <pic:nvPicPr>
                    <pic:cNvPr id="1899774232" name="Picture 97"/>
                    <pic:cNvPicPr/>
                  </pic:nvPicPr>
                  <pic:blipFill>
                    <a:blip r:embed="rId26"/>
                    <a:stretch>
                      <a:fillRect/>
                    </a:stretch>
                  </pic:blipFill>
                  <pic:spPr>
                    <a:xfrm>
                      <a:off x="0" y="0"/>
                      <a:ext cx="1475105" cy="1639570"/>
                    </a:xfrm>
                    <a:prstGeom prst="rect">
                      <a:avLst/>
                    </a:prstGeom>
                  </pic:spPr>
                </pic:pic>
              </a:graphicData>
            </a:graphic>
          </wp:inline>
        </w:drawing>
      </w:r>
    </w:p>
    <w:p w14:paraId="66A7BCAF" w14:textId="77777777" w:rsidR="008045D2" w:rsidRPr="007221EB" w:rsidRDefault="008045D2">
      <w:pPr>
        <w:spacing w:after="479" w:line="1" w:lineRule="exact"/>
        <w:rPr>
          <w:rFonts w:ascii="Arial" w:hAnsi="Arial" w:cs="Arial"/>
          <w:sz w:val="20"/>
          <w:szCs w:val="20"/>
        </w:rPr>
      </w:pPr>
    </w:p>
    <w:p w14:paraId="4BFE7D16" w14:textId="77777777" w:rsidR="008045D2" w:rsidRPr="007221EB" w:rsidRDefault="00A3260D">
      <w:pPr>
        <w:pStyle w:val="a4"/>
        <w:framePr w:w="356" w:h="206" w:wrap="around" w:hAnchor="margin" w:x="9582" w:y="15395"/>
        <w:rPr>
          <w:rFonts w:ascii="Arial" w:hAnsi="Arial" w:cs="Arial"/>
          <w:sz w:val="16"/>
          <w:szCs w:val="16"/>
          <w:lang w:val="ru-RU"/>
        </w:rPr>
      </w:pPr>
      <w:r w:rsidRPr="007221EB">
        <w:rPr>
          <w:rStyle w:val="a3"/>
          <w:rFonts w:ascii="Arial" w:eastAsia="Arial" w:hAnsi="Arial" w:cs="Arial"/>
          <w:sz w:val="16"/>
          <w:szCs w:val="16"/>
          <w:lang w:val="ru"/>
        </w:rPr>
        <w:t>73</w:t>
      </w:r>
    </w:p>
    <w:p w14:paraId="7D1183F7" w14:textId="77777777" w:rsidR="008045D2" w:rsidRPr="007221EB" w:rsidRDefault="00A3260D">
      <w:pPr>
        <w:pStyle w:val="11"/>
        <w:spacing w:after="340"/>
        <w:rPr>
          <w:rFonts w:ascii="Arial" w:hAnsi="Arial" w:cs="Arial"/>
          <w:sz w:val="16"/>
          <w:szCs w:val="16"/>
          <w:lang w:val="ru-RU"/>
        </w:rPr>
      </w:pPr>
      <w:r w:rsidRPr="007221EB">
        <w:rPr>
          <w:rStyle w:val="a7"/>
          <w:rFonts w:ascii="Arial" w:hAnsi="Arial" w:cs="Arial"/>
          <w:sz w:val="16"/>
          <w:szCs w:val="16"/>
          <w:lang w:val="ru"/>
        </w:rPr>
        <w:t>3. В завершение просим вас соблюдать применимые нормативные акты по переработке и вторичному использованию, которые действуют в вашем регионе и в вашей стране.</w:t>
      </w:r>
    </w:p>
    <w:sectPr w:rsidR="008045D2" w:rsidRPr="007221EB">
      <w:pgSz w:w="11900" w:h="16840"/>
      <w:pgMar w:top="519" w:right="925" w:bottom="1337" w:left="109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CDA"/>
    <w:multiLevelType w:val="multilevel"/>
    <w:tmpl w:val="645475F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53A88"/>
    <w:multiLevelType w:val="multilevel"/>
    <w:tmpl w:val="7CBEE6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E2319"/>
    <w:multiLevelType w:val="multilevel"/>
    <w:tmpl w:val="4D90DDDE"/>
    <w:lvl w:ilvl="0">
      <w:start w:val="1"/>
      <w:numFmt w:val="decimal"/>
      <w:lvlText w:val="%1"/>
      <w:lvlJc w:val="left"/>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04339"/>
    <w:multiLevelType w:val="multilevel"/>
    <w:tmpl w:val="658ACFA0"/>
    <w:lvl w:ilvl="0">
      <w:start w:val="1"/>
      <w:numFmt w:val="decimal"/>
      <w:lvlText w:val="%1"/>
      <w:lvlJc w:val="left"/>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566661"/>
    <w:multiLevelType w:val="multilevel"/>
    <w:tmpl w:val="DB9465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E1186"/>
    <w:multiLevelType w:val="multilevel"/>
    <w:tmpl w:val="4D366AE4"/>
    <w:lvl w:ilvl="0">
      <w:start w:val="3"/>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B105E5"/>
    <w:multiLevelType w:val="multilevel"/>
    <w:tmpl w:val="B010056A"/>
    <w:lvl w:ilvl="0">
      <w:start w:val="1"/>
      <w:numFmt w:val="lowerLetter"/>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37174F"/>
    <w:multiLevelType w:val="multilevel"/>
    <w:tmpl w:val="EA3CC6D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206FF"/>
    <w:multiLevelType w:val="multilevel"/>
    <w:tmpl w:val="14FA278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C109BC"/>
    <w:multiLevelType w:val="multilevel"/>
    <w:tmpl w:val="62EEA3DC"/>
    <w:lvl w:ilvl="0">
      <w:start w:val="2"/>
      <w:numFmt w:val="decimal"/>
      <w:lvlText w:val="%1"/>
      <w:lvlJc w:val="left"/>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0A0546"/>
    <w:multiLevelType w:val="multilevel"/>
    <w:tmpl w:val="690433A0"/>
    <w:lvl w:ilvl="0">
      <w:start w:val="1"/>
      <w:numFmt w:val="upperLetter"/>
      <w:lvlText w:val="%1."/>
      <w:lvlJc w:val="left"/>
      <w:rPr>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E70AA"/>
    <w:multiLevelType w:val="multilevel"/>
    <w:tmpl w:val="05EEDA0A"/>
    <w:lvl w:ilvl="0">
      <w:start w:val="1"/>
      <w:numFmt w:val="decimal"/>
      <w:lvlText w:val="%1)"/>
      <w:lvlJc w:val="left"/>
      <w:rPr>
        <w:rFonts w:ascii="Verdana" w:eastAsia="Verdana" w:hAnsi="Verdana" w:cs="Verdana"/>
        <w:b/>
        <w:bCs/>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B811EF"/>
    <w:multiLevelType w:val="multilevel"/>
    <w:tmpl w:val="512EB1B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BD043D"/>
    <w:multiLevelType w:val="multilevel"/>
    <w:tmpl w:val="928811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D92D95"/>
    <w:multiLevelType w:val="multilevel"/>
    <w:tmpl w:val="B8203D62"/>
    <w:lvl w:ilvl="0">
      <w:start w:val="1"/>
      <w:numFmt w:val="upperLetter"/>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C7493D"/>
    <w:multiLevelType w:val="multilevel"/>
    <w:tmpl w:val="C048FFCC"/>
    <w:lvl w:ilvl="0">
      <w:start w:val="2"/>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DE5907"/>
    <w:multiLevelType w:val="multilevel"/>
    <w:tmpl w:val="581EEED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7C60FB"/>
    <w:multiLevelType w:val="multilevel"/>
    <w:tmpl w:val="88F6EC2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195F44"/>
    <w:multiLevelType w:val="multilevel"/>
    <w:tmpl w:val="DE18EFDE"/>
    <w:lvl w:ilvl="0">
      <w:start w:val="1"/>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360" w:hanging="36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720" w:hanging="720"/>
      </w:pPr>
      <w:rPr>
        <w:rFonts w:eastAsia="Arial" w:hint="default"/>
      </w:rPr>
    </w:lvl>
    <w:lvl w:ilvl="5">
      <w:start w:val="1"/>
      <w:numFmt w:val="decimal"/>
      <w:lvlText w:val="%1.%2.%3.%4.%5.%6"/>
      <w:lvlJc w:val="left"/>
      <w:pPr>
        <w:ind w:left="720" w:hanging="72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080" w:hanging="1080"/>
      </w:pPr>
      <w:rPr>
        <w:rFonts w:eastAsia="Arial" w:hint="default"/>
      </w:rPr>
    </w:lvl>
    <w:lvl w:ilvl="8">
      <w:start w:val="1"/>
      <w:numFmt w:val="decimal"/>
      <w:lvlText w:val="%1.%2.%3.%4.%5.%6.%7.%8.%9"/>
      <w:lvlJc w:val="left"/>
      <w:pPr>
        <w:ind w:left="1080" w:hanging="1080"/>
      </w:pPr>
      <w:rPr>
        <w:rFonts w:eastAsia="Arial" w:hint="default"/>
      </w:rPr>
    </w:lvl>
  </w:abstractNum>
  <w:abstractNum w:abstractNumId="19" w15:restartNumberingAfterBreak="0">
    <w:nsid w:val="7D212FD5"/>
    <w:multiLevelType w:val="multilevel"/>
    <w:tmpl w:val="9AA2E610"/>
    <w:lvl w:ilvl="0">
      <w:start w:val="1"/>
      <w:numFmt w:val="decimal"/>
      <w:lvlText w:val="%1)"/>
      <w:lvlJc w:val="left"/>
      <w:rPr>
        <w:rFonts w:ascii="Verdana" w:eastAsia="Verdana" w:hAnsi="Verdana" w:cs="Verdana"/>
        <w:b/>
        <w:bCs/>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232241">
    <w:abstractNumId w:val="4"/>
  </w:num>
  <w:num w:numId="2" w16cid:durableId="1957173813">
    <w:abstractNumId w:val="1"/>
  </w:num>
  <w:num w:numId="3" w16cid:durableId="137308708">
    <w:abstractNumId w:val="14"/>
  </w:num>
  <w:num w:numId="4" w16cid:durableId="588734295">
    <w:abstractNumId w:val="2"/>
  </w:num>
  <w:num w:numId="5" w16cid:durableId="469060967">
    <w:abstractNumId w:val="3"/>
  </w:num>
  <w:num w:numId="6" w16cid:durableId="1572034308">
    <w:abstractNumId w:val="17"/>
  </w:num>
  <w:num w:numId="7" w16cid:durableId="1759209873">
    <w:abstractNumId w:val="8"/>
  </w:num>
  <w:num w:numId="8" w16cid:durableId="1562398544">
    <w:abstractNumId w:val="13"/>
  </w:num>
  <w:num w:numId="9" w16cid:durableId="700477597">
    <w:abstractNumId w:val="16"/>
  </w:num>
  <w:num w:numId="10" w16cid:durableId="649866429">
    <w:abstractNumId w:val="15"/>
  </w:num>
  <w:num w:numId="11" w16cid:durableId="428477085">
    <w:abstractNumId w:val="19"/>
  </w:num>
  <w:num w:numId="12" w16cid:durableId="69666694">
    <w:abstractNumId w:val="9"/>
  </w:num>
  <w:num w:numId="13" w16cid:durableId="667559986">
    <w:abstractNumId w:val="11"/>
  </w:num>
  <w:num w:numId="14" w16cid:durableId="529688415">
    <w:abstractNumId w:val="5"/>
  </w:num>
  <w:num w:numId="15" w16cid:durableId="1234391707">
    <w:abstractNumId w:val="6"/>
  </w:num>
  <w:num w:numId="16" w16cid:durableId="322702443">
    <w:abstractNumId w:val="0"/>
  </w:num>
  <w:num w:numId="17" w16cid:durableId="1900435935">
    <w:abstractNumId w:val="7"/>
  </w:num>
  <w:num w:numId="18" w16cid:durableId="5524801">
    <w:abstractNumId w:val="12"/>
  </w:num>
  <w:num w:numId="19" w16cid:durableId="1591961343">
    <w:abstractNumId w:val="10"/>
  </w:num>
  <w:num w:numId="20" w16cid:durableId="13224649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D2"/>
    <w:rsid w:val="001162A4"/>
    <w:rsid w:val="00120DD1"/>
    <w:rsid w:val="00156118"/>
    <w:rsid w:val="001B46DD"/>
    <w:rsid w:val="001F79DD"/>
    <w:rsid w:val="00265008"/>
    <w:rsid w:val="00290C16"/>
    <w:rsid w:val="002A7FD8"/>
    <w:rsid w:val="002D40F1"/>
    <w:rsid w:val="003357E7"/>
    <w:rsid w:val="00371221"/>
    <w:rsid w:val="00390674"/>
    <w:rsid w:val="003908A6"/>
    <w:rsid w:val="003C5D83"/>
    <w:rsid w:val="003D1AFE"/>
    <w:rsid w:val="003E47BA"/>
    <w:rsid w:val="00430715"/>
    <w:rsid w:val="00434EA6"/>
    <w:rsid w:val="004B11B3"/>
    <w:rsid w:val="0058398F"/>
    <w:rsid w:val="005A6413"/>
    <w:rsid w:val="005F760D"/>
    <w:rsid w:val="00621D23"/>
    <w:rsid w:val="0063112F"/>
    <w:rsid w:val="006332D1"/>
    <w:rsid w:val="006342C9"/>
    <w:rsid w:val="007221EB"/>
    <w:rsid w:val="007817F5"/>
    <w:rsid w:val="007A7FF3"/>
    <w:rsid w:val="007B0F92"/>
    <w:rsid w:val="008045D2"/>
    <w:rsid w:val="008A01BA"/>
    <w:rsid w:val="00911DEC"/>
    <w:rsid w:val="009143AD"/>
    <w:rsid w:val="009459A6"/>
    <w:rsid w:val="00984FD8"/>
    <w:rsid w:val="0098716B"/>
    <w:rsid w:val="009954BD"/>
    <w:rsid w:val="009F4609"/>
    <w:rsid w:val="00A22EDD"/>
    <w:rsid w:val="00A3260D"/>
    <w:rsid w:val="00AE75FB"/>
    <w:rsid w:val="00AE7F3B"/>
    <w:rsid w:val="00B3290E"/>
    <w:rsid w:val="00B33818"/>
    <w:rsid w:val="00B53D4E"/>
    <w:rsid w:val="00B55438"/>
    <w:rsid w:val="00BF1A53"/>
    <w:rsid w:val="00C23662"/>
    <w:rsid w:val="00C45AE2"/>
    <w:rsid w:val="00C77BDD"/>
    <w:rsid w:val="00D56724"/>
    <w:rsid w:val="00D61414"/>
    <w:rsid w:val="00D8770E"/>
    <w:rsid w:val="00DE0CE0"/>
    <w:rsid w:val="00E1721D"/>
    <w:rsid w:val="00E467D1"/>
    <w:rsid w:val="00ED44CB"/>
    <w:rsid w:val="00EE4FDD"/>
    <w:rsid w:val="00F818C7"/>
    <w:rsid w:val="00F95761"/>
    <w:rsid w:val="00FC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EC8B"/>
  <w15:docId w15:val="{C5FDF590-D361-4A80-8E33-DB3154DB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Verdana" w:eastAsia="Verdana" w:hAnsi="Verdana" w:cs="Verdana"/>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bCs/>
      <w:i w:val="0"/>
      <w:iCs w:val="0"/>
      <w:smallCaps w:val="0"/>
      <w:strike w:val="0"/>
      <w:color w:val="FC0202"/>
      <w:sz w:val="20"/>
      <w:szCs w:val="20"/>
      <w:u w:val="none"/>
    </w:rPr>
  </w:style>
  <w:style w:type="character" w:customStyle="1" w:styleId="1">
    <w:name w:val="Заголовок №1_"/>
    <w:basedOn w:val="a0"/>
    <w:link w:val="10"/>
    <w:rPr>
      <w:rFonts w:ascii="Calibri" w:eastAsia="Calibri" w:hAnsi="Calibri" w:cs="Calibri"/>
      <w:b/>
      <w:bCs/>
      <w:i w:val="0"/>
      <w:iCs w:val="0"/>
      <w:smallCaps w:val="0"/>
      <w:strike w:val="0"/>
      <w:sz w:val="40"/>
      <w:szCs w:val="40"/>
      <w:u w:val="none"/>
    </w:rPr>
  </w:style>
  <w:style w:type="character" w:customStyle="1" w:styleId="5">
    <w:name w:val="Основной текст (5)_"/>
    <w:basedOn w:val="a0"/>
    <w:link w:val="50"/>
    <w:rPr>
      <w:rFonts w:ascii="Verdana" w:eastAsia="Verdana" w:hAnsi="Verdana" w:cs="Verdana"/>
      <w:b/>
      <w:bCs/>
      <w:i w:val="0"/>
      <w:iCs w:val="0"/>
      <w:smallCaps w:val="0"/>
      <w:strike w:val="0"/>
      <w:u w:val="none"/>
    </w:rPr>
  </w:style>
  <w:style w:type="character" w:customStyle="1" w:styleId="a5">
    <w:name w:val="Оглавление_"/>
    <w:basedOn w:val="a0"/>
    <w:link w:val="a6"/>
    <w:rPr>
      <w:rFonts w:ascii="Verdana" w:eastAsia="Verdana" w:hAnsi="Verdana" w:cs="Verdana"/>
      <w:b w:val="0"/>
      <w:bCs w:val="0"/>
      <w:i w:val="0"/>
      <w:iCs w:val="0"/>
      <w:smallCaps w:val="0"/>
      <w:strike w:val="0"/>
      <w:sz w:val="20"/>
      <w:szCs w:val="20"/>
      <w:u w:val="none"/>
    </w:rPr>
  </w:style>
  <w:style w:type="character" w:customStyle="1" w:styleId="a7">
    <w:name w:val="Основной текст_"/>
    <w:basedOn w:val="a0"/>
    <w:link w:val="11"/>
    <w:rPr>
      <w:rFonts w:ascii="Verdana" w:eastAsia="Verdana" w:hAnsi="Verdana" w:cs="Verdana"/>
      <w:b w:val="0"/>
      <w:bCs w:val="0"/>
      <w:i w:val="0"/>
      <w:iCs w:val="0"/>
      <w:smallCaps w:val="0"/>
      <w:strike w:val="0"/>
      <w:sz w:val="20"/>
      <w:szCs w:val="20"/>
      <w:u w:val="none"/>
    </w:rPr>
  </w:style>
  <w:style w:type="character" w:customStyle="1" w:styleId="3">
    <w:name w:val="Заголовок №3_"/>
    <w:basedOn w:val="a0"/>
    <w:link w:val="30"/>
    <w:rPr>
      <w:rFonts w:ascii="Verdana" w:eastAsia="Verdana" w:hAnsi="Verdana" w:cs="Verdana"/>
      <w:b/>
      <w:bCs/>
      <w:i w:val="0"/>
      <w:iCs w:val="0"/>
      <w:smallCaps w:val="0"/>
      <w:strike w:val="0"/>
      <w:sz w:val="20"/>
      <w:szCs w:val="20"/>
      <w:u w:val="none"/>
    </w:rPr>
  </w:style>
  <w:style w:type="character" w:customStyle="1" w:styleId="41">
    <w:name w:val="Заголовок №4_"/>
    <w:basedOn w:val="a0"/>
    <w:link w:val="42"/>
    <w:rPr>
      <w:rFonts w:ascii="Verdana" w:eastAsia="Verdana" w:hAnsi="Verdana" w:cs="Verdana"/>
      <w:b/>
      <w:bCs/>
      <w:i w:val="0"/>
      <w:iCs w:val="0"/>
      <w:smallCaps w:val="0"/>
      <w:strike w:val="0"/>
      <w:sz w:val="20"/>
      <w:szCs w:val="20"/>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sz w:val="24"/>
      <w:szCs w:val="24"/>
      <w:u w:val="none"/>
    </w:rPr>
  </w:style>
  <w:style w:type="character" w:customStyle="1" w:styleId="21">
    <w:name w:val="Заголовок №2_"/>
    <w:basedOn w:val="a0"/>
    <w:link w:val="22"/>
    <w:rPr>
      <w:rFonts w:ascii="Verdana" w:eastAsia="Verdana" w:hAnsi="Verdana" w:cs="Verdana"/>
      <w:b/>
      <w:bCs/>
      <w:i/>
      <w:iCs/>
      <w:smallCaps w:val="0"/>
      <w:strike w:val="0"/>
      <w:sz w:val="22"/>
      <w:szCs w:val="22"/>
      <w:u w:val="none"/>
    </w:rPr>
  </w:style>
  <w:style w:type="character" w:customStyle="1" w:styleId="a8">
    <w:name w:val="Подпись к картинке_"/>
    <w:basedOn w:val="a0"/>
    <w:link w:val="a9"/>
    <w:rPr>
      <w:rFonts w:ascii="Verdana" w:eastAsia="Verdana" w:hAnsi="Verdana" w:cs="Verdana"/>
      <w:b w:val="0"/>
      <w:bCs w:val="0"/>
      <w:i w:val="0"/>
      <w:iCs w:val="0"/>
      <w:smallCaps w:val="0"/>
      <w:strike w:val="0"/>
      <w:sz w:val="20"/>
      <w:szCs w:val="20"/>
      <w:u w:val="none"/>
    </w:rPr>
  </w:style>
  <w:style w:type="character" w:customStyle="1" w:styleId="31">
    <w:name w:val="Основной текст (3)_"/>
    <w:basedOn w:val="a0"/>
    <w:link w:val="32"/>
    <w:rPr>
      <w:rFonts w:ascii="Arial" w:eastAsia="Arial" w:hAnsi="Arial" w:cs="Arial"/>
      <w:b w:val="0"/>
      <w:bCs w:val="0"/>
      <w:i w:val="0"/>
      <w:iCs w:val="0"/>
      <w:smallCaps w:val="0"/>
      <w:strike w:val="0"/>
      <w:sz w:val="16"/>
      <w:szCs w:val="16"/>
      <w:u w:val="none"/>
    </w:rPr>
  </w:style>
  <w:style w:type="paragraph" w:customStyle="1" w:styleId="a4">
    <w:name w:val="Другое"/>
    <w:basedOn w:val="a"/>
    <w:link w:val="a3"/>
    <w:rPr>
      <w:rFonts w:ascii="Verdana" w:eastAsia="Verdana" w:hAnsi="Verdana" w:cs="Verdana"/>
      <w:sz w:val="20"/>
      <w:szCs w:val="20"/>
    </w:rPr>
  </w:style>
  <w:style w:type="paragraph" w:customStyle="1" w:styleId="40">
    <w:name w:val="Основной текст (4)"/>
    <w:basedOn w:val="a"/>
    <w:link w:val="4"/>
    <w:rPr>
      <w:rFonts w:ascii="Arial" w:eastAsia="Arial" w:hAnsi="Arial" w:cs="Arial"/>
      <w:b/>
      <w:bCs/>
      <w:color w:val="FC0202"/>
      <w:sz w:val="20"/>
      <w:szCs w:val="20"/>
    </w:rPr>
  </w:style>
  <w:style w:type="paragraph" w:customStyle="1" w:styleId="10">
    <w:name w:val="Заголовок №1"/>
    <w:basedOn w:val="a"/>
    <w:link w:val="1"/>
    <w:pPr>
      <w:spacing w:after="230"/>
      <w:jc w:val="center"/>
      <w:outlineLvl w:val="0"/>
    </w:pPr>
    <w:rPr>
      <w:rFonts w:ascii="Calibri" w:eastAsia="Calibri" w:hAnsi="Calibri" w:cs="Calibri"/>
      <w:b/>
      <w:bCs/>
      <w:sz w:val="40"/>
      <w:szCs w:val="40"/>
    </w:rPr>
  </w:style>
  <w:style w:type="paragraph" w:customStyle="1" w:styleId="50">
    <w:name w:val="Основной текст (5)"/>
    <w:basedOn w:val="a"/>
    <w:link w:val="5"/>
    <w:pPr>
      <w:spacing w:after="220"/>
      <w:jc w:val="center"/>
    </w:pPr>
    <w:rPr>
      <w:rFonts w:ascii="Verdana" w:eastAsia="Verdana" w:hAnsi="Verdana" w:cs="Verdana"/>
      <w:b/>
      <w:bCs/>
    </w:rPr>
  </w:style>
  <w:style w:type="paragraph" w:customStyle="1" w:styleId="a6">
    <w:name w:val="Оглавление"/>
    <w:basedOn w:val="a"/>
    <w:link w:val="a5"/>
    <w:pPr>
      <w:ind w:firstLine="220"/>
    </w:pPr>
    <w:rPr>
      <w:rFonts w:ascii="Verdana" w:eastAsia="Verdana" w:hAnsi="Verdana" w:cs="Verdana"/>
      <w:sz w:val="20"/>
      <w:szCs w:val="20"/>
    </w:rPr>
  </w:style>
  <w:style w:type="paragraph" w:customStyle="1" w:styleId="11">
    <w:name w:val="Основной текст1"/>
    <w:basedOn w:val="a"/>
    <w:link w:val="a7"/>
    <w:rPr>
      <w:rFonts w:ascii="Verdana" w:eastAsia="Verdana" w:hAnsi="Verdana" w:cs="Verdana"/>
      <w:sz w:val="20"/>
      <w:szCs w:val="20"/>
    </w:rPr>
  </w:style>
  <w:style w:type="paragraph" w:customStyle="1" w:styleId="30">
    <w:name w:val="Заголовок №3"/>
    <w:basedOn w:val="a"/>
    <w:link w:val="3"/>
    <w:pPr>
      <w:spacing w:after="220"/>
      <w:outlineLvl w:val="2"/>
    </w:pPr>
    <w:rPr>
      <w:rFonts w:ascii="Verdana" w:eastAsia="Verdana" w:hAnsi="Verdana" w:cs="Verdana"/>
      <w:b/>
      <w:bCs/>
      <w:sz w:val="20"/>
      <w:szCs w:val="20"/>
    </w:rPr>
  </w:style>
  <w:style w:type="paragraph" w:customStyle="1" w:styleId="42">
    <w:name w:val="Заголовок №4"/>
    <w:basedOn w:val="a"/>
    <w:link w:val="41"/>
    <w:pPr>
      <w:spacing w:after="200"/>
      <w:outlineLvl w:val="3"/>
    </w:pPr>
    <w:rPr>
      <w:rFonts w:ascii="Verdana" w:eastAsia="Verdana" w:hAnsi="Verdana" w:cs="Verdana"/>
      <w:b/>
      <w:bCs/>
      <w:sz w:val="20"/>
      <w:szCs w:val="20"/>
    </w:rPr>
  </w:style>
  <w:style w:type="paragraph" w:customStyle="1" w:styleId="20">
    <w:name w:val="Основной текст (2)"/>
    <w:basedOn w:val="a"/>
    <w:link w:val="2"/>
    <w:pPr>
      <w:spacing w:after="170"/>
      <w:ind w:left="340" w:firstLine="500"/>
    </w:pPr>
    <w:rPr>
      <w:rFonts w:ascii="Calibri" w:eastAsia="Calibri" w:hAnsi="Calibri" w:cs="Calibri"/>
    </w:rPr>
  </w:style>
  <w:style w:type="paragraph" w:customStyle="1" w:styleId="22">
    <w:name w:val="Заголовок №2"/>
    <w:basedOn w:val="a"/>
    <w:link w:val="21"/>
    <w:pPr>
      <w:spacing w:after="480"/>
      <w:outlineLvl w:val="1"/>
    </w:pPr>
    <w:rPr>
      <w:rFonts w:ascii="Verdana" w:eastAsia="Verdana" w:hAnsi="Verdana" w:cs="Verdana"/>
      <w:b/>
      <w:bCs/>
      <w:i/>
      <w:iCs/>
      <w:sz w:val="22"/>
      <w:szCs w:val="22"/>
    </w:rPr>
  </w:style>
  <w:style w:type="paragraph" w:customStyle="1" w:styleId="a9">
    <w:name w:val="Подпись к картинке"/>
    <w:basedOn w:val="a"/>
    <w:link w:val="a8"/>
    <w:rPr>
      <w:rFonts w:ascii="Verdana" w:eastAsia="Verdana" w:hAnsi="Verdana" w:cs="Verdana"/>
      <w:sz w:val="20"/>
      <w:szCs w:val="20"/>
    </w:rPr>
  </w:style>
  <w:style w:type="paragraph" w:customStyle="1" w:styleId="32">
    <w:name w:val="Основной текст (3)"/>
    <w:basedOn w:val="a"/>
    <w:link w:val="31"/>
    <w:pPr>
      <w:spacing w:after="240"/>
      <w:ind w:firstLine="10"/>
    </w:pPr>
    <w:rPr>
      <w:rFonts w:ascii="Arial" w:eastAsia="Arial" w:hAnsi="Arial" w:cs="Arial"/>
      <w:sz w:val="16"/>
      <w:szCs w:val="16"/>
    </w:rPr>
  </w:style>
  <w:style w:type="paragraph" w:styleId="12">
    <w:name w:val="toc 1"/>
    <w:basedOn w:val="a"/>
    <w:next w:val="a"/>
    <w:autoRedefine/>
    <w:uiPriority w:val="39"/>
    <w:rsid w:val="000F3DF7"/>
    <w:pPr>
      <w:spacing w:after="100"/>
    </w:pPr>
  </w:style>
  <w:style w:type="character" w:styleId="aa">
    <w:name w:val="Hyperlink"/>
    <w:basedOn w:val="a0"/>
    <w:uiPriority w:val="99"/>
    <w:rsid w:val="005832BD"/>
    <w:rPr>
      <w:color w:val="0563C1" w:themeColor="hyperlink"/>
      <w:u w:val="single"/>
    </w:rPr>
  </w:style>
  <w:style w:type="paragraph" w:styleId="33">
    <w:name w:val="toc 3"/>
    <w:basedOn w:val="a"/>
    <w:next w:val="a"/>
    <w:autoRedefine/>
    <w:uiPriority w:val="39"/>
    <w:rsid w:val="000F3DF7"/>
    <w:pPr>
      <w:spacing w:after="100"/>
      <w:ind w:left="440"/>
    </w:pPr>
  </w:style>
  <w:style w:type="paragraph" w:styleId="43">
    <w:name w:val="toc 4"/>
    <w:basedOn w:val="a"/>
    <w:next w:val="a"/>
    <w:autoRedefine/>
    <w:uiPriority w:val="39"/>
    <w:rsid w:val="00A3260D"/>
    <w:pPr>
      <w:tabs>
        <w:tab w:val="right" w:leader="dot" w:pos="9863"/>
      </w:tabs>
      <w:spacing w:after="100"/>
    </w:pPr>
    <w:rPr>
      <w:rFonts w:ascii="Arial" w:hAnsi="Arial" w:cs="Arial"/>
      <w:color w:val="auto"/>
      <w:sz w:val="16"/>
      <w:szCs w:val="18"/>
      <w:lang w:val="ru"/>
    </w:rPr>
  </w:style>
  <w:style w:type="paragraph" w:styleId="23">
    <w:name w:val="toc 2"/>
    <w:basedOn w:val="a"/>
    <w:next w:val="a"/>
    <w:autoRedefine/>
    <w:uiPriority w:val="39"/>
    <w:rsid w:val="003E47BA"/>
    <w:pPr>
      <w:tabs>
        <w:tab w:val="left" w:pos="880"/>
        <w:tab w:val="right" w:leader="dot" w:pos="9863"/>
      </w:tabs>
      <w:spacing w:after="100"/>
      <w:ind w:left="220" w:firstLine="4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mailto:myfagor@fagorindustrial.com" TargetMode="External"/><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4384</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54</cp:revision>
  <dcterms:created xsi:type="dcterms:W3CDTF">2022-09-19T14:15:00Z</dcterms:created>
  <dcterms:modified xsi:type="dcterms:W3CDTF">2022-09-21T12:38:00Z</dcterms:modified>
</cp:coreProperties>
</file>